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AC02AF" w14:textId="48F6A110" w:rsidR="00154066" w:rsidRDefault="00051DB7" w:rsidP="003C0665">
      <w:pPr>
        <w:jc w:val="center"/>
        <w:rPr>
          <w:b/>
          <w:bCs/>
          <w:sz w:val="40"/>
          <w:szCs w:val="40"/>
          <w:cs/>
        </w:rPr>
      </w:pPr>
      <w:r>
        <w:rPr>
          <w:noProof/>
        </w:rPr>
        <w:drawing>
          <wp:inline distT="0" distB="0" distL="0" distR="0" wp14:anchorId="5D9217EA" wp14:editId="2D99B0A6">
            <wp:extent cx="1193800" cy="1520030"/>
            <wp:effectExtent l="0" t="0" r="6350" b="444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47" cy="152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46700" w14:textId="77777777" w:rsidR="00154066" w:rsidRDefault="00154066" w:rsidP="003C0665">
      <w:pPr>
        <w:jc w:val="center"/>
        <w:rPr>
          <w:b/>
          <w:bCs/>
          <w:sz w:val="40"/>
          <w:szCs w:val="40"/>
        </w:rPr>
      </w:pPr>
    </w:p>
    <w:p w14:paraId="3E48FCE9" w14:textId="77777777" w:rsidR="00EB3C92" w:rsidRDefault="00154066" w:rsidP="003C0665">
      <w:pPr>
        <w:jc w:val="center"/>
        <w:rPr>
          <w:b/>
          <w:bCs/>
          <w:sz w:val="40"/>
          <w:szCs w:val="40"/>
        </w:rPr>
      </w:pPr>
      <w:bookmarkStart w:id="0" w:name="_Hlk110515224"/>
      <w:r>
        <w:rPr>
          <w:rFonts w:hint="cs"/>
          <w:b/>
          <w:bCs/>
          <w:sz w:val="40"/>
          <w:szCs w:val="40"/>
          <w:cs/>
        </w:rPr>
        <w:t>รายงานการประเมินตนเอง</w:t>
      </w:r>
    </w:p>
    <w:p w14:paraId="11587A7A" w14:textId="1A8B64F1" w:rsidR="00D01C42" w:rsidRDefault="00EB3C92" w:rsidP="003C066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Self Assessment Report </w:t>
      </w:r>
      <w:r>
        <w:rPr>
          <w:b/>
          <w:bCs/>
          <w:sz w:val="40"/>
          <w:szCs w:val="40"/>
          <w:cs/>
        </w:rPr>
        <w:t>(</w:t>
      </w:r>
      <w:r>
        <w:rPr>
          <w:b/>
          <w:bCs/>
          <w:sz w:val="40"/>
          <w:szCs w:val="40"/>
        </w:rPr>
        <w:t>SAR</w:t>
      </w:r>
      <w:r>
        <w:rPr>
          <w:b/>
          <w:bCs/>
          <w:sz w:val="40"/>
          <w:szCs w:val="40"/>
          <w:cs/>
        </w:rPr>
        <w:t xml:space="preserve">) </w:t>
      </w:r>
    </w:p>
    <w:p w14:paraId="3C2E791E" w14:textId="1B0328FE" w:rsidR="00154066" w:rsidRDefault="00154066" w:rsidP="003C0665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ตาม</w:t>
      </w:r>
      <w:r w:rsidR="00D01C42">
        <w:rPr>
          <w:rFonts w:hint="cs"/>
          <w:b/>
          <w:bCs/>
          <w:sz w:val="40"/>
          <w:szCs w:val="40"/>
          <w:cs/>
        </w:rPr>
        <w:t>เกณฑ์คุณภาพการศึกษาเพื่อการดำเนินการที่เป็นเลิศ (</w:t>
      </w:r>
      <w:r>
        <w:rPr>
          <w:b/>
          <w:bCs/>
          <w:sz w:val="40"/>
          <w:szCs w:val="40"/>
        </w:rPr>
        <w:t>EdPEx</w:t>
      </w:r>
      <w:r w:rsidR="00D01C42">
        <w:rPr>
          <w:b/>
          <w:bCs/>
          <w:sz w:val="40"/>
          <w:szCs w:val="40"/>
          <w:cs/>
        </w:rPr>
        <w:t>)</w:t>
      </w:r>
    </w:p>
    <w:p w14:paraId="59A1E933" w14:textId="318AE0E0" w:rsidR="00154066" w:rsidRDefault="00154066" w:rsidP="003C0665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ปีการศึกษา 256</w:t>
      </w:r>
      <w:r w:rsidR="00D53A99">
        <w:rPr>
          <w:b/>
          <w:bCs/>
          <w:sz w:val="40"/>
          <w:szCs w:val="40"/>
        </w:rPr>
        <w:t>5</w:t>
      </w:r>
    </w:p>
    <w:p w14:paraId="04185A97" w14:textId="77777777" w:rsidR="00154066" w:rsidRDefault="00154066" w:rsidP="003C0665">
      <w:pPr>
        <w:jc w:val="center"/>
        <w:rPr>
          <w:b/>
          <w:bCs/>
          <w:sz w:val="40"/>
          <w:szCs w:val="40"/>
        </w:rPr>
      </w:pPr>
    </w:p>
    <w:p w14:paraId="0AA79732" w14:textId="5F1093CE" w:rsidR="00154066" w:rsidRDefault="004705EC" w:rsidP="004705EC">
      <w:pPr>
        <w:tabs>
          <w:tab w:val="left" w:pos="6343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ab/>
      </w:r>
    </w:p>
    <w:p w14:paraId="327E397E" w14:textId="77777777" w:rsidR="00154066" w:rsidRDefault="00154066" w:rsidP="003C0665">
      <w:pPr>
        <w:jc w:val="center"/>
        <w:rPr>
          <w:b/>
          <w:bCs/>
          <w:sz w:val="40"/>
          <w:szCs w:val="40"/>
        </w:rPr>
      </w:pPr>
    </w:p>
    <w:p w14:paraId="04FC66F9" w14:textId="2D3AAC81" w:rsidR="00154066" w:rsidRPr="00012C97" w:rsidRDefault="00154066" w:rsidP="003C0665">
      <w:pPr>
        <w:jc w:val="center"/>
        <w:rPr>
          <w:b/>
          <w:bCs/>
          <w:sz w:val="40"/>
          <w:szCs w:val="40"/>
        </w:rPr>
      </w:pPr>
    </w:p>
    <w:p w14:paraId="3EF897D2" w14:textId="61E52DA7" w:rsidR="00154066" w:rsidRDefault="00154066" w:rsidP="003C0665">
      <w:pPr>
        <w:jc w:val="center"/>
        <w:rPr>
          <w:b/>
          <w:bCs/>
          <w:sz w:val="40"/>
          <w:szCs w:val="40"/>
        </w:rPr>
      </w:pPr>
    </w:p>
    <w:p w14:paraId="30153BC2" w14:textId="39A23E05" w:rsidR="00154066" w:rsidRDefault="00154066" w:rsidP="003C0665">
      <w:pPr>
        <w:jc w:val="center"/>
        <w:rPr>
          <w:b/>
          <w:bCs/>
          <w:sz w:val="40"/>
          <w:szCs w:val="40"/>
        </w:rPr>
      </w:pPr>
    </w:p>
    <w:p w14:paraId="203216AB" w14:textId="3C9C5139" w:rsidR="00154066" w:rsidRDefault="00154066" w:rsidP="003C0665">
      <w:pPr>
        <w:jc w:val="center"/>
        <w:rPr>
          <w:b/>
          <w:bCs/>
          <w:sz w:val="40"/>
          <w:szCs w:val="40"/>
        </w:rPr>
      </w:pPr>
    </w:p>
    <w:p w14:paraId="53E4CCE6" w14:textId="0B95818E" w:rsidR="00154066" w:rsidRDefault="00154066" w:rsidP="003C0665">
      <w:pPr>
        <w:jc w:val="center"/>
        <w:rPr>
          <w:b/>
          <w:bCs/>
          <w:sz w:val="40"/>
          <w:szCs w:val="40"/>
        </w:rPr>
      </w:pPr>
    </w:p>
    <w:p w14:paraId="0197CA94" w14:textId="374346C4" w:rsidR="00154066" w:rsidRDefault="00154066" w:rsidP="003C0665">
      <w:pPr>
        <w:jc w:val="center"/>
        <w:rPr>
          <w:b/>
          <w:bCs/>
          <w:sz w:val="40"/>
          <w:szCs w:val="40"/>
        </w:rPr>
      </w:pPr>
    </w:p>
    <w:p w14:paraId="2AFE8D1F" w14:textId="02789AE2" w:rsidR="00154066" w:rsidRDefault="00154066" w:rsidP="003C0665">
      <w:pPr>
        <w:jc w:val="center"/>
        <w:rPr>
          <w:b/>
          <w:bCs/>
          <w:sz w:val="40"/>
          <w:szCs w:val="40"/>
        </w:rPr>
      </w:pPr>
    </w:p>
    <w:p w14:paraId="25C75A44" w14:textId="6BDEB0A0" w:rsidR="000755B4" w:rsidRDefault="000755B4" w:rsidP="003E4D24">
      <w:pPr>
        <w:rPr>
          <w:b/>
          <w:bCs/>
          <w:sz w:val="40"/>
          <w:szCs w:val="40"/>
        </w:rPr>
      </w:pPr>
    </w:p>
    <w:p w14:paraId="592AE6BB" w14:textId="5B44F449" w:rsidR="000755B4" w:rsidRDefault="000755B4" w:rsidP="003C0665">
      <w:pPr>
        <w:jc w:val="center"/>
        <w:rPr>
          <w:b/>
          <w:bCs/>
          <w:sz w:val="40"/>
          <w:szCs w:val="40"/>
        </w:rPr>
      </w:pPr>
    </w:p>
    <w:p w14:paraId="530191F2" w14:textId="7E48CF65" w:rsidR="000755B4" w:rsidRDefault="000755B4" w:rsidP="003D50F2">
      <w:pPr>
        <w:rPr>
          <w:b/>
          <w:bCs/>
          <w:sz w:val="40"/>
          <w:szCs w:val="40"/>
        </w:rPr>
      </w:pPr>
    </w:p>
    <w:p w14:paraId="4A4957C4" w14:textId="77777777" w:rsidR="000755B4" w:rsidRDefault="000755B4" w:rsidP="003C0665">
      <w:pPr>
        <w:jc w:val="center"/>
        <w:rPr>
          <w:b/>
          <w:bCs/>
          <w:sz w:val="40"/>
          <w:szCs w:val="40"/>
        </w:rPr>
      </w:pPr>
    </w:p>
    <w:p w14:paraId="5DDEAE3E" w14:textId="42CF71F7" w:rsidR="00154066" w:rsidRDefault="00154066" w:rsidP="003E4D24">
      <w:pPr>
        <w:rPr>
          <w:b/>
          <w:bCs/>
          <w:sz w:val="40"/>
          <w:szCs w:val="40"/>
        </w:rPr>
      </w:pPr>
    </w:p>
    <w:p w14:paraId="17EA05A6" w14:textId="4E37BC80" w:rsidR="004705EC" w:rsidRPr="00EB3C92" w:rsidRDefault="0007754F" w:rsidP="00EB3C92">
      <w:pPr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สำนักงานอธิการบดี</w:t>
      </w:r>
    </w:p>
    <w:p w14:paraId="3FFC63DB" w14:textId="77777777" w:rsidR="00EB3C92" w:rsidRPr="00EB3C92" w:rsidRDefault="00EB3C92" w:rsidP="00EB3C92">
      <w:pPr>
        <w:jc w:val="center"/>
        <w:rPr>
          <w:b/>
          <w:bCs/>
        </w:rPr>
      </w:pPr>
      <w:r w:rsidRPr="00EB3C92">
        <w:rPr>
          <w:rFonts w:hint="cs"/>
          <w:b/>
          <w:bCs/>
          <w:cs/>
        </w:rPr>
        <w:t>มหาวิทยาลัยราชภัฏอุดรธานี</w:t>
      </w:r>
    </w:p>
    <w:p w14:paraId="314F6591" w14:textId="4B45A65F" w:rsidR="008D4AC5" w:rsidRDefault="00D502F4" w:rsidP="008D4AC5">
      <w:pPr>
        <w:jc w:val="center"/>
        <w:rPr>
          <w:b/>
          <w:bCs/>
          <w:cs/>
        </w:rPr>
        <w:sectPr w:rsidR="008D4AC5" w:rsidSect="004705EC">
          <w:footerReference w:type="default" r:id="rId9"/>
          <w:pgSz w:w="11906" w:h="16838"/>
          <w:pgMar w:top="1135" w:right="1440" w:bottom="1440" w:left="1440" w:header="708" w:footer="708" w:gutter="0"/>
          <w:pgNumType w:fmt="thaiLetters" w:start="1"/>
          <w:cols w:space="708"/>
          <w:titlePg/>
          <w:docGrid w:linePitch="435"/>
        </w:sectPr>
      </w:pPr>
      <w:r>
        <w:rPr>
          <w:rFonts w:hint="cs"/>
          <w:b/>
          <w:bCs/>
          <w:cs/>
        </w:rPr>
        <w:t xml:space="preserve">ณ </w:t>
      </w:r>
      <w:r w:rsidR="00EB3C92" w:rsidRPr="00EB3C92">
        <w:rPr>
          <w:rFonts w:hint="cs"/>
          <w:b/>
          <w:bCs/>
          <w:cs/>
        </w:rPr>
        <w:t>วันที่</w:t>
      </w:r>
      <w:bookmarkEnd w:id="0"/>
      <w:r w:rsidR="00E45004">
        <w:rPr>
          <w:rFonts w:hint="cs"/>
          <w:b/>
          <w:bCs/>
          <w:cs/>
        </w:rPr>
        <w:t xml:space="preserve"> 29</w:t>
      </w:r>
      <w:r w:rsidR="0007754F">
        <w:rPr>
          <w:rFonts w:hint="cs"/>
          <w:b/>
          <w:bCs/>
          <w:cs/>
        </w:rPr>
        <w:t xml:space="preserve"> </w:t>
      </w:r>
      <w:r w:rsidR="003D50F2">
        <w:rPr>
          <w:rFonts w:hint="cs"/>
          <w:b/>
          <w:bCs/>
          <w:cs/>
        </w:rPr>
        <w:t>มิถุนายน</w:t>
      </w:r>
      <w:r w:rsidR="0007754F">
        <w:rPr>
          <w:rFonts w:hint="cs"/>
          <w:b/>
          <w:bCs/>
          <w:cs/>
        </w:rPr>
        <w:t xml:space="preserve"> 256</w:t>
      </w:r>
      <w:r w:rsidR="003D50F2">
        <w:rPr>
          <w:b/>
          <w:bCs/>
        </w:rPr>
        <w:t>6</w:t>
      </w:r>
    </w:p>
    <w:p w14:paraId="5AA86B8D" w14:textId="6F316F7D" w:rsidR="004705EC" w:rsidRDefault="005B5B9F" w:rsidP="00BF5E21">
      <w:pPr>
        <w:pStyle w:val="1"/>
      </w:pPr>
      <w:bookmarkStart w:id="1" w:name="_Toc111667475"/>
      <w:r>
        <w:rPr>
          <w:rFonts w:hint="cs"/>
          <w:cs/>
        </w:rPr>
        <w:lastRenderedPageBreak/>
        <w:t>อภิธานศัพท์</w:t>
      </w:r>
      <w:bookmarkEnd w:id="1"/>
    </w:p>
    <w:p w14:paraId="08B892C1" w14:textId="77777777" w:rsidR="00A75599" w:rsidRDefault="00A75599" w:rsidP="00A75599">
      <w:r>
        <w:rPr>
          <w:rFonts w:hint="cs"/>
          <w:cs/>
        </w:rPr>
        <w:t>สนอ.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สำนักงานอธิการบดี</w:t>
      </w:r>
    </w:p>
    <w:p w14:paraId="5C93C198" w14:textId="17D0396B" w:rsidR="004705EC" w:rsidRDefault="00033436" w:rsidP="003A3C3F">
      <w:r>
        <w:rPr>
          <w:rFonts w:hint="cs"/>
          <w:cs/>
        </w:rPr>
        <w:t>ผอ.</w:t>
      </w:r>
      <w:r w:rsidR="00A75599">
        <w:rPr>
          <w:rFonts w:hint="cs"/>
          <w:cs/>
        </w:rPr>
        <w:t>สนอ.</w:t>
      </w:r>
      <w:r>
        <w:rPr>
          <w:cs/>
        </w:rPr>
        <w:tab/>
      </w:r>
      <w:r>
        <w:rPr>
          <w:rFonts w:hint="cs"/>
          <w:cs/>
        </w:rPr>
        <w:t>ผู้อำนวยการ</w:t>
      </w:r>
    </w:p>
    <w:p w14:paraId="02509955" w14:textId="77777777" w:rsidR="00A75599" w:rsidRDefault="00A75599" w:rsidP="003A3C3F">
      <w:r>
        <w:rPr>
          <w:rFonts w:hint="cs"/>
          <w:cs/>
        </w:rPr>
        <w:t>ผอ.กอง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ผู้อำนวยการ </w:t>
      </w:r>
      <w:r>
        <w:t>4</w:t>
      </w:r>
      <w:r>
        <w:rPr>
          <w:rFonts w:hint="cs"/>
          <w:cs/>
        </w:rPr>
        <w:t xml:space="preserve"> กอง ประกอบด้วย กองกลาง กองนโยบายและแผน กองบริหารงานบุคคล</w:t>
      </w:r>
    </w:p>
    <w:p w14:paraId="2BC217FB" w14:textId="6916F505" w:rsidR="00A75599" w:rsidRDefault="00A75599" w:rsidP="00A75599">
      <w:pPr>
        <w:ind w:left="720" w:firstLine="720"/>
        <w:rPr>
          <w:cs/>
        </w:rPr>
      </w:pPr>
      <w:r>
        <w:rPr>
          <w:rFonts w:hint="cs"/>
          <w:cs/>
        </w:rPr>
        <w:t>และกองพัฒนานักศึกษา</w:t>
      </w:r>
    </w:p>
    <w:p w14:paraId="5375B1D4" w14:textId="04F6B245" w:rsidR="0024011C" w:rsidRDefault="0024011C" w:rsidP="003A3C3F">
      <w:pPr>
        <w:rPr>
          <w:cs/>
        </w:rPr>
      </w:pPr>
      <w:r>
        <w:rPr>
          <w:rFonts w:hint="cs"/>
          <w:cs/>
        </w:rPr>
        <w:t>มรภ.อด.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มหาวิทยาลัยราชภัฏอุดรธานี</w:t>
      </w:r>
    </w:p>
    <w:p w14:paraId="54F6F638" w14:textId="2A3A1943" w:rsidR="0024011C" w:rsidRDefault="0024011C" w:rsidP="003A3C3F">
      <w:r>
        <w:rPr>
          <w:rFonts w:hint="cs"/>
          <w:cs/>
        </w:rPr>
        <w:t>กนผ.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กองนโยบายและแผน</w:t>
      </w:r>
    </w:p>
    <w:p w14:paraId="11E7E46D" w14:textId="6AF3E9FE" w:rsidR="0024011C" w:rsidRDefault="0024011C" w:rsidP="003A3C3F">
      <w:r>
        <w:rPr>
          <w:rFonts w:hint="cs"/>
          <w:cs/>
        </w:rPr>
        <w:t>กบค.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กองบริหารงานบุคคล</w:t>
      </w:r>
    </w:p>
    <w:p w14:paraId="2A64A4FE" w14:textId="6B73F6B0" w:rsidR="0024011C" w:rsidRDefault="0024011C" w:rsidP="003A3C3F">
      <w:pPr>
        <w:rPr>
          <w:cs/>
        </w:rPr>
      </w:pPr>
      <w:r>
        <w:rPr>
          <w:rFonts w:hint="cs"/>
          <w:cs/>
        </w:rPr>
        <w:t>กพน.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กองพัฒนานักศึกษา</w:t>
      </w:r>
    </w:p>
    <w:p w14:paraId="343CA678" w14:textId="3EB23062" w:rsidR="00033436" w:rsidRDefault="00033436" w:rsidP="003A3C3F">
      <w:r>
        <w:t>CFT</w:t>
      </w:r>
      <w:r>
        <w:tab/>
      </w:r>
      <w:r>
        <w:tab/>
      </w:r>
      <w:r w:rsidR="00020D74">
        <w:rPr>
          <w:rFonts w:hint="cs"/>
          <w:cs/>
        </w:rPr>
        <w:t>คณะกรรมการข้ามสายงาน (</w:t>
      </w:r>
      <w:r w:rsidR="00020D74">
        <w:t>Cross Functional Team</w:t>
      </w:r>
      <w:r w:rsidR="00020D74">
        <w:rPr>
          <w:cs/>
        </w:rPr>
        <w:t>)</w:t>
      </w:r>
    </w:p>
    <w:p w14:paraId="5F58411E" w14:textId="379C6C0C" w:rsidR="00020D74" w:rsidRDefault="007B7FA9" w:rsidP="003A3C3F">
      <w:r>
        <w:rPr>
          <w:rFonts w:hint="cs"/>
          <w:cs/>
        </w:rPr>
        <w:t>คกก.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คณะกรรมการ</w:t>
      </w:r>
    </w:p>
    <w:p w14:paraId="35CADB2A" w14:textId="14013545" w:rsidR="00A75599" w:rsidRDefault="00A75599" w:rsidP="003A3C3F">
      <w:r>
        <w:rPr>
          <w:rFonts w:hint="cs"/>
          <w:cs/>
        </w:rPr>
        <w:t>คกก.กบ.</w:t>
      </w:r>
      <w:r>
        <w:rPr>
          <w:cs/>
        </w:rPr>
        <w:tab/>
      </w:r>
      <w:r>
        <w:rPr>
          <w:rFonts w:hint="cs"/>
          <w:cs/>
        </w:rPr>
        <w:t>คณะกรรมการบริหารมหาวิทยาลัย</w:t>
      </w:r>
    </w:p>
    <w:p w14:paraId="0260618D" w14:textId="0398455D" w:rsidR="00A75599" w:rsidRDefault="00A75599" w:rsidP="003A3C3F">
      <w:pPr>
        <w:rPr>
          <w:cs/>
        </w:rPr>
      </w:pPr>
      <w:r>
        <w:rPr>
          <w:rFonts w:hint="cs"/>
          <w:cs/>
        </w:rPr>
        <w:t>คกก.สนอ.</w:t>
      </w:r>
      <w:r>
        <w:rPr>
          <w:cs/>
        </w:rPr>
        <w:tab/>
      </w:r>
      <w:r>
        <w:rPr>
          <w:rFonts w:hint="cs"/>
          <w:cs/>
        </w:rPr>
        <w:t>คณะกรรมการบริหารสำนักงานอธิการบดี</w:t>
      </w:r>
    </w:p>
    <w:p w14:paraId="06E9DEC1" w14:textId="4D493D92" w:rsidR="002A0AE9" w:rsidRDefault="002A0AE9" w:rsidP="00D9556B">
      <w:pPr>
        <w:ind w:left="1418" w:hanging="1418"/>
        <w:rPr>
          <w:cs/>
        </w:rPr>
      </w:pPr>
      <w:r>
        <w:rPr>
          <w:rFonts w:hint="cs"/>
          <w:cs/>
        </w:rPr>
        <w:t>คตป.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คณะกรรมการ</w:t>
      </w:r>
      <w:r w:rsidR="00E33D87">
        <w:rPr>
          <w:rFonts w:hint="cs"/>
          <w:cs/>
        </w:rPr>
        <w:t>ติดตาม</w:t>
      </w:r>
      <w:r w:rsidR="00D9556B">
        <w:rPr>
          <w:rFonts w:hint="cs"/>
          <w:cs/>
        </w:rPr>
        <w:t xml:space="preserve"> ตรวจสอบ และประเมินผลงานของ</w:t>
      </w:r>
      <w:r w:rsidR="00AD2311">
        <w:rPr>
          <w:rFonts w:hint="cs"/>
          <w:cs/>
        </w:rPr>
        <w:t>คณบดี และหัวหน้าหน่วยงานเทียบเท่าคณะ</w:t>
      </w:r>
    </w:p>
    <w:p w14:paraId="07E71A49" w14:textId="77340738" w:rsidR="004705EC" w:rsidRDefault="007B7FA9" w:rsidP="003A3C3F">
      <w:r>
        <w:t>KM</w:t>
      </w:r>
      <w:r>
        <w:tab/>
      </w:r>
      <w:r>
        <w:tab/>
      </w:r>
      <w:r>
        <w:rPr>
          <w:rFonts w:hint="cs"/>
          <w:cs/>
        </w:rPr>
        <w:t>การจัดการความรู้ (</w:t>
      </w:r>
      <w:r>
        <w:t>Knowles Management</w:t>
      </w:r>
      <w:r>
        <w:rPr>
          <w:cs/>
        </w:rPr>
        <w:t>)</w:t>
      </w:r>
    </w:p>
    <w:p w14:paraId="2DD1871D" w14:textId="5A391D3B" w:rsidR="004705EC" w:rsidRDefault="004705EC" w:rsidP="003A3C3F"/>
    <w:p w14:paraId="5C233507" w14:textId="4DB62A27" w:rsidR="004705EC" w:rsidRDefault="004705EC" w:rsidP="003A3C3F"/>
    <w:p w14:paraId="607C077D" w14:textId="113820C7" w:rsidR="004705EC" w:rsidRDefault="004705EC" w:rsidP="003A3C3F"/>
    <w:p w14:paraId="314E2805" w14:textId="1E62045C" w:rsidR="004705EC" w:rsidRDefault="004705EC" w:rsidP="003A3C3F"/>
    <w:p w14:paraId="314E0E45" w14:textId="1A864689" w:rsidR="004705EC" w:rsidRDefault="004705EC" w:rsidP="003A3C3F"/>
    <w:p w14:paraId="02EC4D1F" w14:textId="77777777" w:rsidR="004705EC" w:rsidRDefault="004705EC" w:rsidP="003A3C3F">
      <w:pPr>
        <w:rPr>
          <w:cs/>
        </w:rPr>
        <w:sectPr w:rsidR="004705EC" w:rsidSect="004705EC">
          <w:pgSz w:w="11906" w:h="16838"/>
          <w:pgMar w:top="1135" w:right="1440" w:bottom="1440" w:left="1440" w:header="708" w:footer="708" w:gutter="0"/>
          <w:pgNumType w:fmt="thaiLetters"/>
          <w:cols w:space="708"/>
          <w:titlePg/>
          <w:docGrid w:linePitch="435"/>
        </w:sectPr>
      </w:pPr>
    </w:p>
    <w:p w14:paraId="16FB2419" w14:textId="30B45ECD" w:rsidR="00EB2697" w:rsidRDefault="00EB2697" w:rsidP="003A3C3F">
      <w:pPr>
        <w:pStyle w:val="1"/>
      </w:pPr>
      <w:bookmarkStart w:id="2" w:name="_Toc111667476"/>
    </w:p>
    <w:p w14:paraId="30DF383A" w14:textId="0FB5BA48" w:rsidR="00EB2697" w:rsidRDefault="00EB2697" w:rsidP="003A3C3F">
      <w:pPr>
        <w:pStyle w:val="1"/>
      </w:pPr>
    </w:p>
    <w:p w14:paraId="16EEE3C5" w14:textId="1FFA51E0" w:rsidR="00EB2697" w:rsidRDefault="00EB2697" w:rsidP="003A3C3F">
      <w:pPr>
        <w:pStyle w:val="1"/>
      </w:pPr>
      <w:r>
        <w:rPr>
          <w:noProof/>
        </w:rPr>
        <w:drawing>
          <wp:anchor distT="0" distB="0" distL="114300" distR="114300" simplePos="0" relativeHeight="251592192" behindDoc="0" locked="0" layoutInCell="1" allowOverlap="1" wp14:anchorId="6BFFD789" wp14:editId="616FAAE0">
            <wp:simplePos x="0" y="0"/>
            <wp:positionH relativeFrom="column">
              <wp:posOffset>94615</wp:posOffset>
            </wp:positionH>
            <wp:positionV relativeFrom="paragraph">
              <wp:posOffset>156762</wp:posOffset>
            </wp:positionV>
            <wp:extent cx="5731510" cy="4058920"/>
            <wp:effectExtent l="0" t="0" r="254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3DCCD" w14:textId="4B34C96C" w:rsidR="00EB2697" w:rsidRDefault="00EB2697" w:rsidP="003A3C3F">
      <w:pPr>
        <w:pStyle w:val="1"/>
      </w:pPr>
    </w:p>
    <w:p w14:paraId="7631A791" w14:textId="64386698" w:rsidR="003A3C3F" w:rsidRDefault="00C1525E" w:rsidP="003A3C3F">
      <w:pPr>
        <w:pStyle w:val="1"/>
      </w:pPr>
      <w:r>
        <w:rPr>
          <w:rFonts w:hint="cs"/>
          <w:cs/>
        </w:rPr>
        <w:t>ผัง</w:t>
      </w:r>
      <w:r w:rsidR="009A0261">
        <w:rPr>
          <w:rFonts w:hint="cs"/>
          <w:cs/>
        </w:rPr>
        <w:t>โครงสร้าง</w:t>
      </w:r>
      <w:r w:rsidR="003A3C3F">
        <w:rPr>
          <w:rFonts w:hint="cs"/>
          <w:cs/>
        </w:rPr>
        <w:t>องค์กร</w:t>
      </w:r>
      <w:bookmarkEnd w:id="2"/>
    </w:p>
    <w:p w14:paraId="0516E4AC" w14:textId="0C25EC3E" w:rsidR="003A3C3F" w:rsidRDefault="003A3C3F" w:rsidP="003A3C3F"/>
    <w:p w14:paraId="3C0A452B" w14:textId="7004F24E" w:rsidR="0024011C" w:rsidRDefault="0024011C" w:rsidP="003A3C3F">
      <w:pPr>
        <w:rPr>
          <w:cs/>
        </w:rPr>
      </w:pPr>
    </w:p>
    <w:p w14:paraId="0069A1E2" w14:textId="51A0C6E0" w:rsidR="0024011C" w:rsidRDefault="0024011C" w:rsidP="003A3C3F"/>
    <w:p w14:paraId="2BACCB22" w14:textId="66844561" w:rsidR="004705EC" w:rsidRDefault="004705EC" w:rsidP="003A3C3F"/>
    <w:p w14:paraId="6B999BC6" w14:textId="6572166F" w:rsidR="004705EC" w:rsidRDefault="004705EC" w:rsidP="003A3C3F"/>
    <w:p w14:paraId="53A6213E" w14:textId="3DD00C8D" w:rsidR="004705EC" w:rsidRDefault="004705EC" w:rsidP="003A3C3F"/>
    <w:p w14:paraId="30952413" w14:textId="76407026" w:rsidR="004705EC" w:rsidRDefault="004705EC" w:rsidP="003A3C3F"/>
    <w:p w14:paraId="616373C7" w14:textId="3F5D95E6" w:rsidR="004705EC" w:rsidRDefault="004705EC" w:rsidP="003A3C3F"/>
    <w:p w14:paraId="044C7505" w14:textId="0431F9D7" w:rsidR="004705EC" w:rsidRDefault="004705EC" w:rsidP="003A3C3F"/>
    <w:p w14:paraId="0C4A695A" w14:textId="1DB856AC" w:rsidR="004705EC" w:rsidRDefault="004705EC" w:rsidP="003A3C3F"/>
    <w:p w14:paraId="43E1C812" w14:textId="47C52E3C" w:rsidR="004705EC" w:rsidRDefault="004705EC" w:rsidP="003A3C3F"/>
    <w:p w14:paraId="728B8983" w14:textId="6E275EFF" w:rsidR="004705EC" w:rsidRDefault="004705EC" w:rsidP="003A3C3F"/>
    <w:p w14:paraId="777458F1" w14:textId="4584FC94" w:rsidR="004705EC" w:rsidRDefault="004705EC" w:rsidP="003A3C3F"/>
    <w:p w14:paraId="19DA8A51" w14:textId="6FF90304" w:rsidR="004705EC" w:rsidRDefault="004705EC" w:rsidP="003A3C3F"/>
    <w:p w14:paraId="3EF59622" w14:textId="6E8D5C8F" w:rsidR="004705EC" w:rsidRDefault="004705EC" w:rsidP="003A3C3F"/>
    <w:p w14:paraId="4024BB5B" w14:textId="5C3470FE" w:rsidR="004705EC" w:rsidRDefault="004705EC" w:rsidP="003A3C3F">
      <w:pPr>
        <w:rPr>
          <w:cs/>
        </w:rPr>
      </w:pPr>
    </w:p>
    <w:p w14:paraId="62DF9F6E" w14:textId="37F43307" w:rsidR="004705EC" w:rsidRDefault="004705EC" w:rsidP="003A3C3F"/>
    <w:p w14:paraId="2E5654E2" w14:textId="41032490" w:rsidR="004705EC" w:rsidRDefault="004705EC" w:rsidP="003A3C3F"/>
    <w:p w14:paraId="309E8693" w14:textId="4C9D7C36" w:rsidR="004705EC" w:rsidRDefault="004705EC" w:rsidP="003A3C3F"/>
    <w:p w14:paraId="50B2F00B" w14:textId="7BAFBA52" w:rsidR="004705EC" w:rsidRDefault="004705EC" w:rsidP="003A3C3F"/>
    <w:p w14:paraId="1F8BE450" w14:textId="54C282BD" w:rsidR="004705EC" w:rsidRDefault="004705EC" w:rsidP="003A3C3F"/>
    <w:p w14:paraId="1BF77B9B" w14:textId="77777777" w:rsidR="004705EC" w:rsidRDefault="004705EC" w:rsidP="003A3C3F">
      <w:pPr>
        <w:rPr>
          <w:cs/>
        </w:rPr>
        <w:sectPr w:rsidR="004705EC" w:rsidSect="004705EC">
          <w:pgSz w:w="11906" w:h="16838"/>
          <w:pgMar w:top="1135" w:right="1440" w:bottom="1440" w:left="1440" w:header="708" w:footer="708" w:gutter="0"/>
          <w:pgNumType w:fmt="thaiLetters"/>
          <w:cols w:space="708"/>
          <w:titlePg/>
          <w:docGrid w:linePitch="435"/>
        </w:sectPr>
      </w:pPr>
    </w:p>
    <w:p w14:paraId="44717B22" w14:textId="6689DDD1" w:rsidR="00154066" w:rsidRDefault="003C0665" w:rsidP="00603CF2">
      <w:pPr>
        <w:pStyle w:val="1"/>
      </w:pPr>
      <w:bookmarkStart w:id="3" w:name="_Toc111667480"/>
      <w:r w:rsidRPr="003C0665">
        <w:rPr>
          <w:rFonts w:hint="cs"/>
          <w:cs/>
        </w:rPr>
        <w:lastRenderedPageBreak/>
        <w:t>โครงร่างองค์กร</w:t>
      </w:r>
      <w:bookmarkEnd w:id="3"/>
    </w:p>
    <w:p w14:paraId="5DFFCB88" w14:textId="77777777" w:rsidR="00EC5FFF" w:rsidRDefault="00EC5FFF" w:rsidP="00EC5FFF">
      <w:pPr>
        <w:pStyle w:val="2"/>
      </w:pPr>
      <w:r w:rsidRPr="003C0665">
        <w:rPr>
          <w:rFonts w:hint="cs"/>
        </w:rPr>
        <w:t>P</w:t>
      </w:r>
      <w:r>
        <w:rPr>
          <w:cs/>
        </w:rPr>
        <w:t>.</w:t>
      </w:r>
      <w:r w:rsidRPr="003C0665">
        <w:rPr>
          <w:rFonts w:hint="cs"/>
        </w:rPr>
        <w:t>1</w:t>
      </w:r>
      <w:r w:rsidRPr="003C0665">
        <w:rPr>
          <w:rFonts w:hint="cs"/>
          <w:cs/>
        </w:rPr>
        <w:t xml:space="preserve"> </w:t>
      </w:r>
      <w:r w:rsidRPr="00C27858">
        <w:rPr>
          <w:rFonts w:hint="cs"/>
          <w:cs/>
        </w:rPr>
        <w:t>ลักษณะองค์กร</w:t>
      </w:r>
    </w:p>
    <w:p w14:paraId="39300449" w14:textId="77777777" w:rsidR="00EC5FFF" w:rsidRPr="006A2EA0" w:rsidRDefault="00EC5FFF" w:rsidP="00EC5FFF">
      <w:pPr>
        <w:ind w:firstLine="851"/>
        <w:jc w:val="thaiDistribute"/>
        <w:rPr>
          <w:rFonts w:eastAsia="Times New Roman"/>
          <w:spacing w:val="-4"/>
        </w:rPr>
      </w:pPr>
      <w:r w:rsidRPr="006A2EA0">
        <w:rPr>
          <w:rFonts w:eastAsia="Times New Roman" w:hint="cs"/>
          <w:spacing w:val="-4"/>
          <w:cs/>
        </w:rPr>
        <w:t>สนอ.</w:t>
      </w:r>
      <w:r>
        <w:rPr>
          <w:rFonts w:eastAsia="Times New Roman" w:hint="cs"/>
          <w:spacing w:val="-4"/>
          <w:cs/>
        </w:rPr>
        <w:t xml:space="preserve"> </w:t>
      </w:r>
      <w:r w:rsidRPr="006A2EA0">
        <w:rPr>
          <w:rFonts w:eastAsia="Times New Roman" w:hint="cs"/>
          <w:spacing w:val="-4"/>
          <w:cs/>
        </w:rPr>
        <w:t>มรภ.อด.</w:t>
      </w:r>
      <w:r w:rsidRPr="006A2EA0">
        <w:rPr>
          <w:rFonts w:eastAsia="Times New Roman"/>
          <w:spacing w:val="-4"/>
          <w:cs/>
        </w:rPr>
        <w:t xml:space="preserve"> เดิมเป็นหน่วยงานท</w:t>
      </w:r>
      <w:r>
        <w:rPr>
          <w:rFonts w:eastAsia="Times New Roman"/>
          <w:spacing w:val="-4"/>
          <w:cs/>
        </w:rPr>
        <w:t>ี่ตั้งขึ้นตาม พรบ.วิทยาลัยครู พ.ศ.</w:t>
      </w:r>
      <w:r w:rsidRPr="006A2EA0">
        <w:rPr>
          <w:rFonts w:eastAsia="Times New Roman"/>
          <w:spacing w:val="-4"/>
          <w:cs/>
        </w:rPr>
        <w:t xml:space="preserve"> 2518 ต่อมาปรับเปลี่ยนเป็นสถาบันราชภัฏ ตาม พรบ. สถาบันราชภัฏ พ.ศ. 2538 ปัจจุบันเป็นหน่วยงานตาม พรบ. มหาวิทยาลัยราชภัฏ </w:t>
      </w:r>
      <w:r>
        <w:rPr>
          <w:rFonts w:eastAsia="Times New Roman" w:hint="cs"/>
          <w:spacing w:val="-4"/>
          <w:cs/>
        </w:rPr>
        <w:t xml:space="preserve"> </w:t>
      </w:r>
      <w:r w:rsidRPr="006A2EA0">
        <w:rPr>
          <w:rFonts w:eastAsia="Times New Roman"/>
          <w:spacing w:val="-4"/>
          <w:cs/>
        </w:rPr>
        <w:t>พ.ศ. 2547 จัดตั้งโดยกฎกระทรวงศึกษาธิการ พ.ศ. 2548</w:t>
      </w:r>
    </w:p>
    <w:p w14:paraId="0221433C" w14:textId="77777777" w:rsidR="00EC5FFF" w:rsidRDefault="00EC5FFF" w:rsidP="00EC5FFF">
      <w:pPr>
        <w:ind w:firstLine="851"/>
        <w:jc w:val="thaiDistribute"/>
      </w:pPr>
      <w:r>
        <w:rPr>
          <w:rFonts w:eastAsia="Times New Roman" w:hint="cs"/>
          <w:cs/>
        </w:rPr>
        <w:t>สนอ.</w:t>
      </w:r>
      <w:r w:rsidRPr="0007754F">
        <w:rPr>
          <w:rFonts w:eastAsia="Times New Roman"/>
          <w:cs/>
        </w:rPr>
        <w:t xml:space="preserve">เป็นหน่วยงานที่สนับสนุนการบริหารงาน และการดำเนินงานของผู้บริหารและหน่วยงาน </w:t>
      </w:r>
      <w:r>
        <w:rPr>
          <w:rFonts w:eastAsia="Times New Roman" w:hint="cs"/>
          <w:cs/>
        </w:rPr>
        <w:t xml:space="preserve">   </w:t>
      </w:r>
      <w:r w:rsidRPr="0007754F">
        <w:rPr>
          <w:rFonts w:eastAsia="Times New Roman"/>
          <w:cs/>
        </w:rPr>
        <w:t>โดยใช้เทคโนโลยีและนวัตกรรม ซึ่ง</w:t>
      </w:r>
      <w:r>
        <w:rPr>
          <w:rFonts w:eastAsia="Times New Roman" w:hint="cs"/>
          <w:cs/>
        </w:rPr>
        <w:t xml:space="preserve"> สนอ.</w:t>
      </w:r>
      <w:r w:rsidRPr="0007754F">
        <w:rPr>
          <w:rFonts w:eastAsia="Times New Roman"/>
          <w:cs/>
        </w:rPr>
        <w:t xml:space="preserve">มีหน่วยงานภายใน </w:t>
      </w:r>
      <w:r w:rsidRPr="0007754F">
        <w:rPr>
          <w:rFonts w:eastAsia="Times New Roman"/>
        </w:rPr>
        <w:t xml:space="preserve">4 </w:t>
      </w:r>
      <w:r w:rsidRPr="0007754F">
        <w:rPr>
          <w:rFonts w:eastAsia="Times New Roman"/>
          <w:cs/>
        </w:rPr>
        <w:t xml:space="preserve">หน่วยงาน คือ กองกลาง </w:t>
      </w:r>
      <w:r>
        <w:rPr>
          <w:rFonts w:eastAsia="Times New Roman" w:hint="cs"/>
          <w:cs/>
        </w:rPr>
        <w:t>กนผ.</w:t>
      </w:r>
      <w:r w:rsidRPr="0007754F">
        <w:rPr>
          <w:rFonts w:eastAsia="Times New Roman"/>
          <w:cs/>
        </w:rPr>
        <w:t xml:space="preserve"> </w:t>
      </w:r>
      <w:r>
        <w:rPr>
          <w:rFonts w:eastAsia="Times New Roman" w:hint="cs"/>
          <w:cs/>
        </w:rPr>
        <w:t>กบค.</w:t>
      </w:r>
      <w:r w:rsidRPr="0007754F">
        <w:rPr>
          <w:rFonts w:eastAsia="Times New Roman"/>
          <w:cs/>
        </w:rPr>
        <w:t xml:space="preserve"> และ</w:t>
      </w:r>
      <w:r>
        <w:rPr>
          <w:rFonts w:eastAsia="Times New Roman" w:hint="cs"/>
          <w:cs/>
        </w:rPr>
        <w:t xml:space="preserve"> </w:t>
      </w:r>
      <w:r w:rsidRPr="0007754F">
        <w:rPr>
          <w:rFonts w:eastAsia="Times New Roman"/>
          <w:cs/>
        </w:rPr>
        <w:t>ก</w:t>
      </w:r>
      <w:r>
        <w:rPr>
          <w:rFonts w:eastAsia="Times New Roman" w:hint="cs"/>
          <w:cs/>
        </w:rPr>
        <w:t>พน.</w:t>
      </w:r>
    </w:p>
    <w:p w14:paraId="511CF8B0" w14:textId="77777777" w:rsidR="00EC5FFF" w:rsidRPr="00AD48E7" w:rsidRDefault="00EC5FFF" w:rsidP="00EC5FFF">
      <w:pPr>
        <w:rPr>
          <w:sz w:val="16"/>
          <w:szCs w:val="16"/>
        </w:rPr>
      </w:pPr>
    </w:p>
    <w:p w14:paraId="5F7D5201" w14:textId="77777777" w:rsidR="00EC5FFF" w:rsidRPr="0007754F" w:rsidRDefault="00EC5FFF" w:rsidP="00EC5FFF">
      <w:pPr>
        <w:rPr>
          <w:b/>
          <w:bCs/>
        </w:rPr>
      </w:pPr>
      <w:r w:rsidRPr="0007754F">
        <w:rPr>
          <w:b/>
          <w:bCs/>
        </w:rPr>
        <w:t>P</w:t>
      </w:r>
      <w:r w:rsidRPr="0007754F">
        <w:rPr>
          <w:b/>
          <w:bCs/>
          <w:cs/>
        </w:rPr>
        <w:t>.</w:t>
      </w:r>
      <w:r w:rsidRPr="0007754F">
        <w:rPr>
          <w:b/>
          <w:bCs/>
        </w:rPr>
        <w:t>1</w:t>
      </w:r>
      <w:r w:rsidRPr="0007754F">
        <w:rPr>
          <w:rFonts w:hint="cs"/>
          <w:b/>
          <w:bCs/>
          <w:cs/>
        </w:rPr>
        <w:t xml:space="preserve"> ก สภาพแวดล้อมขององค์กร</w:t>
      </w:r>
    </w:p>
    <w:p w14:paraId="65BFC794" w14:textId="77777777" w:rsidR="00EC5FFF" w:rsidRPr="0007754F" w:rsidRDefault="00EC5FFF" w:rsidP="00EC5FFF">
      <w:pPr>
        <w:rPr>
          <w:b/>
          <w:bCs/>
        </w:rPr>
      </w:pPr>
      <w:r w:rsidRPr="0007754F">
        <w:rPr>
          <w:b/>
          <w:bCs/>
        </w:rPr>
        <w:t>P</w:t>
      </w:r>
      <w:r w:rsidRPr="0007754F">
        <w:rPr>
          <w:b/>
          <w:bCs/>
          <w:cs/>
        </w:rPr>
        <w:t>.</w:t>
      </w:r>
      <w:r w:rsidRPr="0007754F">
        <w:rPr>
          <w:b/>
          <w:bCs/>
        </w:rPr>
        <w:t xml:space="preserve">1 </w:t>
      </w:r>
      <w:r w:rsidRPr="0007754F">
        <w:rPr>
          <w:rFonts w:hint="cs"/>
          <w:b/>
          <w:bCs/>
          <w:cs/>
        </w:rPr>
        <w:t>ก (1) การจัดการศึกษา วิจัย และบริการทางการศึกษาอื่น ๆ ที่สำคัญตามพันธกิจ</w:t>
      </w:r>
    </w:p>
    <w:p w14:paraId="09586318" w14:textId="239C4874" w:rsidR="00EC5FFF" w:rsidRDefault="00EC5FFF" w:rsidP="00EC5FFF">
      <w:pPr>
        <w:ind w:firstLine="851"/>
        <w:jc w:val="thaiDistribute"/>
      </w:pPr>
      <w:r w:rsidRPr="00DA2DF8">
        <w:rPr>
          <w:rFonts w:hint="cs"/>
          <w:cs/>
        </w:rPr>
        <w:t>สนอ.</w:t>
      </w:r>
      <w:r w:rsidR="00DA2DF8" w:rsidRPr="00DA2DF8">
        <w:rPr>
          <w:rFonts w:hint="cs"/>
          <w:cs/>
        </w:rPr>
        <w:t>เป็นหน่วยงาน</w:t>
      </w:r>
      <w:r w:rsidRPr="00DA2DF8">
        <w:rPr>
          <w:cs/>
        </w:rPr>
        <w:t>สนับสนุน</w:t>
      </w:r>
      <w:r w:rsidR="00DA2DF8" w:rsidRPr="00DA2DF8">
        <w:rPr>
          <w:rFonts w:hint="cs"/>
          <w:cs/>
        </w:rPr>
        <w:t>การ</w:t>
      </w:r>
      <w:r w:rsidRPr="00DA2DF8">
        <w:rPr>
          <w:cs/>
        </w:rPr>
        <w:t>บริหารจัดการมหาวิทยาลัย โดยมีรายละเอียดดัง</w:t>
      </w:r>
      <w:r w:rsidRPr="00DA2DF8">
        <w:rPr>
          <w:rFonts w:hint="cs"/>
          <w:cs/>
        </w:rPr>
        <w:t>ตาราง</w:t>
      </w:r>
      <w:r w:rsidRPr="00DA2DF8">
        <w:rPr>
          <w:cs/>
        </w:rPr>
        <w:t xml:space="preserve">ที่ </w:t>
      </w:r>
      <w:r w:rsidRPr="00DA2DF8">
        <w:t>OP</w:t>
      </w:r>
      <w:r w:rsidRPr="00DA2DF8">
        <w:rPr>
          <w:cs/>
        </w:rPr>
        <w:t>.</w:t>
      </w:r>
      <w:r w:rsidRPr="00DA2DF8">
        <w:t>1</w:t>
      </w:r>
      <w:r w:rsidRPr="00DA2DF8">
        <w:rPr>
          <w:cs/>
        </w:rPr>
        <w:t>-</w:t>
      </w:r>
      <w:r w:rsidRPr="00DA2DF8">
        <w:t>1</w:t>
      </w:r>
      <w:r w:rsidRPr="00D306D9">
        <w:rPr>
          <w:cs/>
        </w:rPr>
        <w:t xml:space="preserve">  </w:t>
      </w:r>
    </w:p>
    <w:p w14:paraId="1EDE3988" w14:textId="1DC614C4" w:rsidR="00EC5FFF" w:rsidRDefault="00EC5FFF" w:rsidP="00EC5FFF">
      <w:pPr>
        <w:pStyle w:val="aff2"/>
        <w:rPr>
          <w:rFonts w:eastAsiaTheme="minorEastAsia"/>
          <w:b w:val="0"/>
          <w:bCs/>
          <w:color w:val="000000" w:themeColor="text1"/>
          <w:sz w:val="28"/>
        </w:rPr>
      </w:pPr>
      <w:r w:rsidRPr="00BB5B9F">
        <w:rPr>
          <w:b w:val="0"/>
          <w:bCs/>
          <w:color w:val="FFFFFF" w:themeColor="background1"/>
          <w:sz w:val="28"/>
          <w:cs/>
        </w:rPr>
        <w:fldChar w:fldCharType="begin"/>
      </w:r>
      <w:r w:rsidRPr="00BB5B9F">
        <w:rPr>
          <w:b w:val="0"/>
          <w:bCs/>
          <w:color w:val="FFFFFF" w:themeColor="background1"/>
          <w:sz w:val="28"/>
          <w:cs/>
        </w:rPr>
        <w:instrText xml:space="preserve"> </w:instrText>
      </w:r>
      <w:r w:rsidRPr="00BB5B9F">
        <w:rPr>
          <w:rFonts w:hint="cs"/>
          <w:b w:val="0"/>
          <w:bCs/>
          <w:color w:val="FFFFFF" w:themeColor="background1"/>
          <w:sz w:val="28"/>
        </w:rPr>
        <w:instrText xml:space="preserve">SEQ </w:instrText>
      </w:r>
      <w:r w:rsidRPr="00BB5B9F">
        <w:rPr>
          <w:rFonts w:hint="cs"/>
          <w:b w:val="0"/>
          <w:bCs/>
          <w:color w:val="FFFFFF" w:themeColor="background1"/>
          <w:sz w:val="28"/>
          <w:cs/>
        </w:rPr>
        <w:instrText xml:space="preserve">ตารางที่ </w:instrText>
      </w:r>
      <w:r w:rsidRPr="00BB5B9F">
        <w:rPr>
          <w:rFonts w:hint="cs"/>
          <w:b w:val="0"/>
          <w:bCs/>
          <w:color w:val="FFFFFF" w:themeColor="background1"/>
          <w:sz w:val="28"/>
        </w:rPr>
        <w:instrText>\</w:instrText>
      </w:r>
      <w:r w:rsidRPr="00BB5B9F">
        <w:rPr>
          <w:rFonts w:hint="cs"/>
          <w:b w:val="0"/>
          <w:bCs/>
          <w:color w:val="FFFFFF" w:themeColor="background1"/>
          <w:sz w:val="28"/>
          <w:szCs w:val="28"/>
          <w:cs/>
        </w:rPr>
        <w:instrText xml:space="preserve">* </w:instrText>
      </w:r>
      <w:r w:rsidRPr="00BB5B9F">
        <w:rPr>
          <w:rFonts w:hint="cs"/>
          <w:b w:val="0"/>
          <w:bCs/>
          <w:color w:val="FFFFFF" w:themeColor="background1"/>
          <w:sz w:val="28"/>
        </w:rPr>
        <w:instrText>ARABIC</w:instrText>
      </w:r>
      <w:r w:rsidRPr="00BB5B9F">
        <w:rPr>
          <w:b w:val="0"/>
          <w:bCs/>
          <w:color w:val="FFFFFF" w:themeColor="background1"/>
          <w:sz w:val="28"/>
          <w:cs/>
        </w:rPr>
        <w:instrText xml:space="preserve"> </w:instrText>
      </w:r>
      <w:r w:rsidRPr="00BB5B9F">
        <w:rPr>
          <w:b w:val="0"/>
          <w:bCs/>
          <w:color w:val="FFFFFF" w:themeColor="background1"/>
          <w:sz w:val="28"/>
          <w:cs/>
        </w:rPr>
        <w:fldChar w:fldCharType="separate"/>
      </w:r>
      <w:r w:rsidR="00F3748B">
        <w:rPr>
          <w:b w:val="0"/>
          <w:bCs/>
          <w:noProof/>
          <w:color w:val="FFFFFF" w:themeColor="background1"/>
          <w:sz w:val="28"/>
          <w:cs/>
        </w:rPr>
        <w:t>1</w:t>
      </w:r>
      <w:r w:rsidRPr="00BB5B9F">
        <w:rPr>
          <w:b w:val="0"/>
          <w:bCs/>
          <w:color w:val="FFFFFF" w:themeColor="background1"/>
          <w:sz w:val="28"/>
          <w:cs/>
        </w:rPr>
        <w:fldChar w:fldCharType="end"/>
      </w:r>
      <w:r w:rsidRPr="00BB5B9F">
        <w:rPr>
          <w:b w:val="0"/>
          <w:bCs/>
          <w:cs/>
        </w:rPr>
        <w:t>ตารางที่</w:t>
      </w:r>
      <w:r>
        <w:rPr>
          <w:bCs/>
          <w:sz w:val="28"/>
          <w:szCs w:val="28"/>
          <w:cs/>
        </w:rPr>
        <w:t xml:space="preserve"> </w:t>
      </w:r>
      <w:r w:rsidRPr="000C7A03">
        <w:rPr>
          <w:bCs/>
          <w:sz w:val="28"/>
        </w:rPr>
        <w:t>OP</w:t>
      </w:r>
      <w:r w:rsidRPr="000C7A03">
        <w:rPr>
          <w:bCs/>
          <w:sz w:val="28"/>
          <w:cs/>
        </w:rPr>
        <w:t>.</w:t>
      </w:r>
      <w:r w:rsidRPr="000C7A03">
        <w:rPr>
          <w:bCs/>
          <w:sz w:val="28"/>
        </w:rPr>
        <w:t>1</w:t>
      </w:r>
      <w:r w:rsidRPr="000C7A03">
        <w:rPr>
          <w:bCs/>
          <w:sz w:val="28"/>
          <w:cs/>
        </w:rPr>
        <w:t>-</w:t>
      </w:r>
      <w:r w:rsidRPr="000C7A03">
        <w:rPr>
          <w:bCs/>
          <w:sz w:val="28"/>
        </w:rPr>
        <w:t>1</w:t>
      </w:r>
      <w:r w:rsidRPr="000C7A03">
        <w:rPr>
          <w:sz w:val="28"/>
          <w:cs/>
        </w:rPr>
        <w:t xml:space="preserve"> การบริการที่มีผลต่อความสำเร็จของสถาบัน </w:t>
      </w:r>
      <w:r w:rsidR="00AD48E7">
        <w:rPr>
          <w:rFonts w:hint="cs"/>
          <w:sz w:val="28"/>
          <w:cs/>
        </w:rPr>
        <w:t>และ</w:t>
      </w:r>
      <w:r w:rsidRPr="000C7A03">
        <w:rPr>
          <w:sz w:val="28"/>
          <w:cs/>
        </w:rPr>
        <w:t xml:space="preserve">วิธีการจัดการ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350"/>
        <w:gridCol w:w="2929"/>
        <w:gridCol w:w="3511"/>
      </w:tblGrid>
      <w:tr w:rsidR="00AC6A04" w:rsidRPr="0007754F" w14:paraId="01A56435" w14:textId="77777777" w:rsidTr="00AD48E7">
        <w:trPr>
          <w:tblHeader/>
          <w:jc w:val="center"/>
        </w:trPr>
        <w:tc>
          <w:tcPr>
            <w:tcW w:w="2350" w:type="dxa"/>
            <w:vAlign w:val="center"/>
          </w:tcPr>
          <w:p w14:paraId="4E51D785" w14:textId="77777777" w:rsidR="00AC6A04" w:rsidRPr="0007754F" w:rsidRDefault="00AC6A04" w:rsidP="00EC5FFF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07754F">
              <w:rPr>
                <w:b/>
                <w:bCs/>
                <w:sz w:val="28"/>
                <w:szCs w:val="28"/>
                <w:cs/>
              </w:rPr>
              <w:t>บริการ</w:t>
            </w:r>
          </w:p>
        </w:tc>
        <w:tc>
          <w:tcPr>
            <w:tcW w:w="2929" w:type="dxa"/>
            <w:vAlign w:val="center"/>
          </w:tcPr>
          <w:p w14:paraId="34C5DD3D" w14:textId="77777777" w:rsidR="00AC6A04" w:rsidRPr="0007754F" w:rsidRDefault="00AC6A04" w:rsidP="00EC5FFF">
            <w:pPr>
              <w:jc w:val="center"/>
              <w:rPr>
                <w:b/>
                <w:bCs/>
                <w:sz w:val="28"/>
                <w:szCs w:val="28"/>
              </w:rPr>
            </w:pPr>
            <w:r w:rsidRPr="0007754F">
              <w:rPr>
                <w:b/>
                <w:bCs/>
                <w:sz w:val="28"/>
                <w:szCs w:val="28"/>
                <w:cs/>
              </w:rPr>
              <w:t>ความสำคัญที่มีผลต่อความสำเร็จของสถาบัน</w:t>
            </w:r>
          </w:p>
        </w:tc>
        <w:tc>
          <w:tcPr>
            <w:tcW w:w="3511" w:type="dxa"/>
            <w:vAlign w:val="center"/>
          </w:tcPr>
          <w:p w14:paraId="25C5316C" w14:textId="77777777" w:rsidR="00AC6A04" w:rsidRPr="0007754F" w:rsidRDefault="00AC6A04" w:rsidP="00EC5FFF">
            <w:pPr>
              <w:jc w:val="center"/>
              <w:rPr>
                <w:b/>
                <w:bCs/>
                <w:sz w:val="28"/>
                <w:szCs w:val="28"/>
              </w:rPr>
            </w:pPr>
            <w:r w:rsidRPr="0007754F">
              <w:rPr>
                <w:b/>
                <w:bCs/>
                <w:sz w:val="28"/>
                <w:szCs w:val="28"/>
                <w:cs/>
              </w:rPr>
              <w:t>วิธีการจัดการ</w:t>
            </w:r>
          </w:p>
        </w:tc>
      </w:tr>
      <w:tr w:rsidR="00AC6A04" w:rsidRPr="0007754F" w14:paraId="14A02263" w14:textId="77777777" w:rsidTr="00AD48E7">
        <w:trPr>
          <w:trHeight w:val="827"/>
          <w:jc w:val="center"/>
        </w:trPr>
        <w:tc>
          <w:tcPr>
            <w:tcW w:w="2350" w:type="dxa"/>
          </w:tcPr>
          <w:p w14:paraId="116ED63B" w14:textId="405E13CE" w:rsidR="00AC6A04" w:rsidRPr="00DA2DF8" w:rsidRDefault="00AC6A04" w:rsidP="00EC5FFF">
            <w:pPr>
              <w:jc w:val="thaiDistribute"/>
              <w:rPr>
                <w:sz w:val="28"/>
                <w:szCs w:val="28"/>
              </w:rPr>
            </w:pPr>
            <w:r w:rsidRPr="0007754F">
              <w:rPr>
                <w:sz w:val="28"/>
                <w:szCs w:val="28"/>
                <w:cs/>
              </w:rPr>
              <w:t>สนับสนุน</w:t>
            </w:r>
            <w:r w:rsidR="00DA2DF8">
              <w:rPr>
                <w:rFonts w:hint="cs"/>
                <w:sz w:val="28"/>
                <w:szCs w:val="28"/>
                <w:cs/>
              </w:rPr>
              <w:t>การ</w:t>
            </w:r>
            <w:r w:rsidRPr="0007754F">
              <w:rPr>
                <w:sz w:val="28"/>
                <w:szCs w:val="28"/>
                <w:cs/>
              </w:rPr>
              <w:t>บริหารจัดการมหาวิทยาลัย</w:t>
            </w:r>
          </w:p>
        </w:tc>
        <w:tc>
          <w:tcPr>
            <w:tcW w:w="2929" w:type="dxa"/>
          </w:tcPr>
          <w:p w14:paraId="641D42C3" w14:textId="3E375C92" w:rsidR="00AC6A04" w:rsidRPr="0007754F" w:rsidRDefault="00AC6A04" w:rsidP="00DA2DF8">
            <w:pPr>
              <w:jc w:val="thaiDistribute"/>
              <w:rPr>
                <w:sz w:val="28"/>
                <w:szCs w:val="28"/>
              </w:rPr>
            </w:pPr>
            <w:r w:rsidRPr="0007754F">
              <w:rPr>
                <w:sz w:val="28"/>
                <w:szCs w:val="28"/>
                <w:cs/>
              </w:rPr>
              <w:t>การส่งมอบระบบการให้บริการเพื่อเพิ่มประสิทธิภาพการบริหารจัดการ</w:t>
            </w:r>
          </w:p>
        </w:tc>
        <w:tc>
          <w:tcPr>
            <w:tcW w:w="3511" w:type="dxa"/>
          </w:tcPr>
          <w:p w14:paraId="51972EEC" w14:textId="6CE731B4" w:rsidR="00AC6A04" w:rsidRPr="0007754F" w:rsidRDefault="00AC6A04" w:rsidP="00EC5FFF">
            <w:pPr>
              <w:jc w:val="thaiDistribute"/>
              <w:rPr>
                <w:sz w:val="28"/>
                <w:szCs w:val="28"/>
              </w:rPr>
            </w:pPr>
            <w:r w:rsidRPr="0007754F">
              <w:rPr>
                <w:sz w:val="28"/>
                <w:szCs w:val="28"/>
                <w:cs/>
              </w:rPr>
              <w:t xml:space="preserve">กำหนดวิธี ขั้นตอนรวมทั้งนวัตกรรมหรือคู่มือการปฏิบัติงานที่ชัดเจน </w:t>
            </w:r>
          </w:p>
        </w:tc>
      </w:tr>
    </w:tbl>
    <w:p w14:paraId="02B565CF" w14:textId="77777777" w:rsidR="00EC5FFF" w:rsidRDefault="00EC5FFF" w:rsidP="00EC5FFF"/>
    <w:p w14:paraId="0DB526B8" w14:textId="77777777" w:rsidR="00EC5FFF" w:rsidRPr="0007754F" w:rsidRDefault="00EC5FFF" w:rsidP="00EC5FFF">
      <w:pPr>
        <w:rPr>
          <w:b/>
          <w:bCs/>
        </w:rPr>
      </w:pPr>
      <w:r w:rsidRPr="0007754F">
        <w:rPr>
          <w:b/>
          <w:bCs/>
        </w:rPr>
        <w:t>P</w:t>
      </w:r>
      <w:r w:rsidRPr="0007754F">
        <w:rPr>
          <w:b/>
          <w:bCs/>
          <w:cs/>
        </w:rPr>
        <w:t>.</w:t>
      </w:r>
      <w:r w:rsidRPr="0007754F">
        <w:rPr>
          <w:b/>
          <w:bCs/>
        </w:rPr>
        <w:t xml:space="preserve">1 </w:t>
      </w:r>
      <w:r w:rsidRPr="0007754F">
        <w:rPr>
          <w:rFonts w:hint="cs"/>
          <w:b/>
          <w:bCs/>
          <w:cs/>
        </w:rPr>
        <w:t>ก (2) พันธกิจ วิสัยทัศน์ ค่านิยม และวัฒนธรรม</w:t>
      </w:r>
    </w:p>
    <w:p w14:paraId="799B1A03" w14:textId="77777777" w:rsidR="00EC5FFF" w:rsidRPr="0007754F" w:rsidRDefault="00EC5FFF" w:rsidP="00EC5FFF">
      <w:pPr>
        <w:ind w:firstLine="851"/>
        <w:jc w:val="thaiDistribute"/>
        <w:rPr>
          <w:rFonts w:eastAsia="Times New Roman"/>
          <w:color w:val="000000"/>
        </w:rPr>
      </w:pPr>
      <w:r>
        <w:rPr>
          <w:rFonts w:eastAsia="Times New Roman" w:hint="cs"/>
          <w:color w:val="000000"/>
          <w:cs/>
        </w:rPr>
        <w:t>สนอ.</w:t>
      </w:r>
      <w:r w:rsidRPr="0007754F">
        <w:rPr>
          <w:rFonts w:eastAsia="Times New Roman"/>
          <w:color w:val="000000"/>
          <w:cs/>
        </w:rPr>
        <w:t>จัดทำวิสัยทัศน์ พันธกิจ ค่านิยม วัฒนธรรมองค์กร และสมรรถนะหลักของสถาบันโดยการวิเคราะห์จุดแข็ง จุดอ่อน อย่างรอบด้านและมีการถ่ายทอดโดยการประชุม รายละเอียดตาม</w:t>
      </w:r>
      <w:r w:rsidRPr="0007754F">
        <w:rPr>
          <w:rFonts w:eastAsia="Times New Roman" w:hint="cs"/>
          <w:color w:val="000000"/>
          <w:cs/>
        </w:rPr>
        <w:t>ตาราง</w:t>
      </w:r>
      <w:r w:rsidRPr="0007754F">
        <w:rPr>
          <w:rFonts w:eastAsia="Times New Roman"/>
          <w:color w:val="000000"/>
          <w:cs/>
        </w:rPr>
        <w:t xml:space="preserve">ที่ </w:t>
      </w:r>
      <w:r w:rsidRPr="0007754F">
        <w:rPr>
          <w:rFonts w:eastAsia="Times New Roman"/>
          <w:color w:val="000000"/>
        </w:rPr>
        <w:t>OP</w:t>
      </w:r>
      <w:r w:rsidRPr="0007754F">
        <w:rPr>
          <w:rFonts w:eastAsia="Times New Roman"/>
          <w:color w:val="000000"/>
          <w:cs/>
        </w:rPr>
        <w:t>.</w:t>
      </w:r>
      <w:r w:rsidRPr="0007754F">
        <w:rPr>
          <w:rFonts w:eastAsia="Times New Roman"/>
          <w:color w:val="000000"/>
        </w:rPr>
        <w:t>1</w:t>
      </w:r>
      <w:r w:rsidRPr="0007754F">
        <w:rPr>
          <w:rFonts w:eastAsia="Times New Roman"/>
          <w:color w:val="000000"/>
          <w:cs/>
        </w:rPr>
        <w:t>-</w:t>
      </w:r>
      <w:r w:rsidRPr="0007754F">
        <w:rPr>
          <w:rFonts w:eastAsia="Times New Roman"/>
          <w:color w:val="000000"/>
        </w:rPr>
        <w:t xml:space="preserve">2 </w:t>
      </w:r>
    </w:p>
    <w:p w14:paraId="4E41D5A2" w14:textId="4153EBA3" w:rsidR="00EC5FFF" w:rsidRPr="0007754F" w:rsidRDefault="00EC5FFF" w:rsidP="00EC5FFF">
      <w:pPr>
        <w:pStyle w:val="aff2"/>
        <w:rPr>
          <w:rFonts w:eastAsia="Times New Roman"/>
          <w:color w:val="000000"/>
          <w:sz w:val="36"/>
          <w:szCs w:val="36"/>
        </w:rPr>
      </w:pPr>
      <w:r w:rsidRPr="00BB5B9F">
        <w:rPr>
          <w:rFonts w:eastAsia="Times New Roman"/>
          <w:b w:val="0"/>
          <w:bCs/>
          <w:color w:val="FFFFFF" w:themeColor="background1"/>
          <w:cs/>
        </w:rPr>
        <w:fldChar w:fldCharType="begin"/>
      </w:r>
      <w:r w:rsidRPr="00BB5B9F">
        <w:rPr>
          <w:rFonts w:eastAsia="Times New Roman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Times New Roman" w:hint="cs"/>
          <w:b w:val="0"/>
          <w:bCs/>
          <w:color w:val="FFFFFF" w:themeColor="background1"/>
        </w:rPr>
        <w:instrText xml:space="preserve">SEQ </w:instrText>
      </w:r>
      <w:r w:rsidRPr="00BB5B9F">
        <w:rPr>
          <w:rFonts w:eastAsia="Times New Roman" w:hint="cs"/>
          <w:b w:val="0"/>
          <w:bCs/>
          <w:color w:val="FFFFFF" w:themeColor="background1"/>
          <w:cs/>
        </w:rPr>
        <w:instrText xml:space="preserve">ตารางที่ </w:instrText>
      </w:r>
      <w:r w:rsidRPr="00BB5B9F">
        <w:rPr>
          <w:rFonts w:eastAsia="Times New Roman" w:hint="cs"/>
          <w:b w:val="0"/>
          <w:bCs/>
          <w:color w:val="FFFFFF" w:themeColor="background1"/>
        </w:rPr>
        <w:instrText>\</w:instrText>
      </w:r>
      <w:r w:rsidRPr="00BB5B9F">
        <w:rPr>
          <w:rFonts w:eastAsia="Times New Roman" w:hint="cs"/>
          <w:b w:val="0"/>
          <w:bCs/>
          <w:color w:val="FFFFFF" w:themeColor="background1"/>
          <w:cs/>
        </w:rPr>
        <w:instrText xml:space="preserve">* </w:instrText>
      </w:r>
      <w:r w:rsidRPr="00BB5B9F">
        <w:rPr>
          <w:rFonts w:eastAsia="Times New Roman" w:hint="cs"/>
          <w:b w:val="0"/>
          <w:bCs/>
          <w:color w:val="FFFFFF" w:themeColor="background1"/>
        </w:rPr>
        <w:instrText>ARABIC</w:instrText>
      </w:r>
      <w:r w:rsidRPr="00BB5B9F">
        <w:rPr>
          <w:rFonts w:eastAsia="Times New Roman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Times New Roman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Times New Roman"/>
          <w:b w:val="0"/>
          <w:bCs/>
          <w:noProof/>
          <w:color w:val="FFFFFF" w:themeColor="background1"/>
          <w:cs/>
        </w:rPr>
        <w:t>2</w:t>
      </w:r>
      <w:r w:rsidRPr="00BB5B9F">
        <w:rPr>
          <w:rFonts w:eastAsia="Times New Roman"/>
          <w:b w:val="0"/>
          <w:bCs/>
          <w:color w:val="FFFFFF" w:themeColor="background1"/>
          <w:cs/>
        </w:rPr>
        <w:fldChar w:fldCharType="end"/>
      </w:r>
      <w:r w:rsidRPr="0007754F">
        <w:rPr>
          <w:rFonts w:eastAsia="Times New Roman" w:hint="cs"/>
          <w:bCs/>
          <w:color w:val="000000"/>
          <w:cs/>
        </w:rPr>
        <w:t>ตาราง</w:t>
      </w:r>
      <w:r w:rsidRPr="0007754F">
        <w:rPr>
          <w:rFonts w:eastAsia="Times New Roman"/>
          <w:bCs/>
          <w:color w:val="000000"/>
          <w:cs/>
        </w:rPr>
        <w:t xml:space="preserve">ที่ </w:t>
      </w:r>
      <w:r w:rsidRPr="0007754F">
        <w:rPr>
          <w:rFonts w:eastAsia="Times New Roman"/>
          <w:bCs/>
          <w:color w:val="000000"/>
        </w:rPr>
        <w:t>OP</w:t>
      </w:r>
      <w:r w:rsidRPr="0007754F">
        <w:rPr>
          <w:rFonts w:eastAsia="Times New Roman"/>
          <w:bCs/>
          <w:color w:val="000000"/>
          <w:cs/>
        </w:rPr>
        <w:t>.</w:t>
      </w:r>
      <w:r w:rsidRPr="0007754F">
        <w:rPr>
          <w:rFonts w:eastAsia="Times New Roman"/>
          <w:bCs/>
          <w:color w:val="000000"/>
        </w:rPr>
        <w:t>1</w:t>
      </w:r>
      <w:r w:rsidRPr="0007754F">
        <w:rPr>
          <w:rFonts w:eastAsia="Times New Roman"/>
          <w:bCs/>
          <w:color w:val="000000"/>
          <w:cs/>
        </w:rPr>
        <w:t>-</w:t>
      </w:r>
      <w:r w:rsidRPr="0007754F">
        <w:rPr>
          <w:rFonts w:eastAsia="Times New Roman"/>
          <w:bCs/>
          <w:color w:val="000000"/>
        </w:rPr>
        <w:t xml:space="preserve">2 </w:t>
      </w:r>
      <w:r w:rsidRPr="0007754F">
        <w:rPr>
          <w:rFonts w:eastAsia="Times New Roman"/>
          <w:color w:val="000000"/>
          <w:cs/>
        </w:rPr>
        <w:t>วิสัยทัศน์ พันธกิจ ค่านิยม และสมรรถนะหลัก</w:t>
      </w:r>
    </w:p>
    <w:tbl>
      <w:tblPr>
        <w:tblStyle w:val="33"/>
        <w:tblW w:w="9067" w:type="dxa"/>
        <w:jc w:val="center"/>
        <w:tblLook w:val="04A0" w:firstRow="1" w:lastRow="0" w:firstColumn="1" w:lastColumn="0" w:noHBand="0" w:noVBand="1"/>
      </w:tblPr>
      <w:tblGrid>
        <w:gridCol w:w="2122"/>
        <w:gridCol w:w="6945"/>
      </w:tblGrid>
      <w:tr w:rsidR="00EC5FFF" w:rsidRPr="0007754F" w14:paraId="281CD3B0" w14:textId="77777777" w:rsidTr="00EC5FFF">
        <w:trPr>
          <w:jc w:val="center"/>
        </w:trPr>
        <w:tc>
          <w:tcPr>
            <w:tcW w:w="2122" w:type="dxa"/>
            <w:shd w:val="clear" w:color="auto" w:fill="auto"/>
          </w:tcPr>
          <w:p w14:paraId="4EAD7AF2" w14:textId="77777777" w:rsidR="00EC5FFF" w:rsidRPr="0007754F" w:rsidRDefault="00EC5FFF" w:rsidP="00EC5FFF">
            <w:pPr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 xml:space="preserve">1. วิสัยทัศน์ </w:t>
            </w:r>
          </w:p>
        </w:tc>
        <w:tc>
          <w:tcPr>
            <w:tcW w:w="6945" w:type="dxa"/>
          </w:tcPr>
          <w:p w14:paraId="7052809C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สนอ.</w:t>
            </w:r>
            <w:r w:rsidRPr="0007754F">
              <w:rPr>
                <w:rFonts w:eastAsia="SimSun"/>
                <w:sz w:val="28"/>
                <w:szCs w:val="28"/>
                <w:cs/>
              </w:rPr>
              <w:t>เป็นหน่วยงานที่มีการบริหารจัดการโดยการนำนวัตกรรม มาใช้สู่การบริการที่มีประสิทธิภาพ</w:t>
            </w:r>
          </w:p>
        </w:tc>
      </w:tr>
      <w:tr w:rsidR="00EC5FFF" w:rsidRPr="0007754F" w14:paraId="2DD25C16" w14:textId="77777777" w:rsidTr="00EC5FFF">
        <w:trPr>
          <w:jc w:val="center"/>
        </w:trPr>
        <w:tc>
          <w:tcPr>
            <w:tcW w:w="2122" w:type="dxa"/>
            <w:shd w:val="clear" w:color="auto" w:fill="auto"/>
          </w:tcPr>
          <w:p w14:paraId="74F1D9E1" w14:textId="77777777" w:rsidR="00EC5FFF" w:rsidRPr="0007754F" w:rsidRDefault="00EC5FFF" w:rsidP="00EC5FFF">
            <w:pPr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2. พันธกิจ</w:t>
            </w:r>
          </w:p>
        </w:tc>
        <w:tc>
          <w:tcPr>
            <w:tcW w:w="6945" w:type="dxa"/>
          </w:tcPr>
          <w:p w14:paraId="7F1A44E7" w14:textId="0F8DD328" w:rsidR="00EC5FFF" w:rsidRPr="0007754F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สนับสนุนการบริหารจัดการมหาวิทยาลัย</w:t>
            </w:r>
          </w:p>
        </w:tc>
      </w:tr>
      <w:tr w:rsidR="00EC5FFF" w:rsidRPr="0007754F" w14:paraId="5503B715" w14:textId="77777777" w:rsidTr="00EC5FFF">
        <w:trPr>
          <w:jc w:val="center"/>
        </w:trPr>
        <w:tc>
          <w:tcPr>
            <w:tcW w:w="2122" w:type="dxa"/>
            <w:shd w:val="clear" w:color="auto" w:fill="auto"/>
          </w:tcPr>
          <w:p w14:paraId="7A238FBB" w14:textId="77777777" w:rsidR="00EC5FFF" w:rsidRPr="0007754F" w:rsidRDefault="00EC5FFF" w:rsidP="00EC5FFF">
            <w:pPr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3. ค่านิยม</w:t>
            </w:r>
          </w:p>
        </w:tc>
        <w:tc>
          <w:tcPr>
            <w:tcW w:w="6945" w:type="dxa"/>
          </w:tcPr>
          <w:p w14:paraId="414DEDAC" w14:textId="77777777" w:rsidR="00EC5FFF" w:rsidRPr="0007754F" w:rsidRDefault="00EC5FFF" w:rsidP="00EC5FF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>บริการด้วยใจ สร้างสรรค์รอยยิ้ม มุ่งพัฒนางานบริการอย่างเป็นระบบ</w:t>
            </w:r>
          </w:p>
          <w:p w14:paraId="65A3B92C" w14:textId="77777777" w:rsidR="00EC5FFF" w:rsidRPr="0007754F" w:rsidRDefault="00EC5FFF" w:rsidP="00EC5FF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07754F">
              <w:rPr>
                <w:rFonts w:eastAsia="Times New Roman"/>
                <w:color w:val="000000"/>
                <w:sz w:val="28"/>
                <w:szCs w:val="28"/>
              </w:rPr>
              <w:t>3S</w:t>
            </w: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: (</w:t>
            </w:r>
            <w:r w:rsidRPr="0007754F">
              <w:rPr>
                <w:rFonts w:eastAsia="Times New Roman"/>
                <w:color w:val="000000"/>
                <w:sz w:val="28"/>
                <w:szCs w:val="28"/>
              </w:rPr>
              <w:t xml:space="preserve">S </w:t>
            </w: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: </w:t>
            </w:r>
            <w:r w:rsidRPr="0007754F">
              <w:rPr>
                <w:rFonts w:eastAsia="Times New Roman"/>
                <w:color w:val="000000"/>
                <w:sz w:val="28"/>
                <w:szCs w:val="28"/>
              </w:rPr>
              <w:t xml:space="preserve">Service  </w:t>
            </w: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บริการด้วยใจ  </w:t>
            </w:r>
            <w:r w:rsidRPr="0007754F">
              <w:rPr>
                <w:rFonts w:eastAsia="Times New Roman"/>
                <w:color w:val="000000"/>
                <w:sz w:val="28"/>
                <w:szCs w:val="28"/>
              </w:rPr>
              <w:t xml:space="preserve">S </w:t>
            </w: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: </w:t>
            </w:r>
            <w:r w:rsidRPr="0007754F">
              <w:rPr>
                <w:rFonts w:eastAsia="Times New Roman"/>
                <w:color w:val="000000"/>
                <w:sz w:val="28"/>
                <w:szCs w:val="28"/>
              </w:rPr>
              <w:t xml:space="preserve">Smile </w:t>
            </w: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รอยยิ้ม </w:t>
            </w:r>
            <w:r w:rsidRPr="0007754F">
              <w:rPr>
                <w:rFonts w:eastAsia="Times New Roman"/>
                <w:color w:val="000000"/>
                <w:sz w:val="28"/>
                <w:szCs w:val="28"/>
              </w:rPr>
              <w:t xml:space="preserve">S </w:t>
            </w: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: </w:t>
            </w:r>
            <w:r w:rsidRPr="0007754F">
              <w:rPr>
                <w:rFonts w:eastAsia="Times New Roman"/>
                <w:color w:val="000000"/>
                <w:sz w:val="28"/>
                <w:szCs w:val="28"/>
              </w:rPr>
              <w:t xml:space="preserve">System </w:t>
            </w: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>ระบบ)</w:t>
            </w:r>
          </w:p>
        </w:tc>
      </w:tr>
      <w:tr w:rsidR="00EC5FFF" w:rsidRPr="0007754F" w14:paraId="092D51BA" w14:textId="77777777" w:rsidTr="00EC5FFF">
        <w:trPr>
          <w:jc w:val="center"/>
        </w:trPr>
        <w:tc>
          <w:tcPr>
            <w:tcW w:w="2122" w:type="dxa"/>
            <w:shd w:val="clear" w:color="auto" w:fill="auto"/>
          </w:tcPr>
          <w:p w14:paraId="0A938244" w14:textId="77777777" w:rsidR="00EC5FFF" w:rsidRPr="0007754F" w:rsidRDefault="00EC5FFF" w:rsidP="00EC5FFF">
            <w:pPr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 xml:space="preserve">4. วัฒนธรรมองค์กร </w:t>
            </w:r>
          </w:p>
        </w:tc>
        <w:tc>
          <w:tcPr>
            <w:tcW w:w="6945" w:type="dxa"/>
          </w:tcPr>
          <w:p w14:paraId="57F911D1" w14:textId="77777777" w:rsidR="00EC5FFF" w:rsidRPr="00D9556B" w:rsidRDefault="00EC5FFF" w:rsidP="00EC5FF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D9556B">
              <w:rPr>
                <w:rFonts w:eastAsia="Times New Roman"/>
                <w:color w:val="000000"/>
                <w:sz w:val="28"/>
                <w:szCs w:val="28"/>
                <w:cs/>
              </w:rPr>
              <w:t>ปฏิบัติงานด้วยความเสียสละ รับผิดชอบต่อหน้าที่ มีใจรักในงานบริการ บูรณาการทำงานแบบมีส่วนร่วม</w:t>
            </w:r>
          </w:p>
        </w:tc>
      </w:tr>
      <w:tr w:rsidR="00EC5FFF" w:rsidRPr="0007754F" w14:paraId="14EFA45F" w14:textId="77777777" w:rsidTr="00EC5FFF">
        <w:trPr>
          <w:jc w:val="center"/>
        </w:trPr>
        <w:tc>
          <w:tcPr>
            <w:tcW w:w="2122" w:type="dxa"/>
            <w:shd w:val="clear" w:color="auto" w:fill="auto"/>
          </w:tcPr>
          <w:p w14:paraId="2AA4F509" w14:textId="77777777" w:rsidR="00EC5FFF" w:rsidRPr="0007754F" w:rsidRDefault="00EC5FFF" w:rsidP="00EC5FFF">
            <w:pPr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5. สมรรถนะหลักของสถาบัน</w:t>
            </w:r>
          </w:p>
        </w:tc>
        <w:tc>
          <w:tcPr>
            <w:tcW w:w="6945" w:type="dxa"/>
          </w:tcPr>
          <w:p w14:paraId="1559110C" w14:textId="4EEA625F" w:rsidR="00EC5FFF" w:rsidRPr="0007754F" w:rsidRDefault="00EC5FFF" w:rsidP="00AD48E7">
            <w:pPr>
              <w:rPr>
                <w:rFonts w:eastAsia="Times New Roman"/>
                <w:sz w:val="28"/>
                <w:szCs w:val="28"/>
              </w:rPr>
            </w:pPr>
            <w:r w:rsidRPr="0007754F">
              <w:rPr>
                <w:rFonts w:eastAsia="Times New Roman"/>
                <w:sz w:val="28"/>
                <w:szCs w:val="28"/>
                <w:cs/>
              </w:rPr>
              <w:t>บุคลากรมีความเชี่ยวชาญในสายงาน ด้วยเทคโนโลยีและนวัตกรรม รองรับการให้บริการ</w:t>
            </w:r>
          </w:p>
        </w:tc>
      </w:tr>
      <w:tr w:rsidR="00EC5FFF" w:rsidRPr="0007754F" w14:paraId="4F4B72B6" w14:textId="77777777" w:rsidTr="00EC5FFF">
        <w:trPr>
          <w:jc w:val="center"/>
        </w:trPr>
        <w:tc>
          <w:tcPr>
            <w:tcW w:w="2122" w:type="dxa"/>
            <w:shd w:val="clear" w:color="auto" w:fill="auto"/>
          </w:tcPr>
          <w:p w14:paraId="48818E07" w14:textId="77777777" w:rsidR="00EC5FFF" w:rsidRPr="0007754F" w:rsidRDefault="00EC5FFF" w:rsidP="00EC5FFF">
            <w:pPr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6. เป้าหมาย</w:t>
            </w:r>
          </w:p>
        </w:tc>
        <w:tc>
          <w:tcPr>
            <w:tcW w:w="6945" w:type="dxa"/>
          </w:tcPr>
          <w:p w14:paraId="059564DF" w14:textId="1E4887F6" w:rsidR="00EC5FFF" w:rsidRPr="0007754F" w:rsidRDefault="00EC5FFF" w:rsidP="00EC5FFF">
            <w:pPr>
              <w:contextualSpacing/>
              <w:rPr>
                <w:rFonts w:eastAsia="Times New Roman"/>
                <w:sz w:val="28"/>
                <w:szCs w:val="28"/>
              </w:rPr>
            </w:pPr>
            <w:r w:rsidRPr="0007754F">
              <w:rPr>
                <w:rFonts w:eastAsia="Times New Roman" w:hint="cs"/>
                <w:sz w:val="28"/>
                <w:szCs w:val="28"/>
                <w:cs/>
              </w:rPr>
              <w:t xml:space="preserve">1. </w:t>
            </w:r>
            <w:r>
              <w:rPr>
                <w:rFonts w:eastAsia="Times New Roman" w:hint="cs"/>
                <w:sz w:val="28"/>
                <w:szCs w:val="28"/>
                <w:cs/>
              </w:rPr>
              <w:t>สนอ.</w:t>
            </w:r>
            <w:r w:rsidRPr="0007754F">
              <w:rPr>
                <w:rFonts w:eastAsia="Times New Roman"/>
                <w:sz w:val="28"/>
                <w:szCs w:val="28"/>
                <w:cs/>
              </w:rPr>
              <w:t>พัฒนานวัตกรรมมาใช้ในการบริหารจัดการของหน่วยงานเพิ่มประสิทธิภาพ ประสิทธิผลการดำเนินงานของหน่วยงาน</w:t>
            </w:r>
            <w:r w:rsidRPr="0007754F">
              <w:rPr>
                <w:rFonts w:eastAsia="Times New Roman"/>
                <w:b/>
                <w:bCs/>
                <w:sz w:val="28"/>
                <w:szCs w:val="28"/>
                <w:cs/>
              </w:rPr>
              <w:t xml:space="preserve"> </w:t>
            </w:r>
            <w:r w:rsidR="00AD48E7">
              <w:rPr>
                <w:rFonts w:eastAsia="Times New Roman" w:hint="cs"/>
                <w:sz w:val="28"/>
                <w:szCs w:val="28"/>
                <w:cs/>
              </w:rPr>
              <w:t xml:space="preserve"> และ</w:t>
            </w:r>
            <w:r w:rsidRPr="0007754F">
              <w:rPr>
                <w:rFonts w:eastAsia="Times New Roman"/>
                <w:sz w:val="28"/>
                <w:szCs w:val="28"/>
                <w:cs/>
              </w:rPr>
              <w:t xml:space="preserve">สร้างความความพึงพอใจแก่ผู้รับบริการ </w:t>
            </w:r>
          </w:p>
        </w:tc>
      </w:tr>
    </w:tbl>
    <w:p w14:paraId="1C7C96B2" w14:textId="77777777" w:rsidR="00EC5FFF" w:rsidRPr="0007754F" w:rsidRDefault="00EC5FFF" w:rsidP="00EC5FFF"/>
    <w:p w14:paraId="72ADF7B0" w14:textId="77777777" w:rsidR="00EC5FFF" w:rsidRPr="0007754F" w:rsidRDefault="00EC5FFF" w:rsidP="00EC5FFF">
      <w:pPr>
        <w:rPr>
          <w:b/>
          <w:bCs/>
        </w:rPr>
      </w:pPr>
      <w:r w:rsidRPr="0007754F">
        <w:rPr>
          <w:b/>
          <w:bCs/>
        </w:rPr>
        <w:t>P</w:t>
      </w:r>
      <w:r w:rsidRPr="0007754F">
        <w:rPr>
          <w:b/>
          <w:bCs/>
          <w:cs/>
        </w:rPr>
        <w:t>.</w:t>
      </w:r>
      <w:r w:rsidRPr="0007754F">
        <w:rPr>
          <w:b/>
          <w:bCs/>
        </w:rPr>
        <w:t xml:space="preserve">1 </w:t>
      </w:r>
      <w:r w:rsidRPr="0007754F">
        <w:rPr>
          <w:rFonts w:hint="cs"/>
          <w:b/>
          <w:bCs/>
          <w:cs/>
        </w:rPr>
        <w:t>ก (3) ลักษณะโดยรวมของบุคลากร</w:t>
      </w:r>
    </w:p>
    <w:p w14:paraId="170410A7" w14:textId="77777777" w:rsidR="00EC5FFF" w:rsidRPr="0007754F" w:rsidRDefault="00EC5FFF" w:rsidP="00EC5FFF">
      <w:pPr>
        <w:ind w:firstLine="851"/>
        <w:jc w:val="thaiDistribute"/>
        <w:rPr>
          <w:rFonts w:eastAsia="Calibri"/>
          <w:b/>
          <w:bCs/>
        </w:rPr>
      </w:pPr>
      <w:r w:rsidRPr="0007754F">
        <w:rPr>
          <w:rFonts w:eastAsia="Calibri"/>
          <w:cs/>
        </w:rPr>
        <w:t>ลักษณะโดยรวมของบุคลากร</w:t>
      </w:r>
      <w:r>
        <w:rPr>
          <w:rFonts w:eastAsia="Calibri" w:hint="cs"/>
          <w:cs/>
        </w:rPr>
        <w:t xml:space="preserve"> สนอ.</w:t>
      </w:r>
      <w:r w:rsidRPr="0007754F">
        <w:rPr>
          <w:rFonts w:eastAsia="Calibri"/>
          <w:cs/>
        </w:rPr>
        <w:t xml:space="preserve">ส่วนใหญ่เป็นประเภทพนักงานมหาวิทยาลัย โดยมีอายุเฉลี่ยอยู่ในช่วงวัยกลางคน  (40-45 ปี)  และมีอายุงานเฉลี่ย </w:t>
      </w:r>
      <w:r w:rsidRPr="0007754F">
        <w:rPr>
          <w:rFonts w:eastAsia="Calibri"/>
          <w:shd w:val="clear" w:color="auto" w:fill="FFFFFF"/>
          <w:cs/>
        </w:rPr>
        <w:t>≈</w:t>
      </w:r>
      <w:r w:rsidRPr="0007754F">
        <w:rPr>
          <w:rFonts w:eastAsia="Calibri"/>
          <w:cs/>
        </w:rPr>
        <w:t xml:space="preserve"> 10 ปี ตาม</w:t>
      </w:r>
      <w:r w:rsidRPr="0007754F">
        <w:rPr>
          <w:rFonts w:eastAsia="Calibri" w:hint="cs"/>
          <w:cs/>
        </w:rPr>
        <w:t>ตาราง</w:t>
      </w:r>
      <w:r w:rsidRPr="0007754F">
        <w:rPr>
          <w:rFonts w:eastAsia="Calibri"/>
          <w:cs/>
        </w:rPr>
        <w:t>ที่</w:t>
      </w:r>
      <w:r w:rsidRPr="0007754F">
        <w:rPr>
          <w:rFonts w:eastAsia="Calibri"/>
          <w:b/>
          <w:bCs/>
          <w:cs/>
        </w:rPr>
        <w:t xml:space="preserve"> </w:t>
      </w:r>
      <w:r w:rsidRPr="0007754F">
        <w:rPr>
          <w:rFonts w:eastAsia="Calibri"/>
        </w:rPr>
        <w:t>OP</w:t>
      </w:r>
      <w:r w:rsidRPr="0007754F">
        <w:rPr>
          <w:rFonts w:eastAsia="Calibri"/>
          <w:cs/>
        </w:rPr>
        <w:t>.</w:t>
      </w:r>
      <w:r w:rsidRPr="0007754F">
        <w:rPr>
          <w:rFonts w:eastAsia="Calibri"/>
        </w:rPr>
        <w:t>1</w:t>
      </w:r>
      <w:r w:rsidRPr="0007754F">
        <w:rPr>
          <w:rFonts w:eastAsia="Calibri"/>
          <w:cs/>
        </w:rPr>
        <w:t>-</w:t>
      </w:r>
      <w:r w:rsidRPr="0007754F">
        <w:rPr>
          <w:rFonts w:eastAsia="Calibri"/>
        </w:rPr>
        <w:t>3</w:t>
      </w:r>
      <w:r w:rsidRPr="0007754F">
        <w:rPr>
          <w:rFonts w:eastAsia="Calibri"/>
          <w:cs/>
        </w:rPr>
        <w:t xml:space="preserve"> และ </w:t>
      </w:r>
      <w:r w:rsidRPr="0007754F">
        <w:rPr>
          <w:rFonts w:eastAsia="Calibri"/>
        </w:rPr>
        <w:t>OP</w:t>
      </w:r>
      <w:r w:rsidRPr="0007754F">
        <w:rPr>
          <w:rFonts w:eastAsia="Calibri"/>
          <w:cs/>
        </w:rPr>
        <w:t>.</w:t>
      </w:r>
      <w:r w:rsidRPr="0007754F">
        <w:rPr>
          <w:rFonts w:eastAsia="Calibri"/>
        </w:rPr>
        <w:t>1</w:t>
      </w:r>
      <w:r w:rsidRPr="0007754F">
        <w:rPr>
          <w:rFonts w:eastAsia="Calibri"/>
          <w:cs/>
        </w:rPr>
        <w:t>-4</w:t>
      </w:r>
      <w:r w:rsidRPr="0007754F">
        <w:rPr>
          <w:rFonts w:eastAsia="Calibri"/>
          <w:b/>
          <w:bCs/>
          <w:cs/>
        </w:rPr>
        <w:t xml:space="preserve">  </w:t>
      </w:r>
    </w:p>
    <w:p w14:paraId="11FF97EF" w14:textId="0A47F867" w:rsidR="00EC5FFF" w:rsidRPr="0007754F" w:rsidRDefault="00EC5FFF" w:rsidP="00EC5FFF">
      <w:pPr>
        <w:pStyle w:val="aff2"/>
        <w:rPr>
          <w:rFonts w:eastAsia="Calibri"/>
          <w:b w:val="0"/>
          <w:bCs/>
          <w:sz w:val="36"/>
          <w:szCs w:val="36"/>
          <w:cs/>
        </w:rPr>
      </w:pPr>
      <w:r w:rsidRPr="00BB5B9F">
        <w:rPr>
          <w:rFonts w:eastAsia="Calibri"/>
          <w:b w:val="0"/>
          <w:bCs/>
          <w:color w:val="FFFFFF" w:themeColor="background1"/>
          <w:cs/>
        </w:rPr>
        <w:fldChar w:fldCharType="begin"/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 w:hint="cs"/>
          <w:b w:val="0"/>
          <w:bCs/>
          <w:color w:val="FFFFFF" w:themeColor="background1"/>
        </w:rPr>
        <w:instrText xml:space="preserve">SEQ </w:instrText>
      </w:r>
      <w:r w:rsidRPr="00BB5B9F">
        <w:rPr>
          <w:rFonts w:eastAsia="Calibri" w:hint="cs"/>
          <w:b w:val="0"/>
          <w:bCs/>
          <w:color w:val="FFFFFF" w:themeColor="background1"/>
          <w:cs/>
        </w:rPr>
        <w:instrText xml:space="preserve">ตารางที่ </w:instrText>
      </w:r>
      <w:r w:rsidRPr="00BB5B9F">
        <w:rPr>
          <w:rFonts w:eastAsia="Calibri" w:hint="cs"/>
          <w:b w:val="0"/>
          <w:bCs/>
          <w:color w:val="FFFFFF" w:themeColor="background1"/>
        </w:rPr>
        <w:instrText>\</w:instrText>
      </w:r>
      <w:r w:rsidRPr="00BB5B9F">
        <w:rPr>
          <w:rFonts w:eastAsia="Calibri" w:hint="cs"/>
          <w:b w:val="0"/>
          <w:bCs/>
          <w:color w:val="FFFFFF" w:themeColor="background1"/>
          <w:cs/>
        </w:rPr>
        <w:instrText xml:space="preserve">* </w:instrText>
      </w:r>
      <w:r w:rsidRPr="00BB5B9F">
        <w:rPr>
          <w:rFonts w:eastAsia="Calibri" w:hint="cs"/>
          <w:b w:val="0"/>
          <w:bCs/>
          <w:color w:val="FFFFFF" w:themeColor="background1"/>
        </w:rPr>
        <w:instrText>ARABIC</w:instrText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3</w: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07754F">
        <w:rPr>
          <w:rFonts w:eastAsia="Calibri" w:hint="cs"/>
          <w:bCs/>
          <w:cs/>
        </w:rPr>
        <w:t>ตาราง</w:t>
      </w:r>
      <w:r w:rsidRPr="0007754F">
        <w:rPr>
          <w:rFonts w:eastAsia="Calibri"/>
          <w:bCs/>
          <w:cs/>
        </w:rPr>
        <w:t xml:space="preserve">ที่ </w:t>
      </w:r>
      <w:r w:rsidRPr="0007754F">
        <w:rPr>
          <w:rFonts w:eastAsia="Calibri"/>
          <w:bCs/>
        </w:rPr>
        <w:t>OP</w:t>
      </w:r>
      <w:r w:rsidRPr="0007754F">
        <w:rPr>
          <w:rFonts w:eastAsia="Calibri"/>
          <w:bCs/>
          <w:cs/>
        </w:rPr>
        <w:t>.</w:t>
      </w:r>
      <w:r w:rsidRPr="0007754F">
        <w:rPr>
          <w:rFonts w:eastAsia="Calibri"/>
          <w:bCs/>
        </w:rPr>
        <w:t>1</w:t>
      </w:r>
      <w:r w:rsidRPr="0007754F">
        <w:rPr>
          <w:rFonts w:eastAsia="Calibri"/>
          <w:bCs/>
          <w:cs/>
        </w:rPr>
        <w:t>-</w:t>
      </w:r>
      <w:r w:rsidRPr="0007754F">
        <w:rPr>
          <w:rFonts w:eastAsia="Calibri"/>
          <w:bCs/>
        </w:rPr>
        <w:t>3</w:t>
      </w:r>
      <w:r w:rsidRPr="0007754F">
        <w:rPr>
          <w:rFonts w:eastAsia="Calibri"/>
          <w:cs/>
        </w:rPr>
        <w:t xml:space="preserve"> ประเภท จำนวนบุคลากรและช่วงอายุ (ข้อมูล ณ วันที่ </w:t>
      </w:r>
      <w:r w:rsidR="00AD48E7">
        <w:rPr>
          <w:rFonts w:eastAsia="Times New Roman"/>
          <w:cs/>
          <w:lang w:eastAsia="zh-CN"/>
        </w:rPr>
        <w:t xml:space="preserve">30 </w:t>
      </w:r>
      <w:r w:rsidR="00AD48E7">
        <w:rPr>
          <w:rFonts w:eastAsia="Times New Roman" w:hint="cs"/>
          <w:cs/>
          <w:lang w:eastAsia="zh-CN"/>
        </w:rPr>
        <w:t>พฤษภาคม</w:t>
      </w:r>
      <w:r w:rsidR="00AD48E7">
        <w:rPr>
          <w:rFonts w:eastAsia="Times New Roman"/>
          <w:cs/>
          <w:lang w:eastAsia="zh-CN"/>
        </w:rPr>
        <w:t xml:space="preserve"> 256</w:t>
      </w:r>
      <w:r w:rsidR="00AD48E7">
        <w:rPr>
          <w:rFonts w:eastAsia="Times New Roman" w:hint="cs"/>
          <w:cs/>
          <w:lang w:eastAsia="zh-CN"/>
        </w:rPr>
        <w:t>6</w:t>
      </w:r>
      <w:r w:rsidRPr="0007754F">
        <w:rPr>
          <w:rFonts w:eastAsia="Calibri"/>
          <w:cs/>
        </w:rPr>
        <w:t>)</w:t>
      </w:r>
    </w:p>
    <w:tbl>
      <w:tblPr>
        <w:tblStyle w:val="42"/>
        <w:tblW w:w="8888" w:type="dxa"/>
        <w:jc w:val="center"/>
        <w:tblLayout w:type="fixed"/>
        <w:tblLook w:val="04A0" w:firstRow="1" w:lastRow="0" w:firstColumn="1" w:lastColumn="0" w:noHBand="0" w:noVBand="1"/>
      </w:tblPr>
      <w:tblGrid>
        <w:gridCol w:w="2009"/>
        <w:gridCol w:w="859"/>
        <w:gridCol w:w="860"/>
        <w:gridCol w:w="860"/>
        <w:gridCol w:w="904"/>
        <w:gridCol w:w="816"/>
        <w:gridCol w:w="860"/>
        <w:gridCol w:w="860"/>
        <w:gridCol w:w="860"/>
      </w:tblGrid>
      <w:tr w:rsidR="00EC5FFF" w:rsidRPr="0007754F" w14:paraId="3543C5CD" w14:textId="77777777" w:rsidTr="00EC5FFF">
        <w:trPr>
          <w:trHeight w:val="278"/>
          <w:tblHeader/>
          <w:jc w:val="center"/>
        </w:trPr>
        <w:tc>
          <w:tcPr>
            <w:tcW w:w="2009" w:type="dxa"/>
            <w:vMerge w:val="restart"/>
            <w:vAlign w:val="center"/>
          </w:tcPr>
          <w:p w14:paraId="15746752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lastRenderedPageBreak/>
              <w:t>ประเภทบุคลากร</w:t>
            </w:r>
          </w:p>
        </w:tc>
        <w:tc>
          <w:tcPr>
            <w:tcW w:w="3483" w:type="dxa"/>
            <w:gridSpan w:val="4"/>
            <w:vAlign w:val="center"/>
          </w:tcPr>
          <w:p w14:paraId="2DAC70CF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คุณวุฒิการศึกษา</w:t>
            </w:r>
          </w:p>
        </w:tc>
        <w:tc>
          <w:tcPr>
            <w:tcW w:w="3396" w:type="dxa"/>
            <w:gridSpan w:val="4"/>
            <w:vAlign w:val="center"/>
          </w:tcPr>
          <w:p w14:paraId="4B707BA2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อายุ (</w:t>
            </w:r>
            <w:r w:rsidRPr="0007754F">
              <w:rPr>
                <w:rFonts w:eastAsia="SimSun"/>
                <w:b/>
                <w:bCs/>
                <w:sz w:val="28"/>
                <w:szCs w:val="28"/>
              </w:rPr>
              <w:t>Generation</w:t>
            </w: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EC5FFF" w:rsidRPr="0007754F" w14:paraId="0A89FD0F" w14:textId="77777777" w:rsidTr="00EC5FFF">
        <w:trPr>
          <w:trHeight w:val="278"/>
          <w:tblHeader/>
          <w:jc w:val="center"/>
        </w:trPr>
        <w:tc>
          <w:tcPr>
            <w:tcW w:w="2009" w:type="dxa"/>
            <w:vMerge/>
          </w:tcPr>
          <w:p w14:paraId="04081C0C" w14:textId="77777777" w:rsidR="00EC5FFF" w:rsidRPr="0007754F" w:rsidRDefault="00EC5FFF" w:rsidP="00EC5FFF">
            <w:pPr>
              <w:jc w:val="thaiDistribute"/>
              <w:rPr>
                <w:rFonts w:eastAsia="SimSun"/>
                <w:b/>
                <w:bCs/>
                <w:sz w:val="28"/>
                <w:szCs w:val="28"/>
              </w:rPr>
            </w:pPr>
          </w:p>
        </w:tc>
        <w:tc>
          <w:tcPr>
            <w:tcW w:w="859" w:type="dxa"/>
          </w:tcPr>
          <w:p w14:paraId="4628B247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ต่ำกว่า</w:t>
            </w:r>
          </w:p>
          <w:p w14:paraId="224C374B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ป.ตรี</w:t>
            </w:r>
          </w:p>
        </w:tc>
        <w:tc>
          <w:tcPr>
            <w:tcW w:w="860" w:type="dxa"/>
            <w:vAlign w:val="center"/>
          </w:tcPr>
          <w:p w14:paraId="60F2087E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ป.ตรี</w:t>
            </w:r>
          </w:p>
        </w:tc>
        <w:tc>
          <w:tcPr>
            <w:tcW w:w="860" w:type="dxa"/>
            <w:vAlign w:val="center"/>
          </w:tcPr>
          <w:p w14:paraId="403CB838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ป.โท</w:t>
            </w:r>
          </w:p>
        </w:tc>
        <w:tc>
          <w:tcPr>
            <w:tcW w:w="904" w:type="dxa"/>
            <w:vAlign w:val="center"/>
          </w:tcPr>
          <w:p w14:paraId="74740C24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ป.เอก</w:t>
            </w:r>
          </w:p>
        </w:tc>
        <w:tc>
          <w:tcPr>
            <w:tcW w:w="816" w:type="dxa"/>
            <w:vAlign w:val="center"/>
          </w:tcPr>
          <w:p w14:paraId="2302AC14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(</w:t>
            </w:r>
            <w:r w:rsidRPr="0007754F">
              <w:rPr>
                <w:rFonts w:eastAsia="SimSun"/>
                <w:b/>
                <w:bCs/>
                <w:sz w:val="28"/>
                <w:szCs w:val="28"/>
              </w:rPr>
              <w:t>Z</w:t>
            </w: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60" w:type="dxa"/>
            <w:vAlign w:val="center"/>
          </w:tcPr>
          <w:p w14:paraId="38903D6E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(</w:t>
            </w:r>
            <w:r w:rsidRPr="0007754F">
              <w:rPr>
                <w:rFonts w:eastAsia="SimSun"/>
                <w:b/>
                <w:bCs/>
                <w:sz w:val="28"/>
                <w:szCs w:val="28"/>
              </w:rPr>
              <w:t>Y</w:t>
            </w: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60" w:type="dxa"/>
            <w:vAlign w:val="center"/>
          </w:tcPr>
          <w:p w14:paraId="1091675A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(</w:t>
            </w:r>
            <w:r w:rsidRPr="0007754F">
              <w:rPr>
                <w:rFonts w:eastAsia="SimSun"/>
                <w:b/>
                <w:bCs/>
                <w:sz w:val="28"/>
                <w:szCs w:val="28"/>
              </w:rPr>
              <w:t>X</w:t>
            </w: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60" w:type="dxa"/>
            <w:vAlign w:val="center"/>
          </w:tcPr>
          <w:p w14:paraId="353698A0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(</w:t>
            </w:r>
            <w:r w:rsidRPr="0007754F">
              <w:rPr>
                <w:rFonts w:eastAsia="SimSun"/>
                <w:b/>
                <w:bCs/>
                <w:sz w:val="28"/>
                <w:szCs w:val="28"/>
              </w:rPr>
              <w:t>BB</w:t>
            </w: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EC5FFF" w:rsidRPr="0007754F" w14:paraId="6B5B8EEC" w14:textId="77777777" w:rsidTr="00EC5FFF">
        <w:trPr>
          <w:trHeight w:val="278"/>
          <w:jc w:val="center"/>
        </w:trPr>
        <w:tc>
          <w:tcPr>
            <w:tcW w:w="2009" w:type="dxa"/>
          </w:tcPr>
          <w:p w14:paraId="6ABDCE23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ข้าราชการ</w:t>
            </w:r>
          </w:p>
        </w:tc>
        <w:tc>
          <w:tcPr>
            <w:tcW w:w="859" w:type="dxa"/>
          </w:tcPr>
          <w:p w14:paraId="0E99FC92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60" w:type="dxa"/>
          </w:tcPr>
          <w:p w14:paraId="447B1713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1</w:t>
            </w:r>
          </w:p>
        </w:tc>
        <w:tc>
          <w:tcPr>
            <w:tcW w:w="860" w:type="dxa"/>
          </w:tcPr>
          <w:p w14:paraId="413109EC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1</w:t>
            </w:r>
          </w:p>
        </w:tc>
        <w:tc>
          <w:tcPr>
            <w:tcW w:w="904" w:type="dxa"/>
          </w:tcPr>
          <w:p w14:paraId="11566A4B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14:paraId="3B3884A1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60" w:type="dxa"/>
          </w:tcPr>
          <w:p w14:paraId="0244F5F9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60" w:type="dxa"/>
          </w:tcPr>
          <w:p w14:paraId="2A9D10FF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2</w:t>
            </w:r>
          </w:p>
        </w:tc>
        <w:tc>
          <w:tcPr>
            <w:tcW w:w="860" w:type="dxa"/>
          </w:tcPr>
          <w:p w14:paraId="66A1E1AD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</w:tr>
      <w:tr w:rsidR="00EC5FFF" w:rsidRPr="0007754F" w14:paraId="3BC284F2" w14:textId="77777777" w:rsidTr="00EC5FFF">
        <w:trPr>
          <w:trHeight w:val="278"/>
          <w:jc w:val="center"/>
        </w:trPr>
        <w:tc>
          <w:tcPr>
            <w:tcW w:w="2009" w:type="dxa"/>
          </w:tcPr>
          <w:p w14:paraId="3286F536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ลูกจ้างประจำ</w:t>
            </w:r>
          </w:p>
        </w:tc>
        <w:tc>
          <w:tcPr>
            <w:tcW w:w="859" w:type="dxa"/>
          </w:tcPr>
          <w:p w14:paraId="7E79EDA8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4</w:t>
            </w:r>
          </w:p>
        </w:tc>
        <w:tc>
          <w:tcPr>
            <w:tcW w:w="860" w:type="dxa"/>
          </w:tcPr>
          <w:p w14:paraId="269F4C74" w14:textId="37C1A398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3</w:t>
            </w:r>
          </w:p>
        </w:tc>
        <w:tc>
          <w:tcPr>
            <w:tcW w:w="860" w:type="dxa"/>
          </w:tcPr>
          <w:p w14:paraId="4844D2BC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904" w:type="dxa"/>
          </w:tcPr>
          <w:p w14:paraId="135552E9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14:paraId="4B5A7B9A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60" w:type="dxa"/>
          </w:tcPr>
          <w:p w14:paraId="69449D4E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60" w:type="dxa"/>
          </w:tcPr>
          <w:p w14:paraId="0853BBCA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4</w:t>
            </w:r>
          </w:p>
        </w:tc>
        <w:tc>
          <w:tcPr>
            <w:tcW w:w="860" w:type="dxa"/>
          </w:tcPr>
          <w:p w14:paraId="0F57F0EE" w14:textId="53D4DAF6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3</w:t>
            </w:r>
          </w:p>
        </w:tc>
      </w:tr>
      <w:tr w:rsidR="00EC5FFF" w:rsidRPr="0007754F" w14:paraId="0298998B" w14:textId="77777777" w:rsidTr="00EC5FFF">
        <w:trPr>
          <w:trHeight w:val="278"/>
          <w:jc w:val="center"/>
        </w:trPr>
        <w:tc>
          <w:tcPr>
            <w:tcW w:w="2009" w:type="dxa"/>
          </w:tcPr>
          <w:p w14:paraId="30731161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พนักงานราชการ</w:t>
            </w:r>
          </w:p>
        </w:tc>
        <w:tc>
          <w:tcPr>
            <w:tcW w:w="859" w:type="dxa"/>
          </w:tcPr>
          <w:p w14:paraId="496E8B6E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60" w:type="dxa"/>
          </w:tcPr>
          <w:p w14:paraId="30E7E8F5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12</w:t>
            </w:r>
          </w:p>
        </w:tc>
        <w:tc>
          <w:tcPr>
            <w:tcW w:w="860" w:type="dxa"/>
          </w:tcPr>
          <w:p w14:paraId="4BE0CB5B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1</w:t>
            </w:r>
          </w:p>
        </w:tc>
        <w:tc>
          <w:tcPr>
            <w:tcW w:w="904" w:type="dxa"/>
          </w:tcPr>
          <w:p w14:paraId="09E63F6C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14:paraId="611BD226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60" w:type="dxa"/>
          </w:tcPr>
          <w:p w14:paraId="0359D353" w14:textId="77155EFD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12</w:t>
            </w:r>
          </w:p>
        </w:tc>
        <w:tc>
          <w:tcPr>
            <w:tcW w:w="860" w:type="dxa"/>
          </w:tcPr>
          <w:p w14:paraId="280CD0A0" w14:textId="1ED3C437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1</w:t>
            </w:r>
          </w:p>
        </w:tc>
        <w:tc>
          <w:tcPr>
            <w:tcW w:w="860" w:type="dxa"/>
          </w:tcPr>
          <w:p w14:paraId="0EAC49D1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</w:tr>
      <w:tr w:rsidR="00EC5FFF" w:rsidRPr="0007754F" w14:paraId="6752EF9C" w14:textId="77777777" w:rsidTr="00EC5FFF">
        <w:trPr>
          <w:trHeight w:val="278"/>
          <w:jc w:val="center"/>
        </w:trPr>
        <w:tc>
          <w:tcPr>
            <w:tcW w:w="2009" w:type="dxa"/>
          </w:tcPr>
          <w:p w14:paraId="334708F8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พนักงานมหาวิทยาลัย</w:t>
            </w:r>
          </w:p>
        </w:tc>
        <w:tc>
          <w:tcPr>
            <w:tcW w:w="859" w:type="dxa"/>
          </w:tcPr>
          <w:p w14:paraId="472FD0A9" w14:textId="37D06A50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78</w:t>
            </w:r>
          </w:p>
        </w:tc>
        <w:tc>
          <w:tcPr>
            <w:tcW w:w="860" w:type="dxa"/>
          </w:tcPr>
          <w:p w14:paraId="1064C794" w14:textId="31593F5C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52</w:t>
            </w:r>
          </w:p>
        </w:tc>
        <w:tc>
          <w:tcPr>
            <w:tcW w:w="860" w:type="dxa"/>
          </w:tcPr>
          <w:p w14:paraId="054926A0" w14:textId="7D82D89F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29</w:t>
            </w:r>
          </w:p>
        </w:tc>
        <w:tc>
          <w:tcPr>
            <w:tcW w:w="904" w:type="dxa"/>
          </w:tcPr>
          <w:p w14:paraId="625B81E5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14:paraId="6B9309C0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60" w:type="dxa"/>
          </w:tcPr>
          <w:p w14:paraId="02EA099C" w14:textId="428D81EF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49</w:t>
            </w:r>
          </w:p>
        </w:tc>
        <w:tc>
          <w:tcPr>
            <w:tcW w:w="860" w:type="dxa"/>
          </w:tcPr>
          <w:p w14:paraId="677F46B7" w14:textId="6F3CBB4F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91</w:t>
            </w:r>
          </w:p>
        </w:tc>
        <w:tc>
          <w:tcPr>
            <w:tcW w:w="860" w:type="dxa"/>
          </w:tcPr>
          <w:p w14:paraId="18C8B84C" w14:textId="5AC6AE80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19</w:t>
            </w:r>
          </w:p>
        </w:tc>
      </w:tr>
      <w:tr w:rsidR="00EC5FFF" w:rsidRPr="0007754F" w14:paraId="3810ABE7" w14:textId="77777777" w:rsidTr="00EC5FFF">
        <w:trPr>
          <w:trHeight w:val="278"/>
          <w:jc w:val="center"/>
        </w:trPr>
        <w:tc>
          <w:tcPr>
            <w:tcW w:w="2009" w:type="dxa"/>
          </w:tcPr>
          <w:p w14:paraId="73BF0FC2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พนักงานตามภารกิจ</w:t>
            </w:r>
          </w:p>
        </w:tc>
        <w:tc>
          <w:tcPr>
            <w:tcW w:w="859" w:type="dxa"/>
          </w:tcPr>
          <w:p w14:paraId="03CC6863" w14:textId="665D8FF0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4</w:t>
            </w:r>
          </w:p>
        </w:tc>
        <w:tc>
          <w:tcPr>
            <w:tcW w:w="860" w:type="dxa"/>
          </w:tcPr>
          <w:p w14:paraId="53CD4873" w14:textId="0A8315EA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3</w:t>
            </w:r>
          </w:p>
        </w:tc>
        <w:tc>
          <w:tcPr>
            <w:tcW w:w="860" w:type="dxa"/>
          </w:tcPr>
          <w:p w14:paraId="05613D3F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1</w:t>
            </w:r>
          </w:p>
        </w:tc>
        <w:tc>
          <w:tcPr>
            <w:tcW w:w="904" w:type="dxa"/>
          </w:tcPr>
          <w:p w14:paraId="7E7748B7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16" w:type="dxa"/>
          </w:tcPr>
          <w:p w14:paraId="412D827A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0</w:t>
            </w:r>
          </w:p>
        </w:tc>
        <w:tc>
          <w:tcPr>
            <w:tcW w:w="860" w:type="dxa"/>
          </w:tcPr>
          <w:p w14:paraId="09F34EAD" w14:textId="2B33EFC7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3</w:t>
            </w:r>
          </w:p>
        </w:tc>
        <w:tc>
          <w:tcPr>
            <w:tcW w:w="860" w:type="dxa"/>
          </w:tcPr>
          <w:p w14:paraId="561DF9D8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</w:rPr>
              <w:t>1</w:t>
            </w:r>
          </w:p>
        </w:tc>
        <w:tc>
          <w:tcPr>
            <w:tcW w:w="860" w:type="dxa"/>
          </w:tcPr>
          <w:p w14:paraId="5706B9BF" w14:textId="01DC4DAE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4</w:t>
            </w:r>
          </w:p>
        </w:tc>
      </w:tr>
      <w:tr w:rsidR="00EC5FFF" w:rsidRPr="0007754F" w14:paraId="552BA789" w14:textId="77777777" w:rsidTr="00EC5FFF">
        <w:trPr>
          <w:trHeight w:val="278"/>
          <w:jc w:val="center"/>
        </w:trPr>
        <w:tc>
          <w:tcPr>
            <w:tcW w:w="2009" w:type="dxa"/>
          </w:tcPr>
          <w:p w14:paraId="729F9CC0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ลูกจ้างชั่วคราว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14:paraId="704D57CD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0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14:paraId="622E3C72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0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14:paraId="22D1CDB0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0</w:t>
            </w: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14:paraId="65CC9E78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0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14:paraId="75E85102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0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14:paraId="6C78BDBF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0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14:paraId="6F144A89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0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14:paraId="787C573D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0</w:t>
            </w:r>
          </w:p>
        </w:tc>
      </w:tr>
      <w:tr w:rsidR="00EC5FFF" w:rsidRPr="0007754F" w14:paraId="4CCBB565" w14:textId="77777777" w:rsidTr="00EC5FFF">
        <w:trPr>
          <w:trHeight w:val="278"/>
          <w:jc w:val="center"/>
        </w:trPr>
        <w:tc>
          <w:tcPr>
            <w:tcW w:w="2009" w:type="dxa"/>
          </w:tcPr>
          <w:p w14:paraId="06C70DA9" w14:textId="77777777" w:rsidR="00EC5FFF" w:rsidRPr="00AD48E7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AD48E7">
              <w:rPr>
                <w:rFonts w:eastAsia="SimSun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3CC89" w14:textId="79C784C7" w:rsidR="00EC5FFF" w:rsidRPr="00AD48E7" w:rsidRDefault="00AD48E7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AD48E7">
              <w:rPr>
                <w:rFonts w:eastAsia="SimSun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A69D5" w14:textId="07308695" w:rsidR="00EC5FFF" w:rsidRPr="00AD48E7" w:rsidRDefault="00AD48E7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AD48E7">
              <w:rPr>
                <w:rFonts w:eastAsia="SimSun"/>
                <w:b/>
                <w:bCs/>
                <w:sz w:val="28"/>
                <w:szCs w:val="28"/>
              </w:rPr>
              <w:t>71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ABD7C" w14:textId="79923292" w:rsidR="00EC5FFF" w:rsidRPr="00AD48E7" w:rsidRDefault="00AD48E7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AD48E7">
              <w:rPr>
                <w:rFonts w:eastAsia="SimSu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4253A" w14:textId="77777777" w:rsidR="00EC5FFF" w:rsidRPr="00AD48E7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AD48E7">
              <w:rPr>
                <w:rFonts w:eastAsia="SimSu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4DA1D" w14:textId="77777777" w:rsidR="00EC5FFF" w:rsidRPr="00AD48E7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AD48E7">
              <w:rPr>
                <w:rFonts w:eastAsia="SimSu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085A5" w14:textId="6889C1DE" w:rsidR="00EC5FFF" w:rsidRPr="00AD48E7" w:rsidRDefault="00AD48E7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AD48E7">
              <w:rPr>
                <w:rFonts w:eastAsia="SimSun"/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3CF34" w14:textId="29DC4E92" w:rsidR="00EC5FFF" w:rsidRPr="00AD48E7" w:rsidRDefault="00AD48E7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AD48E7">
              <w:rPr>
                <w:rFonts w:eastAsia="SimSun"/>
                <w:b/>
                <w:bCs/>
                <w:sz w:val="28"/>
                <w:szCs w:val="28"/>
              </w:rPr>
              <w:t>99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0C393" w14:textId="57B448CD" w:rsidR="00EC5FFF" w:rsidRPr="0007754F" w:rsidRDefault="00AD48E7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>
              <w:rPr>
                <w:rFonts w:eastAsia="SimSun"/>
                <w:b/>
                <w:bCs/>
                <w:sz w:val="28"/>
                <w:szCs w:val="28"/>
              </w:rPr>
              <w:t>26</w:t>
            </w:r>
          </w:p>
        </w:tc>
      </w:tr>
    </w:tbl>
    <w:p w14:paraId="3DFAB91C" w14:textId="77777777" w:rsidR="00EC5FFF" w:rsidRDefault="00EC5FFF" w:rsidP="00EC5FFF">
      <w:pPr>
        <w:jc w:val="center"/>
        <w:rPr>
          <w:rFonts w:eastAsia="Calibri"/>
          <w:b/>
          <w:bCs/>
          <w:sz w:val="28"/>
          <w:szCs w:val="28"/>
        </w:rPr>
      </w:pPr>
    </w:p>
    <w:p w14:paraId="3785C0F6" w14:textId="660A4D51" w:rsidR="00EC5FFF" w:rsidRPr="0007754F" w:rsidRDefault="00EC5FFF" w:rsidP="00EC5FFF">
      <w:pPr>
        <w:pStyle w:val="aff2"/>
        <w:rPr>
          <w:rFonts w:eastAsia="Calibri"/>
        </w:rPr>
      </w:pPr>
      <w:r w:rsidRPr="00BB5B9F">
        <w:rPr>
          <w:rFonts w:eastAsia="Calibri"/>
          <w:b w:val="0"/>
          <w:bCs/>
          <w:color w:val="FFFFFF" w:themeColor="background1"/>
          <w:cs/>
        </w:rPr>
        <w:fldChar w:fldCharType="begin"/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 w:hint="cs"/>
          <w:b w:val="0"/>
          <w:bCs/>
          <w:color w:val="FFFFFF" w:themeColor="background1"/>
        </w:rPr>
        <w:instrText xml:space="preserve">SEQ </w:instrText>
      </w:r>
      <w:r w:rsidRPr="00BB5B9F">
        <w:rPr>
          <w:rFonts w:eastAsia="Calibri" w:hint="cs"/>
          <w:b w:val="0"/>
          <w:bCs/>
          <w:color w:val="FFFFFF" w:themeColor="background1"/>
          <w:cs/>
        </w:rPr>
        <w:instrText xml:space="preserve">ตารางที่ </w:instrText>
      </w:r>
      <w:r w:rsidRPr="00BB5B9F">
        <w:rPr>
          <w:rFonts w:eastAsia="Calibri" w:hint="cs"/>
          <w:b w:val="0"/>
          <w:bCs/>
          <w:color w:val="FFFFFF" w:themeColor="background1"/>
        </w:rPr>
        <w:instrText>\</w:instrText>
      </w:r>
      <w:r w:rsidRPr="00BB5B9F">
        <w:rPr>
          <w:rFonts w:eastAsia="Calibri" w:hint="cs"/>
          <w:b w:val="0"/>
          <w:bCs/>
          <w:color w:val="FFFFFF" w:themeColor="background1"/>
          <w:cs/>
        </w:rPr>
        <w:instrText xml:space="preserve">* </w:instrText>
      </w:r>
      <w:r w:rsidRPr="00BB5B9F">
        <w:rPr>
          <w:rFonts w:eastAsia="Calibri" w:hint="cs"/>
          <w:b w:val="0"/>
          <w:bCs/>
          <w:color w:val="FFFFFF" w:themeColor="background1"/>
        </w:rPr>
        <w:instrText>ARABIC</w:instrText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4</w: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07754F">
        <w:rPr>
          <w:rFonts w:eastAsia="Calibri" w:hint="cs"/>
          <w:bCs/>
          <w:cs/>
        </w:rPr>
        <w:t>ตาราง</w:t>
      </w:r>
      <w:r w:rsidRPr="0007754F">
        <w:rPr>
          <w:rFonts w:eastAsia="Calibri"/>
          <w:bCs/>
          <w:cs/>
        </w:rPr>
        <w:t xml:space="preserve">ที่ </w:t>
      </w:r>
      <w:r w:rsidRPr="0007754F">
        <w:rPr>
          <w:rFonts w:eastAsia="Calibri"/>
          <w:bCs/>
        </w:rPr>
        <w:t>OP</w:t>
      </w:r>
      <w:r w:rsidRPr="0007754F">
        <w:rPr>
          <w:rFonts w:eastAsia="Calibri"/>
          <w:bCs/>
          <w:cs/>
        </w:rPr>
        <w:t>.</w:t>
      </w:r>
      <w:r w:rsidRPr="0007754F">
        <w:rPr>
          <w:rFonts w:eastAsia="Calibri"/>
          <w:bCs/>
        </w:rPr>
        <w:t>1</w:t>
      </w:r>
      <w:r w:rsidRPr="0007754F">
        <w:rPr>
          <w:rFonts w:eastAsia="Calibri"/>
          <w:bCs/>
          <w:cs/>
        </w:rPr>
        <w:t>-</w:t>
      </w:r>
      <w:r w:rsidRPr="0007754F">
        <w:rPr>
          <w:rFonts w:eastAsia="Calibri"/>
          <w:bCs/>
        </w:rPr>
        <w:t>4</w:t>
      </w:r>
      <w:r w:rsidRPr="0007754F">
        <w:rPr>
          <w:rFonts w:eastAsia="Calibri"/>
          <w:cs/>
        </w:rPr>
        <w:t xml:space="preserve"> วุฒิการศึกษา ความก้าวหน้าทางวิช</w:t>
      </w:r>
      <w:r w:rsidR="00AD48E7">
        <w:rPr>
          <w:rFonts w:eastAsia="Calibri"/>
          <w:cs/>
        </w:rPr>
        <w:t xml:space="preserve">าชีพ (ข้อมูล ณ วันที่ 30 </w:t>
      </w:r>
      <w:r w:rsidR="00AD48E7">
        <w:rPr>
          <w:rFonts w:eastAsia="Calibri" w:hint="cs"/>
          <w:cs/>
        </w:rPr>
        <w:t>พฤษภาคม</w:t>
      </w:r>
      <w:r w:rsidR="00AD48E7">
        <w:rPr>
          <w:rFonts w:eastAsia="Calibri"/>
          <w:cs/>
        </w:rPr>
        <w:t xml:space="preserve"> 256</w:t>
      </w:r>
      <w:r w:rsidR="00AD48E7">
        <w:rPr>
          <w:rFonts w:eastAsia="Calibri" w:hint="cs"/>
          <w:cs/>
        </w:rPr>
        <w:t>6</w:t>
      </w:r>
      <w:r w:rsidRPr="0007754F">
        <w:rPr>
          <w:rFonts w:eastAsia="Calibri"/>
          <w:cs/>
        </w:rPr>
        <w:t>)</w:t>
      </w:r>
    </w:p>
    <w:tbl>
      <w:tblPr>
        <w:tblStyle w:val="42"/>
        <w:tblW w:w="0" w:type="auto"/>
        <w:jc w:val="center"/>
        <w:tblLook w:val="04A0" w:firstRow="1" w:lastRow="0" w:firstColumn="1" w:lastColumn="0" w:noHBand="0" w:noVBand="1"/>
      </w:tblPr>
      <w:tblGrid>
        <w:gridCol w:w="2806"/>
        <w:gridCol w:w="1837"/>
        <w:gridCol w:w="4373"/>
      </w:tblGrid>
      <w:tr w:rsidR="00EC5FFF" w:rsidRPr="0007754F" w14:paraId="54B28893" w14:textId="77777777" w:rsidTr="00EC5FFF">
        <w:trPr>
          <w:trHeight w:val="273"/>
          <w:jc w:val="center"/>
        </w:trPr>
        <w:tc>
          <w:tcPr>
            <w:tcW w:w="2819" w:type="dxa"/>
            <w:vAlign w:val="center"/>
          </w:tcPr>
          <w:p w14:paraId="21485FE8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วุฒิการศึกษา</w:t>
            </w:r>
          </w:p>
        </w:tc>
        <w:tc>
          <w:tcPr>
            <w:tcW w:w="1843" w:type="dxa"/>
            <w:vAlign w:val="center"/>
          </w:tcPr>
          <w:p w14:paraId="70940625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สายสนับสนุน</w:t>
            </w:r>
          </w:p>
        </w:tc>
        <w:tc>
          <w:tcPr>
            <w:tcW w:w="4394" w:type="dxa"/>
            <w:vAlign w:val="center"/>
          </w:tcPr>
          <w:p w14:paraId="79BCA27D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ความก้าวหน้าทางวิชาชีพ</w:t>
            </w:r>
          </w:p>
        </w:tc>
      </w:tr>
      <w:tr w:rsidR="00EC5FFF" w:rsidRPr="0007754F" w14:paraId="4B6800DF" w14:textId="77777777" w:rsidTr="00EC5FFF">
        <w:trPr>
          <w:jc w:val="center"/>
        </w:trPr>
        <w:tc>
          <w:tcPr>
            <w:tcW w:w="2819" w:type="dxa"/>
          </w:tcPr>
          <w:p w14:paraId="602E5048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ต่ำกว่าปริญญาตรี</w:t>
            </w:r>
          </w:p>
        </w:tc>
        <w:tc>
          <w:tcPr>
            <w:tcW w:w="1843" w:type="dxa"/>
          </w:tcPr>
          <w:p w14:paraId="6BCAD509" w14:textId="50606AF3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86</w:t>
            </w:r>
          </w:p>
        </w:tc>
        <w:tc>
          <w:tcPr>
            <w:tcW w:w="4394" w:type="dxa"/>
            <w:vMerge w:val="restart"/>
          </w:tcPr>
          <w:p w14:paraId="5F5BB646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จำนวนตำแหน่งความก้าวหน้าของสายสนับสนุน</w:t>
            </w:r>
          </w:p>
          <w:p w14:paraId="5C6C8CF2" w14:textId="13990E34" w:rsidR="00EC5FFF" w:rsidRPr="0007754F" w:rsidRDefault="00EC5FFF" w:rsidP="00AD48E7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 xml:space="preserve">ชำนาญการพิเศษ/ชำนาญการ/ชำนาญงาน/ปฏิบัติการ/ทั่วไป = </w:t>
            </w:r>
            <w:r w:rsidRPr="0007754F">
              <w:rPr>
                <w:rFonts w:eastAsia="SimSun"/>
                <w:sz w:val="28"/>
                <w:szCs w:val="28"/>
              </w:rPr>
              <w:t xml:space="preserve">1 </w:t>
            </w:r>
            <w:r w:rsidRPr="0007754F">
              <w:rPr>
                <w:rFonts w:eastAsia="SimSun"/>
                <w:sz w:val="28"/>
                <w:szCs w:val="28"/>
                <w:cs/>
              </w:rPr>
              <w:t>/</w:t>
            </w:r>
            <w:r w:rsidR="00AD48E7">
              <w:rPr>
                <w:rFonts w:eastAsia="SimSun"/>
                <w:sz w:val="28"/>
                <w:szCs w:val="28"/>
              </w:rPr>
              <w:t xml:space="preserve"> 3</w:t>
            </w:r>
            <w:r w:rsidRPr="0007754F">
              <w:rPr>
                <w:rFonts w:eastAsia="SimSun"/>
                <w:sz w:val="28"/>
                <w:szCs w:val="28"/>
                <w:cs/>
              </w:rPr>
              <w:t xml:space="preserve"> /</w:t>
            </w:r>
            <w:r w:rsidRPr="0007754F">
              <w:rPr>
                <w:rFonts w:eastAsia="SimSun"/>
                <w:sz w:val="28"/>
                <w:szCs w:val="28"/>
              </w:rPr>
              <w:t xml:space="preserve"> 0 </w:t>
            </w:r>
            <w:r w:rsidRPr="0007754F">
              <w:rPr>
                <w:rFonts w:eastAsia="SimSun"/>
                <w:sz w:val="28"/>
                <w:szCs w:val="28"/>
                <w:cs/>
              </w:rPr>
              <w:t xml:space="preserve">/ </w:t>
            </w:r>
            <w:r w:rsidR="00AD48E7">
              <w:rPr>
                <w:rFonts w:eastAsia="SimSun" w:hint="cs"/>
                <w:sz w:val="28"/>
                <w:szCs w:val="28"/>
                <w:cs/>
              </w:rPr>
              <w:t>99</w:t>
            </w:r>
            <w:r w:rsidRPr="0007754F">
              <w:rPr>
                <w:rFonts w:eastAsia="SimSun"/>
                <w:sz w:val="28"/>
                <w:szCs w:val="28"/>
                <w:cs/>
              </w:rPr>
              <w:t xml:space="preserve"> / </w:t>
            </w:r>
            <w:r w:rsidR="00AD48E7">
              <w:rPr>
                <w:rFonts w:eastAsia="SimSun" w:hint="cs"/>
                <w:sz w:val="28"/>
                <w:szCs w:val="28"/>
                <w:cs/>
              </w:rPr>
              <w:t>8</w:t>
            </w:r>
            <w:r w:rsidRPr="0007754F">
              <w:rPr>
                <w:rFonts w:eastAsia="SimSun"/>
                <w:sz w:val="28"/>
                <w:szCs w:val="28"/>
              </w:rPr>
              <w:t>6</w:t>
            </w:r>
          </w:p>
        </w:tc>
      </w:tr>
      <w:tr w:rsidR="00EC5FFF" w:rsidRPr="0007754F" w14:paraId="2C03C852" w14:textId="77777777" w:rsidTr="00EC5FFF">
        <w:trPr>
          <w:jc w:val="center"/>
        </w:trPr>
        <w:tc>
          <w:tcPr>
            <w:tcW w:w="2819" w:type="dxa"/>
          </w:tcPr>
          <w:p w14:paraId="6FF6467F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ปริญญาตรี</w:t>
            </w:r>
          </w:p>
        </w:tc>
        <w:tc>
          <w:tcPr>
            <w:tcW w:w="1843" w:type="dxa"/>
          </w:tcPr>
          <w:p w14:paraId="55FB6E05" w14:textId="5DECF6C2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71</w:t>
            </w:r>
          </w:p>
        </w:tc>
        <w:tc>
          <w:tcPr>
            <w:tcW w:w="4394" w:type="dxa"/>
            <w:vMerge/>
          </w:tcPr>
          <w:p w14:paraId="29B8A7A2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07754F" w14:paraId="52BBF599" w14:textId="77777777" w:rsidTr="00EC5FFF">
        <w:trPr>
          <w:jc w:val="center"/>
        </w:trPr>
        <w:tc>
          <w:tcPr>
            <w:tcW w:w="2819" w:type="dxa"/>
          </w:tcPr>
          <w:p w14:paraId="2828BCCB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ปริญญาโท</w:t>
            </w:r>
          </w:p>
        </w:tc>
        <w:tc>
          <w:tcPr>
            <w:tcW w:w="1843" w:type="dxa"/>
          </w:tcPr>
          <w:p w14:paraId="3DDF8AC4" w14:textId="13DE912D" w:rsidR="00EC5FFF" w:rsidRPr="0007754F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32</w:t>
            </w:r>
          </w:p>
        </w:tc>
        <w:tc>
          <w:tcPr>
            <w:tcW w:w="4394" w:type="dxa"/>
            <w:vMerge/>
          </w:tcPr>
          <w:p w14:paraId="43DB64EF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07754F" w14:paraId="477FD1D7" w14:textId="77777777" w:rsidTr="00EC5FFF">
        <w:trPr>
          <w:jc w:val="center"/>
        </w:trPr>
        <w:tc>
          <w:tcPr>
            <w:tcW w:w="2819" w:type="dxa"/>
          </w:tcPr>
          <w:p w14:paraId="0FC9C115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ปริญญาเอก</w:t>
            </w:r>
          </w:p>
        </w:tc>
        <w:tc>
          <w:tcPr>
            <w:tcW w:w="1843" w:type="dxa"/>
          </w:tcPr>
          <w:p w14:paraId="4A00F594" w14:textId="77777777" w:rsidR="00EC5FFF" w:rsidRPr="0007754F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0</w:t>
            </w:r>
          </w:p>
        </w:tc>
        <w:tc>
          <w:tcPr>
            <w:tcW w:w="4394" w:type="dxa"/>
            <w:vMerge/>
          </w:tcPr>
          <w:p w14:paraId="21DA1C63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07754F" w14:paraId="3056BFCD" w14:textId="77777777" w:rsidTr="00EC5FFF">
        <w:trPr>
          <w:jc w:val="center"/>
        </w:trPr>
        <w:tc>
          <w:tcPr>
            <w:tcW w:w="2819" w:type="dxa"/>
            <w:shd w:val="clear" w:color="auto" w:fill="D9D9D9"/>
          </w:tcPr>
          <w:p w14:paraId="0DA1F0B6" w14:textId="77777777" w:rsidR="00EC5FFF" w:rsidRPr="0007754F" w:rsidRDefault="00EC5FFF" w:rsidP="00EC5FFF">
            <w:pPr>
              <w:jc w:val="right"/>
              <w:rPr>
                <w:rFonts w:eastAsia="SimSun"/>
                <w:b/>
                <w:bCs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843" w:type="dxa"/>
            <w:shd w:val="clear" w:color="auto" w:fill="D9D9D9"/>
          </w:tcPr>
          <w:p w14:paraId="189C3429" w14:textId="0E27801F" w:rsidR="00EC5FFF" w:rsidRPr="00AD48E7" w:rsidRDefault="00AD48E7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D48E7">
              <w:rPr>
                <w:rFonts w:eastAsia="SimSun" w:hint="cs"/>
                <w:b/>
                <w:bCs/>
                <w:sz w:val="28"/>
                <w:szCs w:val="28"/>
                <w:cs/>
              </w:rPr>
              <w:t>189</w:t>
            </w:r>
          </w:p>
        </w:tc>
        <w:tc>
          <w:tcPr>
            <w:tcW w:w="4394" w:type="dxa"/>
            <w:vMerge/>
          </w:tcPr>
          <w:p w14:paraId="3B89CBA8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07754F" w14:paraId="7B446DF0" w14:textId="77777777" w:rsidTr="00EC5FFF">
        <w:trPr>
          <w:jc w:val="center"/>
        </w:trPr>
        <w:tc>
          <w:tcPr>
            <w:tcW w:w="2819" w:type="dxa"/>
          </w:tcPr>
          <w:p w14:paraId="0B08F82A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อายุคนเฉลี่ย</w:t>
            </w:r>
          </w:p>
        </w:tc>
        <w:tc>
          <w:tcPr>
            <w:tcW w:w="1843" w:type="dxa"/>
          </w:tcPr>
          <w:p w14:paraId="72250AD1" w14:textId="0308664C" w:rsidR="00EC5FFF" w:rsidRPr="00AD48E7" w:rsidRDefault="00EC5FFF" w:rsidP="00AD48E7">
            <w:pPr>
              <w:jc w:val="center"/>
              <w:rPr>
                <w:rFonts w:eastAsia="SimSun"/>
                <w:sz w:val="28"/>
                <w:szCs w:val="28"/>
              </w:rPr>
            </w:pPr>
            <w:r w:rsidRPr="00AD48E7">
              <w:rPr>
                <w:rFonts w:eastAsia="SimSun"/>
                <w:sz w:val="28"/>
                <w:szCs w:val="28"/>
              </w:rPr>
              <w:t>44</w:t>
            </w:r>
            <w:r w:rsidRPr="00AD48E7">
              <w:rPr>
                <w:rFonts w:eastAsia="SimSun"/>
                <w:sz w:val="28"/>
                <w:szCs w:val="28"/>
                <w:cs/>
              </w:rPr>
              <w:t>.</w:t>
            </w:r>
            <w:r w:rsidR="00AD48E7" w:rsidRPr="00AD48E7">
              <w:rPr>
                <w:rFonts w:eastAsia="SimSun"/>
                <w:sz w:val="28"/>
                <w:szCs w:val="28"/>
              </w:rPr>
              <w:t>32</w:t>
            </w:r>
          </w:p>
        </w:tc>
        <w:tc>
          <w:tcPr>
            <w:tcW w:w="4394" w:type="dxa"/>
            <w:vMerge/>
          </w:tcPr>
          <w:p w14:paraId="121CF089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07754F" w14:paraId="28547F6B" w14:textId="77777777" w:rsidTr="00EC5FFF">
        <w:trPr>
          <w:jc w:val="center"/>
        </w:trPr>
        <w:tc>
          <w:tcPr>
            <w:tcW w:w="2819" w:type="dxa"/>
          </w:tcPr>
          <w:p w14:paraId="0B3A9CE8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อายุงานเฉลี่ย</w:t>
            </w:r>
          </w:p>
        </w:tc>
        <w:tc>
          <w:tcPr>
            <w:tcW w:w="1843" w:type="dxa"/>
          </w:tcPr>
          <w:p w14:paraId="62A22867" w14:textId="0BA4382B" w:rsidR="00EC5FFF" w:rsidRPr="00AD48E7" w:rsidRDefault="00AD48E7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D48E7">
              <w:rPr>
                <w:rFonts w:eastAsia="SimSun"/>
                <w:sz w:val="28"/>
                <w:szCs w:val="28"/>
              </w:rPr>
              <w:t>10</w:t>
            </w:r>
            <w:r w:rsidRPr="00AD48E7">
              <w:rPr>
                <w:rFonts w:eastAsia="SimSun"/>
                <w:sz w:val="28"/>
                <w:szCs w:val="28"/>
                <w:cs/>
              </w:rPr>
              <w:t>.</w:t>
            </w:r>
            <w:r w:rsidRPr="00AD48E7">
              <w:rPr>
                <w:rFonts w:eastAsia="SimSun"/>
                <w:sz w:val="28"/>
                <w:szCs w:val="28"/>
              </w:rPr>
              <w:t>31</w:t>
            </w:r>
          </w:p>
        </w:tc>
        <w:tc>
          <w:tcPr>
            <w:tcW w:w="4394" w:type="dxa"/>
            <w:vMerge/>
          </w:tcPr>
          <w:p w14:paraId="01F4D322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</w:p>
        </w:tc>
      </w:tr>
    </w:tbl>
    <w:p w14:paraId="4CA8EAF6" w14:textId="77777777" w:rsidR="00EC5FFF" w:rsidRDefault="00EC5FFF" w:rsidP="00EC5FFF">
      <w:pPr>
        <w:ind w:firstLine="720"/>
        <w:jc w:val="thaiDistribute"/>
        <w:rPr>
          <w:rFonts w:eastAsia="Calibri"/>
        </w:rPr>
      </w:pPr>
    </w:p>
    <w:p w14:paraId="074ACDF7" w14:textId="77777777" w:rsidR="00EC5FFF" w:rsidRDefault="00EC5FFF" w:rsidP="00EC5FFF">
      <w:pPr>
        <w:ind w:firstLine="851"/>
        <w:jc w:val="thaiDistribute"/>
        <w:rPr>
          <w:rFonts w:eastAsia="Calibri"/>
        </w:rPr>
      </w:pPr>
      <w:r w:rsidRPr="0007754F">
        <w:rPr>
          <w:rFonts w:eastAsia="Calibri" w:hint="cs"/>
          <w:cs/>
        </w:rPr>
        <w:t>สนอ.</w:t>
      </w:r>
      <w:r w:rsidRPr="0007754F">
        <w:rPr>
          <w:rFonts w:eastAsia="Calibri"/>
          <w:cs/>
        </w:rPr>
        <w:t>ได้ประเมินและสำรวจแนวโน้ม ประกอบกับรายละเอียดเงื่อนไขตามที่กฎหมายกำหนด เพื่อเป็นฐานในการกำหนดสิทธิประโยชน์และความมั่นคงในการทำงานของบุคลากร  ตาม</w:t>
      </w:r>
      <w:r w:rsidRPr="0007754F">
        <w:rPr>
          <w:rFonts w:eastAsia="Calibri" w:hint="cs"/>
          <w:cs/>
        </w:rPr>
        <w:t>ตาราง</w:t>
      </w:r>
      <w:r w:rsidRPr="0007754F">
        <w:rPr>
          <w:rFonts w:eastAsia="Calibri"/>
          <w:cs/>
        </w:rPr>
        <w:t>ที่</w:t>
      </w:r>
      <w:r w:rsidRPr="0007754F">
        <w:rPr>
          <w:rFonts w:eastAsia="Calibri"/>
          <w:b/>
          <w:bCs/>
          <w:cs/>
        </w:rPr>
        <w:t xml:space="preserve"> </w:t>
      </w:r>
      <w:r w:rsidRPr="0007754F">
        <w:rPr>
          <w:rFonts w:eastAsia="Calibri"/>
        </w:rPr>
        <w:t>OP</w:t>
      </w:r>
      <w:r w:rsidRPr="0007754F">
        <w:rPr>
          <w:rFonts w:eastAsia="Calibri"/>
          <w:cs/>
        </w:rPr>
        <w:t>.</w:t>
      </w:r>
      <w:r w:rsidRPr="0007754F">
        <w:rPr>
          <w:rFonts w:eastAsia="Calibri"/>
        </w:rPr>
        <w:t>1</w:t>
      </w:r>
      <w:r w:rsidRPr="0007754F">
        <w:rPr>
          <w:rFonts w:eastAsia="Calibri"/>
          <w:cs/>
        </w:rPr>
        <w:t>-</w:t>
      </w:r>
      <w:r w:rsidRPr="0007754F">
        <w:rPr>
          <w:rFonts w:eastAsia="Calibri"/>
        </w:rPr>
        <w:t>5</w:t>
      </w:r>
    </w:p>
    <w:p w14:paraId="43F7AC33" w14:textId="7B017BF5" w:rsidR="00EC5FFF" w:rsidRPr="0007754F" w:rsidRDefault="00EC5FFF" w:rsidP="00EC5FFF">
      <w:pPr>
        <w:pStyle w:val="aff2"/>
        <w:rPr>
          <w:rFonts w:eastAsia="Calibri"/>
          <w:spacing w:val="-14"/>
        </w:rPr>
      </w:pPr>
      <w:r w:rsidRPr="00BB5B9F">
        <w:rPr>
          <w:rFonts w:eastAsia="Calibri"/>
          <w:b w:val="0"/>
          <w:bCs/>
          <w:color w:val="FFFFFF" w:themeColor="background1"/>
          <w:spacing w:val="-14"/>
          <w:cs/>
        </w:rPr>
        <w:fldChar w:fldCharType="begin"/>
      </w:r>
      <w:r w:rsidRPr="00BB5B9F">
        <w:rPr>
          <w:rFonts w:eastAsia="Calibri"/>
          <w:b w:val="0"/>
          <w:bCs/>
          <w:color w:val="FFFFFF" w:themeColor="background1"/>
          <w:spacing w:val="-14"/>
          <w:cs/>
        </w:rPr>
        <w:instrText xml:space="preserve"> </w:instrText>
      </w:r>
      <w:r w:rsidRPr="00BB5B9F">
        <w:rPr>
          <w:rFonts w:eastAsia="Calibri" w:hint="cs"/>
          <w:b w:val="0"/>
          <w:bCs/>
          <w:color w:val="FFFFFF" w:themeColor="background1"/>
          <w:spacing w:val="-14"/>
        </w:rPr>
        <w:instrText xml:space="preserve">SEQ </w:instrText>
      </w:r>
      <w:r w:rsidRPr="00BB5B9F">
        <w:rPr>
          <w:rFonts w:eastAsia="Calibri" w:hint="cs"/>
          <w:b w:val="0"/>
          <w:bCs/>
          <w:color w:val="FFFFFF" w:themeColor="background1"/>
          <w:spacing w:val="-14"/>
          <w:cs/>
        </w:rPr>
        <w:instrText xml:space="preserve">ตารางที่ </w:instrText>
      </w:r>
      <w:r w:rsidRPr="00BB5B9F">
        <w:rPr>
          <w:rFonts w:eastAsia="Calibri" w:hint="cs"/>
          <w:b w:val="0"/>
          <w:bCs/>
          <w:color w:val="FFFFFF" w:themeColor="background1"/>
          <w:spacing w:val="-14"/>
        </w:rPr>
        <w:instrText>\</w:instrText>
      </w:r>
      <w:r w:rsidRPr="00BB5B9F">
        <w:rPr>
          <w:rFonts w:eastAsia="Calibri" w:hint="cs"/>
          <w:b w:val="0"/>
          <w:bCs/>
          <w:color w:val="FFFFFF" w:themeColor="background1"/>
          <w:spacing w:val="-14"/>
          <w:cs/>
        </w:rPr>
        <w:instrText xml:space="preserve">* </w:instrText>
      </w:r>
      <w:r w:rsidRPr="00BB5B9F">
        <w:rPr>
          <w:rFonts w:eastAsia="Calibri" w:hint="cs"/>
          <w:b w:val="0"/>
          <w:bCs/>
          <w:color w:val="FFFFFF" w:themeColor="background1"/>
          <w:spacing w:val="-14"/>
        </w:rPr>
        <w:instrText>ARABIC</w:instrText>
      </w:r>
      <w:r w:rsidRPr="00BB5B9F">
        <w:rPr>
          <w:rFonts w:eastAsia="Calibri"/>
          <w:b w:val="0"/>
          <w:bCs/>
          <w:color w:val="FFFFFF" w:themeColor="background1"/>
          <w:spacing w:val="-14"/>
          <w:cs/>
        </w:rPr>
        <w:instrText xml:space="preserve"> </w:instrText>
      </w:r>
      <w:r w:rsidRPr="00BB5B9F">
        <w:rPr>
          <w:rFonts w:eastAsia="Calibri"/>
          <w:b w:val="0"/>
          <w:bCs/>
          <w:color w:val="FFFFFF" w:themeColor="background1"/>
          <w:spacing w:val="-14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spacing w:val="-14"/>
          <w:cs/>
        </w:rPr>
        <w:t>5</w:t>
      </w:r>
      <w:r w:rsidRPr="00BB5B9F">
        <w:rPr>
          <w:rFonts w:eastAsia="Calibri"/>
          <w:b w:val="0"/>
          <w:bCs/>
          <w:color w:val="FFFFFF" w:themeColor="background1"/>
          <w:spacing w:val="-14"/>
          <w:cs/>
        </w:rPr>
        <w:fldChar w:fldCharType="end"/>
      </w:r>
      <w:r w:rsidRPr="0007754F">
        <w:rPr>
          <w:rFonts w:eastAsia="Calibri" w:hint="cs"/>
          <w:bCs/>
          <w:spacing w:val="-14"/>
          <w:cs/>
        </w:rPr>
        <w:t>ตาราง</w:t>
      </w:r>
      <w:r w:rsidRPr="0007754F">
        <w:rPr>
          <w:rFonts w:eastAsia="Calibri"/>
          <w:bCs/>
          <w:spacing w:val="-14"/>
          <w:cs/>
        </w:rPr>
        <w:t xml:space="preserve">ที่ </w:t>
      </w:r>
      <w:r w:rsidRPr="0007754F">
        <w:rPr>
          <w:rFonts w:eastAsia="Calibri"/>
          <w:bCs/>
          <w:spacing w:val="-14"/>
        </w:rPr>
        <w:t>OP</w:t>
      </w:r>
      <w:r w:rsidRPr="0007754F">
        <w:rPr>
          <w:rFonts w:eastAsia="Calibri"/>
          <w:bCs/>
          <w:spacing w:val="-14"/>
          <w:cs/>
        </w:rPr>
        <w:t>.</w:t>
      </w:r>
      <w:r w:rsidRPr="0007754F">
        <w:rPr>
          <w:rFonts w:eastAsia="Calibri"/>
          <w:bCs/>
          <w:spacing w:val="-14"/>
        </w:rPr>
        <w:t>1</w:t>
      </w:r>
      <w:r w:rsidRPr="0007754F">
        <w:rPr>
          <w:rFonts w:eastAsia="Calibri"/>
          <w:bCs/>
          <w:spacing w:val="-14"/>
          <w:cs/>
        </w:rPr>
        <w:t>-</w:t>
      </w:r>
      <w:r w:rsidRPr="0007754F">
        <w:rPr>
          <w:rFonts w:eastAsia="Calibri"/>
          <w:bCs/>
          <w:spacing w:val="-14"/>
        </w:rPr>
        <w:t>5</w:t>
      </w:r>
      <w:r w:rsidRPr="0007754F">
        <w:rPr>
          <w:rFonts w:eastAsia="Calibri"/>
          <w:bCs/>
          <w:spacing w:val="-14"/>
          <w:cs/>
        </w:rPr>
        <w:t xml:space="preserve"> </w:t>
      </w:r>
      <w:r w:rsidRPr="00561E87">
        <w:rPr>
          <w:rFonts w:eastAsia="Calibri"/>
          <w:spacing w:val="-4"/>
          <w:cs/>
        </w:rPr>
        <w:t>ปัจจัยขับเคลื่อนความผูกพัน สิทธิประโยชน์ ข้อกำหนดพิเศษด้านสุขภาพและความปลอดภัย</w:t>
      </w:r>
    </w:p>
    <w:tbl>
      <w:tblPr>
        <w:tblStyle w:val="42"/>
        <w:tblW w:w="8977" w:type="dxa"/>
        <w:jc w:val="center"/>
        <w:tblLook w:val="04A0" w:firstRow="1" w:lastRow="0" w:firstColumn="1" w:lastColumn="0" w:noHBand="0" w:noVBand="1"/>
      </w:tblPr>
      <w:tblGrid>
        <w:gridCol w:w="1957"/>
        <w:gridCol w:w="2160"/>
        <w:gridCol w:w="2257"/>
        <w:gridCol w:w="2603"/>
      </w:tblGrid>
      <w:tr w:rsidR="00EC5FFF" w:rsidRPr="0007754F" w14:paraId="51AED574" w14:textId="77777777" w:rsidTr="00EC5FFF">
        <w:trPr>
          <w:tblHeader/>
          <w:jc w:val="center"/>
        </w:trPr>
        <w:tc>
          <w:tcPr>
            <w:tcW w:w="19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9609CE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บุคลากร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02DF2F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FD2613">
              <w:rPr>
                <w:rFonts w:eastAsia="SimSun"/>
                <w:b/>
                <w:bCs/>
                <w:sz w:val="28"/>
                <w:szCs w:val="28"/>
                <w:cs/>
              </w:rPr>
              <w:t>ปัจจัยขับเคลื่อนความผูกพันที่สำคัญ</w:t>
            </w:r>
          </w:p>
        </w:tc>
        <w:tc>
          <w:tcPr>
            <w:tcW w:w="22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38BC28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สิทธิประโยชน์</w:t>
            </w:r>
          </w:p>
        </w:tc>
        <w:tc>
          <w:tcPr>
            <w:tcW w:w="2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971935" w14:textId="77777777" w:rsidR="00EC5FFF" w:rsidRPr="0007754F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ข้อกำหนดพิเศษด้านสุขภาพและความปลอดภัย (ถ้ามี)</w:t>
            </w:r>
          </w:p>
        </w:tc>
      </w:tr>
      <w:tr w:rsidR="00EC5FFF" w:rsidRPr="0007754F" w14:paraId="54F4EEED" w14:textId="77777777" w:rsidTr="00EC5FFF">
        <w:trPr>
          <w:jc w:val="center"/>
        </w:trPr>
        <w:tc>
          <w:tcPr>
            <w:tcW w:w="1957" w:type="dxa"/>
            <w:tcBorders>
              <w:bottom w:val="single" w:sz="4" w:space="0" w:color="auto"/>
            </w:tcBorders>
            <w:shd w:val="clear" w:color="auto" w:fill="auto"/>
          </w:tcPr>
          <w:p w14:paraId="3B3F9CC1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ข้าราชการ</w:t>
            </w:r>
          </w:p>
          <w:p w14:paraId="126D7B3F" w14:textId="13FE0904" w:rsidR="00EC5FFF" w:rsidRPr="0007754F" w:rsidRDefault="00EC5FFF" w:rsidP="00FD2613">
            <w:pPr>
              <w:ind w:left="45"/>
              <w:rPr>
                <w:sz w:val="28"/>
                <w:szCs w:val="28"/>
                <w:cs/>
              </w:rPr>
            </w:pPr>
            <w:r w:rsidRPr="0007754F">
              <w:rPr>
                <w:sz w:val="28"/>
                <w:szCs w:val="28"/>
                <w:cs/>
              </w:rPr>
              <w:t xml:space="preserve">ปัจจัยผูกพัน </w:t>
            </w:r>
          </w:p>
        </w:tc>
        <w:tc>
          <w:tcPr>
            <w:tcW w:w="216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341C98E2" w14:textId="77777777" w:rsidR="00EC5FFF" w:rsidRDefault="00FD2613" w:rsidP="00FD2613">
            <w:pPr>
              <w:jc w:val="thaiDistribute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 xml:space="preserve">1. </w:t>
            </w:r>
            <w:r w:rsidRPr="00FD2613">
              <w:rPr>
                <w:rFonts w:eastAsia="SimSun" w:hint="cs"/>
                <w:sz w:val="28"/>
                <w:szCs w:val="28"/>
                <w:cs/>
              </w:rPr>
              <w:t>มีการสื่อสารที่มีประสิทธิภาพและหลากหลายช่องทาง ทั้งที่เป็นทางการและไม่เป็นทางการ</w:t>
            </w:r>
          </w:p>
          <w:p w14:paraId="4821EF31" w14:textId="77777777" w:rsidR="00FD2613" w:rsidRDefault="00FD2613" w:rsidP="00FD2613">
            <w:pPr>
              <w:jc w:val="thaiDistribute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2. การแบ่งปันทักษะความรู้ ประสบการณ์จากผู้บริหารสู่ผู้ปฏิบัติ และจากผู้ปฏิบัติงานสู่ผู้ปฏิบัติงานด้วยกัน</w:t>
            </w:r>
          </w:p>
          <w:p w14:paraId="71ADBB30" w14:textId="77777777" w:rsidR="00FD2613" w:rsidRDefault="00FD2613" w:rsidP="00FD2613">
            <w:pPr>
              <w:jc w:val="thaiDistribute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3. การมอบอำนาจการตัดสินใจ</w:t>
            </w:r>
          </w:p>
          <w:p w14:paraId="03CB760F" w14:textId="77777777" w:rsidR="00FD2613" w:rsidRDefault="00FD2613" w:rsidP="00FD2613">
            <w:pPr>
              <w:jc w:val="thaiDistribute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4. สร้างนวัตกรรมในสภาพแวดล้อมการทำงาน</w:t>
            </w:r>
          </w:p>
          <w:p w14:paraId="45BE0C4B" w14:textId="60A779F1" w:rsidR="00FD2613" w:rsidRPr="00FD2613" w:rsidRDefault="00FD2613" w:rsidP="00FD2613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5. มีการประเมินเพื่อให้เกิดความเป็นธรรม</w:t>
            </w:r>
          </w:p>
        </w:tc>
        <w:tc>
          <w:tcPr>
            <w:tcW w:w="2257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26EA7C3B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ข้อบังคับว่าด้วยการบริหารงานบุคคลสำหรับพนักงานมหาวิทยาลัย พ.ศ.2558</w:t>
            </w:r>
          </w:p>
        </w:tc>
        <w:tc>
          <w:tcPr>
            <w:tcW w:w="260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0CACABE5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- จัดให้บุคลากรตรวจสุขภาพประจำปี</w:t>
            </w:r>
          </w:p>
          <w:p w14:paraId="574B161B" w14:textId="77777777" w:rsidR="00EC5FFF" w:rsidRPr="0007754F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- บุคลากรมีความสุข ในการทำงาน</w:t>
            </w:r>
          </w:p>
          <w:p w14:paraId="769BE033" w14:textId="33712779" w:rsidR="00EC5FFF" w:rsidRPr="0007754F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- มีสิ่งอำนวยความสะดวกสำหรับผู้พิการ เช่น อารยสถาปัตย์ ลิฟท์</w:t>
            </w:r>
            <w:r w:rsidR="00970634">
              <w:rPr>
                <w:rFonts w:eastAsia="SimSun" w:hint="cs"/>
                <w:sz w:val="28"/>
                <w:szCs w:val="28"/>
                <w:cs/>
              </w:rPr>
              <w:t xml:space="preserve"> </w:t>
            </w:r>
            <w:r w:rsidR="00970634" w:rsidRPr="0007754F">
              <w:rPr>
                <w:rFonts w:eastAsia="SimSun"/>
                <w:sz w:val="28"/>
                <w:szCs w:val="28"/>
                <w:cs/>
              </w:rPr>
              <w:t>อักษรเบรลล์</w:t>
            </w:r>
            <w:r w:rsidR="00970634">
              <w:rPr>
                <w:rFonts w:eastAsia="SimSun" w:hint="cs"/>
                <w:sz w:val="28"/>
                <w:szCs w:val="28"/>
                <w:cs/>
              </w:rPr>
              <w:t xml:space="preserve">  ห้องน้ำ </w:t>
            </w:r>
          </w:p>
        </w:tc>
      </w:tr>
      <w:tr w:rsidR="00EC5FFF" w:rsidRPr="0007754F" w14:paraId="1C290190" w14:textId="77777777" w:rsidTr="00EC5FFF">
        <w:trPr>
          <w:jc w:val="center"/>
        </w:trPr>
        <w:tc>
          <w:tcPr>
            <w:tcW w:w="1957" w:type="dxa"/>
            <w:tcBorders>
              <w:bottom w:val="single" w:sz="4" w:space="0" w:color="auto"/>
            </w:tcBorders>
            <w:shd w:val="clear" w:color="auto" w:fill="auto"/>
          </w:tcPr>
          <w:p w14:paraId="537ED13D" w14:textId="2F7CC53D" w:rsidR="00EC5FFF" w:rsidRPr="0007754F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ลูกจ้างประจำ</w:t>
            </w:r>
          </w:p>
          <w:p w14:paraId="432DF484" w14:textId="13AC989A" w:rsidR="00EC5FFF" w:rsidRPr="0007754F" w:rsidRDefault="00EC5FFF" w:rsidP="00FD2613">
            <w:pPr>
              <w:ind w:left="45"/>
              <w:rPr>
                <w:sz w:val="28"/>
                <w:szCs w:val="28"/>
                <w:cs/>
              </w:rPr>
            </w:pPr>
            <w:r w:rsidRPr="0007754F">
              <w:rPr>
                <w:sz w:val="28"/>
                <w:szCs w:val="28"/>
                <w:cs/>
              </w:rPr>
              <w:t xml:space="preserve">ปัจจัยผูกพัน </w:t>
            </w:r>
          </w:p>
        </w:tc>
        <w:tc>
          <w:tcPr>
            <w:tcW w:w="21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50A403F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25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54F97FE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highlight w:val="yellow"/>
              </w:rPr>
            </w:pPr>
          </w:p>
        </w:tc>
        <w:tc>
          <w:tcPr>
            <w:tcW w:w="260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9869C5A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</w:tr>
      <w:tr w:rsidR="00EC5FFF" w:rsidRPr="0007754F" w14:paraId="7B02D59D" w14:textId="77777777" w:rsidTr="00EC5FFF">
        <w:trPr>
          <w:jc w:val="center"/>
        </w:trPr>
        <w:tc>
          <w:tcPr>
            <w:tcW w:w="1957" w:type="dxa"/>
            <w:tcBorders>
              <w:bottom w:val="single" w:sz="4" w:space="0" w:color="auto"/>
            </w:tcBorders>
            <w:shd w:val="clear" w:color="auto" w:fill="auto"/>
          </w:tcPr>
          <w:p w14:paraId="6C2DB51F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พนักงานราชการ</w:t>
            </w:r>
          </w:p>
          <w:p w14:paraId="308A4EDD" w14:textId="5F66FD9F" w:rsidR="00EC5FFF" w:rsidRPr="0007754F" w:rsidRDefault="00EC5FFF" w:rsidP="00FD2613">
            <w:pPr>
              <w:ind w:left="45"/>
              <w:rPr>
                <w:sz w:val="28"/>
                <w:szCs w:val="28"/>
                <w:cs/>
              </w:rPr>
            </w:pPr>
            <w:r w:rsidRPr="0007754F">
              <w:rPr>
                <w:sz w:val="28"/>
                <w:szCs w:val="28"/>
                <w:cs/>
              </w:rPr>
              <w:t xml:space="preserve">ปัจจัยผูกพัน </w:t>
            </w:r>
          </w:p>
        </w:tc>
        <w:tc>
          <w:tcPr>
            <w:tcW w:w="21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5003DA4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</w:p>
        </w:tc>
        <w:tc>
          <w:tcPr>
            <w:tcW w:w="225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5498FC0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highlight w:val="yellow"/>
                <w:cs/>
              </w:rPr>
            </w:pPr>
          </w:p>
        </w:tc>
        <w:tc>
          <w:tcPr>
            <w:tcW w:w="260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21C840D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</w:p>
        </w:tc>
      </w:tr>
      <w:tr w:rsidR="00EC5FFF" w:rsidRPr="0007754F" w14:paraId="56C778F3" w14:textId="77777777" w:rsidTr="00EC5FFF">
        <w:trPr>
          <w:jc w:val="center"/>
        </w:trPr>
        <w:tc>
          <w:tcPr>
            <w:tcW w:w="1957" w:type="dxa"/>
            <w:tcBorders>
              <w:bottom w:val="single" w:sz="4" w:space="0" w:color="auto"/>
            </w:tcBorders>
            <w:shd w:val="clear" w:color="auto" w:fill="auto"/>
          </w:tcPr>
          <w:p w14:paraId="36C9E1A5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พนักงานมหาวิทยาลัย</w:t>
            </w:r>
          </w:p>
          <w:p w14:paraId="79E24949" w14:textId="0D1CA703" w:rsidR="00EC5FFF" w:rsidRPr="0007754F" w:rsidRDefault="00EC5FFF" w:rsidP="00FD2613">
            <w:pPr>
              <w:ind w:left="45"/>
              <w:rPr>
                <w:sz w:val="28"/>
                <w:szCs w:val="28"/>
                <w:cs/>
              </w:rPr>
            </w:pPr>
            <w:r w:rsidRPr="0007754F">
              <w:rPr>
                <w:sz w:val="28"/>
                <w:szCs w:val="28"/>
                <w:cs/>
              </w:rPr>
              <w:t xml:space="preserve">ปัจจัยผูกพัน </w:t>
            </w:r>
          </w:p>
        </w:tc>
        <w:tc>
          <w:tcPr>
            <w:tcW w:w="21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9226742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</w:p>
        </w:tc>
        <w:tc>
          <w:tcPr>
            <w:tcW w:w="225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7E044D7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highlight w:val="yellow"/>
                <w:cs/>
              </w:rPr>
            </w:pPr>
          </w:p>
        </w:tc>
        <w:tc>
          <w:tcPr>
            <w:tcW w:w="260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1BDBB4E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</w:p>
        </w:tc>
      </w:tr>
      <w:tr w:rsidR="00EC5FFF" w:rsidRPr="0007754F" w14:paraId="16E52D2E" w14:textId="77777777" w:rsidTr="00EC5FFF">
        <w:trPr>
          <w:jc w:val="center"/>
        </w:trPr>
        <w:tc>
          <w:tcPr>
            <w:tcW w:w="1957" w:type="dxa"/>
            <w:tcBorders>
              <w:bottom w:val="single" w:sz="4" w:space="0" w:color="auto"/>
            </w:tcBorders>
            <w:shd w:val="clear" w:color="auto" w:fill="auto"/>
          </w:tcPr>
          <w:p w14:paraId="3D77E568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07754F">
              <w:rPr>
                <w:rFonts w:eastAsia="SimSun"/>
                <w:sz w:val="28"/>
                <w:szCs w:val="28"/>
                <w:cs/>
              </w:rPr>
              <w:t>พนักงานตามภารกิจ</w:t>
            </w:r>
          </w:p>
          <w:p w14:paraId="3BA8AC89" w14:textId="1F3FE74C" w:rsidR="00EC5FFF" w:rsidRPr="0007754F" w:rsidRDefault="00EC5FFF" w:rsidP="00FD2613">
            <w:pPr>
              <w:ind w:left="45"/>
              <w:rPr>
                <w:sz w:val="28"/>
                <w:szCs w:val="28"/>
                <w:cs/>
              </w:rPr>
            </w:pPr>
            <w:r w:rsidRPr="0007754F">
              <w:rPr>
                <w:sz w:val="28"/>
                <w:szCs w:val="28"/>
                <w:cs/>
              </w:rPr>
              <w:t xml:space="preserve">ปัจจัยผูกพัน </w:t>
            </w:r>
          </w:p>
        </w:tc>
        <w:tc>
          <w:tcPr>
            <w:tcW w:w="21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0EFD0DF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</w:p>
        </w:tc>
        <w:tc>
          <w:tcPr>
            <w:tcW w:w="225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B2CD155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</w:p>
        </w:tc>
        <w:tc>
          <w:tcPr>
            <w:tcW w:w="260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16766F3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</w:p>
        </w:tc>
      </w:tr>
      <w:tr w:rsidR="00EC5FFF" w:rsidRPr="0007754F" w14:paraId="4590611A" w14:textId="77777777" w:rsidTr="00EC5FFF">
        <w:trPr>
          <w:trHeight w:val="774"/>
          <w:jc w:val="center"/>
        </w:trPr>
        <w:tc>
          <w:tcPr>
            <w:tcW w:w="1957" w:type="dxa"/>
            <w:tcBorders>
              <w:bottom w:val="single" w:sz="4" w:space="0" w:color="auto"/>
            </w:tcBorders>
            <w:shd w:val="clear" w:color="auto" w:fill="auto"/>
          </w:tcPr>
          <w:p w14:paraId="7102FA53" w14:textId="77777777" w:rsidR="00EC5FFF" w:rsidRPr="0007754F" w:rsidRDefault="00EC5FFF" w:rsidP="00EC5FFF">
            <w:pPr>
              <w:ind w:left="45"/>
              <w:rPr>
                <w:sz w:val="28"/>
                <w:szCs w:val="28"/>
              </w:rPr>
            </w:pPr>
            <w:r w:rsidRPr="0007754F">
              <w:rPr>
                <w:sz w:val="28"/>
                <w:szCs w:val="28"/>
                <w:cs/>
              </w:rPr>
              <w:t>ลูกจ้างชั่วคราว</w:t>
            </w:r>
          </w:p>
          <w:p w14:paraId="1A4A4056" w14:textId="719913D7" w:rsidR="00EC5FFF" w:rsidRPr="0007754F" w:rsidRDefault="00EC5FFF" w:rsidP="00FD2613">
            <w:pPr>
              <w:ind w:left="45"/>
              <w:rPr>
                <w:sz w:val="28"/>
                <w:szCs w:val="28"/>
                <w:cs/>
              </w:rPr>
            </w:pPr>
            <w:r w:rsidRPr="0007754F">
              <w:rPr>
                <w:sz w:val="28"/>
                <w:szCs w:val="28"/>
                <w:cs/>
              </w:rPr>
              <w:t xml:space="preserve">ปัจจัยผูกพัน </w:t>
            </w:r>
          </w:p>
        </w:tc>
        <w:tc>
          <w:tcPr>
            <w:tcW w:w="21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D92D239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</w:p>
        </w:tc>
        <w:tc>
          <w:tcPr>
            <w:tcW w:w="225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497AA46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</w:p>
        </w:tc>
        <w:tc>
          <w:tcPr>
            <w:tcW w:w="260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96C29E6" w14:textId="77777777" w:rsidR="00EC5FFF" w:rsidRPr="0007754F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</w:p>
        </w:tc>
      </w:tr>
    </w:tbl>
    <w:p w14:paraId="4EEA08B9" w14:textId="77777777" w:rsidR="00EC5FFF" w:rsidRPr="0007754F" w:rsidRDefault="00EC5FFF" w:rsidP="00EC5FFF">
      <w:pPr>
        <w:jc w:val="center"/>
        <w:rPr>
          <w:rFonts w:eastAsia="Calibri"/>
          <w:spacing w:val="-10"/>
          <w:sz w:val="28"/>
          <w:szCs w:val="28"/>
        </w:rPr>
      </w:pPr>
    </w:p>
    <w:p w14:paraId="035D78BA" w14:textId="5D03A900" w:rsidR="00EC5FFF" w:rsidRPr="0007754F" w:rsidRDefault="00EC5FFF" w:rsidP="00EC5FFF">
      <w:pPr>
        <w:numPr>
          <w:ilvl w:val="0"/>
          <w:numId w:val="4"/>
        </w:numPr>
        <w:ind w:left="363" w:hanging="272"/>
        <w:jc w:val="thaiDistribute"/>
        <w:rPr>
          <w:rFonts w:eastAsia="Times New Roman"/>
        </w:rPr>
      </w:pPr>
      <w:r w:rsidRPr="0007754F">
        <w:rPr>
          <w:rFonts w:eastAsia="Times New Roman"/>
          <w:cs/>
        </w:rPr>
        <w:t>การเปลี่ยนแปลงของบุคลากรที่สำคัญที่เกิดขึ้นกับ</w:t>
      </w:r>
      <w:r w:rsidR="00FD2613">
        <w:rPr>
          <w:rFonts w:eastAsia="Times New Roman" w:hint="cs"/>
          <w:cs/>
        </w:rPr>
        <w:t xml:space="preserve"> </w:t>
      </w:r>
      <w:r w:rsidRPr="00FD2613">
        <w:rPr>
          <w:rFonts w:eastAsia="Times New Roman" w:hint="cs"/>
          <w:cs/>
        </w:rPr>
        <w:t>สนอ.</w:t>
      </w:r>
      <w:r>
        <w:rPr>
          <w:rFonts w:eastAsia="Times New Roman"/>
          <w:cs/>
        </w:rPr>
        <w:t xml:space="preserve"> </w:t>
      </w:r>
      <w:r w:rsidRPr="0007754F">
        <w:rPr>
          <w:rFonts w:eastAsia="Times New Roman"/>
          <w:cs/>
        </w:rPr>
        <w:t>ได้แก่ อัตราค่าจ้าง/ค่าตอบแทนของบุคลากร</w:t>
      </w:r>
      <w:r w:rsidR="00FD2613">
        <w:rPr>
          <w:rFonts w:eastAsia="Times New Roman" w:hint="cs"/>
          <w:cs/>
        </w:rPr>
        <w:t xml:space="preserve"> </w:t>
      </w:r>
      <w:r>
        <w:rPr>
          <w:rFonts w:eastAsia="Times New Roman" w:hint="cs"/>
          <w:cs/>
        </w:rPr>
        <w:t>สนอ.</w:t>
      </w:r>
      <w:r w:rsidRPr="0007754F">
        <w:rPr>
          <w:rFonts w:eastAsia="Times New Roman"/>
          <w:cs/>
        </w:rPr>
        <w:t>ส่วนใหญ่ซึ่งเป็นประเภทพนักงานมหาวิทยาลัยได้รับตามมติ ครม.กำหนด</w:t>
      </w:r>
    </w:p>
    <w:p w14:paraId="2D7F32B0" w14:textId="77777777" w:rsidR="00EC5FFF" w:rsidRDefault="00EC5FFF" w:rsidP="00EC5FFF"/>
    <w:p w14:paraId="03C84C8E" w14:textId="77777777" w:rsidR="00EC5FFF" w:rsidRPr="0007754F" w:rsidRDefault="00EC5FFF" w:rsidP="00EC5FFF">
      <w:pPr>
        <w:rPr>
          <w:b/>
          <w:bCs/>
        </w:rPr>
      </w:pPr>
      <w:r w:rsidRPr="0007754F">
        <w:rPr>
          <w:b/>
          <w:bCs/>
        </w:rPr>
        <w:t>P</w:t>
      </w:r>
      <w:r w:rsidRPr="0007754F">
        <w:rPr>
          <w:b/>
          <w:bCs/>
          <w:cs/>
        </w:rPr>
        <w:t>.</w:t>
      </w:r>
      <w:r w:rsidRPr="0007754F">
        <w:rPr>
          <w:b/>
          <w:bCs/>
        </w:rPr>
        <w:t xml:space="preserve">1 </w:t>
      </w:r>
      <w:r w:rsidRPr="0007754F">
        <w:rPr>
          <w:rFonts w:hint="cs"/>
          <w:b/>
          <w:bCs/>
          <w:cs/>
        </w:rPr>
        <w:t>ก (4) สินทรัพย์</w:t>
      </w:r>
    </w:p>
    <w:p w14:paraId="362D830F" w14:textId="77777777" w:rsidR="00EC5FFF" w:rsidRPr="0007754F" w:rsidRDefault="00EC5FFF" w:rsidP="00EC5FFF">
      <w:pPr>
        <w:ind w:firstLine="851"/>
        <w:jc w:val="thaiDistribute"/>
        <w:rPr>
          <w:rFonts w:eastAsia="Calibri"/>
          <w:b/>
          <w:bCs/>
        </w:rPr>
      </w:pPr>
      <w:r w:rsidRPr="0007754F">
        <w:rPr>
          <w:rFonts w:eastAsia="Calibri" w:hint="cs"/>
          <w:cs/>
        </w:rPr>
        <w:t>สนอ.</w:t>
      </w:r>
      <w:r w:rsidRPr="0007754F">
        <w:rPr>
          <w:rFonts w:eastAsia="Calibri"/>
          <w:cs/>
        </w:rPr>
        <w:t>มีอาคาร อุปกรณ์ เทคโนโลยี และสิ่งอำนวยความสะดวกมาใช้สนับสนุนการปฏิบัติงาน เพื่อให้บรรลุวิสัยทัศน์และพันธกิจ ตาม</w:t>
      </w:r>
      <w:r w:rsidRPr="0007754F">
        <w:rPr>
          <w:rFonts w:eastAsia="Calibri" w:hint="cs"/>
          <w:cs/>
        </w:rPr>
        <w:t>ตาราง</w:t>
      </w:r>
      <w:r w:rsidRPr="0007754F">
        <w:rPr>
          <w:rFonts w:eastAsia="Calibri"/>
          <w:cs/>
        </w:rPr>
        <w:t xml:space="preserve">ที่ </w:t>
      </w:r>
      <w:r w:rsidRPr="0007754F">
        <w:rPr>
          <w:rFonts w:eastAsia="Calibri"/>
        </w:rPr>
        <w:t>OP</w:t>
      </w:r>
      <w:r w:rsidRPr="0007754F">
        <w:rPr>
          <w:rFonts w:eastAsia="Calibri"/>
          <w:cs/>
        </w:rPr>
        <w:t>.</w:t>
      </w:r>
      <w:r w:rsidRPr="0007754F">
        <w:rPr>
          <w:rFonts w:eastAsia="Calibri"/>
        </w:rPr>
        <w:t>1</w:t>
      </w:r>
      <w:r w:rsidRPr="0007754F">
        <w:rPr>
          <w:rFonts w:eastAsia="Calibri"/>
          <w:cs/>
        </w:rPr>
        <w:t>-</w:t>
      </w:r>
      <w:r w:rsidRPr="0007754F">
        <w:rPr>
          <w:rFonts w:eastAsia="Calibri"/>
        </w:rPr>
        <w:t>6</w:t>
      </w:r>
    </w:p>
    <w:p w14:paraId="0B099505" w14:textId="01029B6C" w:rsidR="00EC5FFF" w:rsidRPr="0007754F" w:rsidRDefault="00EC5FFF" w:rsidP="00EC5FFF">
      <w:pPr>
        <w:pStyle w:val="aff2"/>
        <w:rPr>
          <w:rFonts w:eastAsia="Calibri"/>
        </w:rPr>
      </w:pPr>
      <w:r w:rsidRPr="00BB5B9F">
        <w:rPr>
          <w:rFonts w:eastAsia="Calibri"/>
          <w:b w:val="0"/>
          <w:bCs/>
          <w:color w:val="FFFFFF" w:themeColor="background1"/>
          <w:cs/>
        </w:rPr>
        <w:fldChar w:fldCharType="begin"/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/>
          <w:b w:val="0"/>
          <w:bCs/>
          <w:color w:val="FFFFFF" w:themeColor="background1"/>
        </w:rPr>
        <w:instrText xml:space="preserve">SEQ </w:instrText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ตารางที่ </w:instrText>
      </w:r>
      <w:r w:rsidRPr="00BB5B9F">
        <w:rPr>
          <w:rFonts w:eastAsia="Calibri"/>
          <w:b w:val="0"/>
          <w:bCs/>
          <w:color w:val="FFFFFF" w:themeColor="background1"/>
        </w:rPr>
        <w:instrText>\</w:instrText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* </w:instrText>
      </w:r>
      <w:r w:rsidRPr="00BB5B9F">
        <w:rPr>
          <w:rFonts w:eastAsia="Calibri"/>
          <w:b w:val="0"/>
          <w:bCs/>
          <w:color w:val="FFFFFF" w:themeColor="background1"/>
        </w:rPr>
        <w:instrText>ARABIC</w:instrText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6</w: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07754F">
        <w:rPr>
          <w:rFonts w:eastAsia="Calibri"/>
          <w:bCs/>
          <w:cs/>
        </w:rPr>
        <w:t xml:space="preserve">ตารางที่ </w:t>
      </w:r>
      <w:r w:rsidRPr="0007754F">
        <w:rPr>
          <w:rFonts w:eastAsia="Calibri"/>
          <w:bCs/>
        </w:rPr>
        <w:t>OP</w:t>
      </w:r>
      <w:r w:rsidRPr="0007754F">
        <w:rPr>
          <w:rFonts w:eastAsia="Calibri"/>
          <w:bCs/>
          <w:cs/>
        </w:rPr>
        <w:t>.</w:t>
      </w:r>
      <w:r w:rsidRPr="0007754F">
        <w:rPr>
          <w:rFonts w:eastAsia="Calibri"/>
          <w:bCs/>
        </w:rPr>
        <w:t>1</w:t>
      </w:r>
      <w:r w:rsidRPr="0007754F">
        <w:rPr>
          <w:rFonts w:eastAsia="Calibri"/>
          <w:bCs/>
          <w:cs/>
        </w:rPr>
        <w:t>-</w:t>
      </w:r>
      <w:r w:rsidRPr="0007754F">
        <w:rPr>
          <w:rFonts w:eastAsia="Calibri"/>
          <w:bCs/>
        </w:rPr>
        <w:t xml:space="preserve">6 </w:t>
      </w:r>
      <w:r w:rsidRPr="0007754F">
        <w:rPr>
          <w:rFonts w:eastAsia="Calibri"/>
          <w:cs/>
        </w:rPr>
        <w:t>สินทรัพย์ที่สำคัญ</w:t>
      </w:r>
    </w:p>
    <w:tbl>
      <w:tblPr>
        <w:tblStyle w:val="52"/>
        <w:tblW w:w="0" w:type="auto"/>
        <w:jc w:val="center"/>
        <w:tblLook w:val="04A0" w:firstRow="1" w:lastRow="0" w:firstColumn="1" w:lastColumn="0" w:noHBand="0" w:noVBand="1"/>
      </w:tblPr>
      <w:tblGrid>
        <w:gridCol w:w="2155"/>
        <w:gridCol w:w="6861"/>
      </w:tblGrid>
      <w:tr w:rsidR="00EC5FFF" w:rsidRPr="0007754F" w14:paraId="3393733D" w14:textId="77777777" w:rsidTr="00EC5FFF">
        <w:trPr>
          <w:tblHeader/>
          <w:jc w:val="center"/>
        </w:trPr>
        <w:tc>
          <w:tcPr>
            <w:tcW w:w="2155" w:type="dxa"/>
          </w:tcPr>
          <w:p w14:paraId="09A687A2" w14:textId="77777777" w:rsidR="00EC5FFF" w:rsidRPr="0007754F" w:rsidRDefault="00EC5FFF" w:rsidP="00EC5FFF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ประเภทสินทรัพย์</w:t>
            </w:r>
          </w:p>
        </w:tc>
        <w:tc>
          <w:tcPr>
            <w:tcW w:w="6861" w:type="dxa"/>
          </w:tcPr>
          <w:p w14:paraId="54AE08C6" w14:textId="77777777" w:rsidR="00EC5FFF" w:rsidRPr="0007754F" w:rsidRDefault="00EC5FFF" w:rsidP="00EC5FFF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07754F">
              <w:rPr>
                <w:rFonts w:eastAsia="SimSun"/>
                <w:b/>
                <w:bCs/>
                <w:sz w:val="28"/>
                <w:szCs w:val="28"/>
                <w:cs/>
              </w:rPr>
              <w:t>รายละเอียดที่สำคัญกับการบรรลุวิสัยทัศน์และพันธกิจ</w:t>
            </w:r>
          </w:p>
        </w:tc>
      </w:tr>
      <w:tr w:rsidR="00EC5FFF" w:rsidRPr="0007754F" w14:paraId="2BF22740" w14:textId="77777777" w:rsidTr="00EC5FFF">
        <w:trPr>
          <w:jc w:val="center"/>
        </w:trPr>
        <w:tc>
          <w:tcPr>
            <w:tcW w:w="2155" w:type="dxa"/>
          </w:tcPr>
          <w:p w14:paraId="3AB8C6CC" w14:textId="77777777" w:rsidR="00EC5FFF" w:rsidRPr="0007754F" w:rsidRDefault="00EC5FFF" w:rsidP="00EC5FFF">
            <w:pPr>
              <w:jc w:val="thaiDistribute"/>
              <w:rPr>
                <w:rFonts w:eastAsia="Times New Roman"/>
                <w:color w:val="000000"/>
                <w:sz w:val="28"/>
                <w:szCs w:val="28"/>
              </w:rPr>
            </w:pP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>อาคาร</w:t>
            </w:r>
          </w:p>
        </w:tc>
        <w:tc>
          <w:tcPr>
            <w:tcW w:w="6861" w:type="dxa"/>
          </w:tcPr>
          <w:p w14:paraId="5DAF5F91" w14:textId="77777777" w:rsidR="00EC5FFF" w:rsidRPr="0007754F" w:rsidRDefault="00EC5FFF" w:rsidP="00EC5FFF">
            <w:pPr>
              <w:jc w:val="thaiDistribute"/>
              <w:rPr>
                <w:rFonts w:eastAsia="Times New Roman"/>
                <w:color w:val="000000"/>
                <w:sz w:val="28"/>
                <w:szCs w:val="28"/>
              </w:rPr>
            </w:pP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ห้องประชุมออนไลน์ หอประชุมอเนกประสงค์ ห้องควบคุมระบบกล้องวงจรปิดแบบรวมศูนย์  </w:t>
            </w:r>
          </w:p>
        </w:tc>
      </w:tr>
      <w:tr w:rsidR="00EC5FFF" w:rsidRPr="0007754F" w14:paraId="1AAC9BC3" w14:textId="77777777" w:rsidTr="00EC5FFF">
        <w:trPr>
          <w:jc w:val="center"/>
        </w:trPr>
        <w:tc>
          <w:tcPr>
            <w:tcW w:w="2155" w:type="dxa"/>
          </w:tcPr>
          <w:p w14:paraId="03D89978" w14:textId="77777777" w:rsidR="00EC5FFF" w:rsidRPr="0007754F" w:rsidRDefault="00EC5FFF" w:rsidP="00EC5FFF">
            <w:pPr>
              <w:jc w:val="thaiDistribute"/>
              <w:rPr>
                <w:rFonts w:eastAsia="Times New Roman"/>
                <w:color w:val="000000"/>
                <w:sz w:val="28"/>
                <w:szCs w:val="28"/>
              </w:rPr>
            </w:pP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>อุปกรณ์</w:t>
            </w:r>
          </w:p>
        </w:tc>
        <w:tc>
          <w:tcPr>
            <w:tcW w:w="6861" w:type="dxa"/>
          </w:tcPr>
          <w:p w14:paraId="2784548E" w14:textId="77777777" w:rsidR="00EC5FFF" w:rsidRPr="0007754F" w:rsidRDefault="00EC5FFF" w:rsidP="00EC5FFF">
            <w:pPr>
              <w:jc w:val="thaiDistribute"/>
              <w:rPr>
                <w:rFonts w:eastAsia="Times New Roman"/>
                <w:color w:val="000000"/>
                <w:sz w:val="28"/>
                <w:szCs w:val="28"/>
              </w:rPr>
            </w:pP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>ชุดประชุมออนไลน์ ชุดเครื่องเสียงทั้งภายในและภายนอก คอมพิวเตอร์ กล้องวงจรปิด</w:t>
            </w:r>
          </w:p>
        </w:tc>
      </w:tr>
      <w:tr w:rsidR="00EC5FFF" w:rsidRPr="0007754F" w14:paraId="082C3493" w14:textId="77777777" w:rsidTr="00EC5FFF">
        <w:trPr>
          <w:jc w:val="center"/>
        </w:trPr>
        <w:tc>
          <w:tcPr>
            <w:tcW w:w="2155" w:type="dxa"/>
          </w:tcPr>
          <w:p w14:paraId="6AE048F3" w14:textId="77777777" w:rsidR="00EC5FFF" w:rsidRPr="0007754F" w:rsidRDefault="00EC5FFF" w:rsidP="00EC5FFF">
            <w:pPr>
              <w:jc w:val="thaiDistribute"/>
              <w:rPr>
                <w:rFonts w:eastAsia="Times New Roman"/>
                <w:color w:val="000000"/>
                <w:sz w:val="28"/>
                <w:szCs w:val="28"/>
              </w:rPr>
            </w:pP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>เทคโนโลยี</w:t>
            </w:r>
          </w:p>
        </w:tc>
        <w:tc>
          <w:tcPr>
            <w:tcW w:w="6861" w:type="dxa"/>
          </w:tcPr>
          <w:p w14:paraId="395B8C90" w14:textId="77777777" w:rsidR="00EC5FFF" w:rsidRPr="0007754F" w:rsidRDefault="00EC5FFF" w:rsidP="00EC5FFF">
            <w:pPr>
              <w:jc w:val="thaiDistribute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ระบบสารบรรณอิเล็กทรอนิกส์ ระบบสารสนเทศบุคลากร ระบบสารสนเทศงานประกันฯ ระบบงบประมาณ ระบบลงเวลาปฏิบัติงาน ระบบบริการนักศึกษา ระบบบันทึกกิจกรรม ระบบเงินเดือนและค่าจ้าง ระบบบัญชี ระบบ </w:t>
            </w:r>
            <w:r w:rsidRPr="0007754F">
              <w:rPr>
                <w:rFonts w:eastAsia="Times New Roman"/>
                <w:color w:val="000000"/>
                <w:sz w:val="28"/>
                <w:szCs w:val="28"/>
              </w:rPr>
              <w:t>CCTV</w:t>
            </w: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ระบบประชุมออนไลน์ ระบบจองห้องประชุมออนไลน์</w:t>
            </w:r>
          </w:p>
        </w:tc>
      </w:tr>
      <w:tr w:rsidR="00EC5FFF" w:rsidRPr="0007754F" w14:paraId="5543EBF7" w14:textId="77777777" w:rsidTr="00EC5FFF">
        <w:trPr>
          <w:jc w:val="center"/>
        </w:trPr>
        <w:tc>
          <w:tcPr>
            <w:tcW w:w="2155" w:type="dxa"/>
          </w:tcPr>
          <w:p w14:paraId="22E9B116" w14:textId="77777777" w:rsidR="00EC5FFF" w:rsidRPr="0007754F" w:rsidRDefault="00EC5FFF" w:rsidP="00EC5FFF">
            <w:pPr>
              <w:jc w:val="thaiDistribute"/>
              <w:rPr>
                <w:rFonts w:eastAsia="Times New Roman"/>
                <w:color w:val="000000"/>
                <w:sz w:val="28"/>
                <w:szCs w:val="28"/>
              </w:rPr>
            </w:pP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>สิ่งอำนวยความสะดวก</w:t>
            </w:r>
          </w:p>
        </w:tc>
        <w:tc>
          <w:tcPr>
            <w:tcW w:w="6861" w:type="dxa"/>
          </w:tcPr>
          <w:p w14:paraId="7A3B6FFB" w14:textId="77777777" w:rsidR="00EC5FFF" w:rsidRPr="0007754F" w:rsidRDefault="00EC5FFF" w:rsidP="00EC5FFF">
            <w:pPr>
              <w:jc w:val="thaiDistribute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07754F">
              <w:rPr>
                <w:rFonts w:eastAsia="Times New Roman"/>
                <w:color w:val="000000"/>
                <w:sz w:val="28"/>
                <w:szCs w:val="28"/>
                <w:cs/>
              </w:rPr>
              <w:t>ศูนย์กีฬา ยานพาหนะ ลานจอดรถ</w:t>
            </w:r>
          </w:p>
        </w:tc>
      </w:tr>
    </w:tbl>
    <w:p w14:paraId="29C03F45" w14:textId="44094ED1" w:rsidR="00EC5FFF" w:rsidRDefault="00EC5FFF" w:rsidP="00EC5FFF"/>
    <w:p w14:paraId="4F47FA0E" w14:textId="77777777" w:rsidR="00EC5FFF" w:rsidRPr="00B064FA" w:rsidRDefault="00EC5FFF" w:rsidP="00EC5FFF">
      <w:pPr>
        <w:rPr>
          <w:b/>
          <w:bCs/>
        </w:rPr>
      </w:pPr>
      <w:r w:rsidRPr="00B064FA">
        <w:rPr>
          <w:b/>
          <w:bCs/>
        </w:rPr>
        <w:t>P</w:t>
      </w:r>
      <w:r w:rsidRPr="00B064FA">
        <w:rPr>
          <w:b/>
          <w:bCs/>
          <w:cs/>
        </w:rPr>
        <w:t>.</w:t>
      </w:r>
      <w:r w:rsidRPr="00B064FA">
        <w:rPr>
          <w:b/>
          <w:bCs/>
        </w:rPr>
        <w:t xml:space="preserve">1 </w:t>
      </w:r>
      <w:r w:rsidRPr="00B064FA">
        <w:rPr>
          <w:rFonts w:hint="cs"/>
          <w:b/>
          <w:bCs/>
          <w:cs/>
        </w:rPr>
        <w:t>ก (5) สภาวะแวดล้อมด้านกฎระเบียบข้อบังคับ</w:t>
      </w:r>
    </w:p>
    <w:p w14:paraId="1750C993" w14:textId="77777777" w:rsidR="00EC5FFF" w:rsidRDefault="00EC5FFF" w:rsidP="00EC5FFF">
      <w:pPr>
        <w:ind w:firstLine="851"/>
        <w:jc w:val="thaiDistribute"/>
        <w:rPr>
          <w:b/>
          <w:bCs/>
        </w:rPr>
      </w:pPr>
      <w:r>
        <w:rPr>
          <w:rFonts w:hint="cs"/>
          <w:cs/>
        </w:rPr>
        <w:t>สนอ.</w:t>
      </w:r>
      <w:r w:rsidRPr="00A124F0">
        <w:rPr>
          <w:cs/>
        </w:rPr>
        <w:t xml:space="preserve">ดำเนินงานภายใต้กฎระเบียบ ข้อบังคับ และประกาศ ซึ่งเอื้ออำนวยต่อการดำเนินงาน เพื่อให้เป็นมาตรฐาน นำไปสู่การปฏิบัติงานอย่างครอบคลุมและทั่วถึงในทุกมิติ ตามตารางที่ </w:t>
      </w:r>
      <w:r w:rsidRPr="00A124F0">
        <w:t>OP</w:t>
      </w:r>
      <w:r w:rsidRPr="00A124F0">
        <w:rPr>
          <w:cs/>
        </w:rPr>
        <w:t>.</w:t>
      </w:r>
      <w:r w:rsidRPr="00A124F0">
        <w:t>1</w:t>
      </w:r>
      <w:r w:rsidRPr="00A124F0">
        <w:rPr>
          <w:cs/>
        </w:rPr>
        <w:t>-</w:t>
      </w:r>
      <w:r w:rsidRPr="00A124F0">
        <w:t>7</w:t>
      </w:r>
    </w:p>
    <w:p w14:paraId="1151C1C1" w14:textId="17FFB87B" w:rsidR="00EC5FFF" w:rsidRPr="00276520" w:rsidRDefault="00EC5FFF" w:rsidP="00EC5FFF">
      <w:pPr>
        <w:pStyle w:val="aff2"/>
      </w:pPr>
      <w:r w:rsidRPr="00BB5B9F">
        <w:rPr>
          <w:b w:val="0"/>
          <w:bCs/>
          <w:color w:val="FFFFFF" w:themeColor="background1"/>
          <w:cs/>
        </w:rPr>
        <w:fldChar w:fldCharType="begin"/>
      </w:r>
      <w:r w:rsidRPr="00BB5B9F">
        <w:rPr>
          <w:b w:val="0"/>
          <w:bCs/>
          <w:color w:val="FFFFFF" w:themeColor="background1"/>
          <w:cs/>
        </w:rPr>
        <w:instrText xml:space="preserve"> </w:instrText>
      </w:r>
      <w:r w:rsidRPr="00BB5B9F">
        <w:rPr>
          <w:b w:val="0"/>
          <w:bCs/>
          <w:color w:val="FFFFFF" w:themeColor="background1"/>
        </w:rPr>
        <w:instrText xml:space="preserve">SEQ </w:instrText>
      </w:r>
      <w:r w:rsidRPr="00BB5B9F">
        <w:rPr>
          <w:b w:val="0"/>
          <w:bCs/>
          <w:color w:val="FFFFFF" w:themeColor="background1"/>
          <w:cs/>
        </w:rPr>
        <w:instrText xml:space="preserve">ตารางที่ </w:instrText>
      </w:r>
      <w:r w:rsidRPr="00BB5B9F">
        <w:rPr>
          <w:b w:val="0"/>
          <w:bCs/>
          <w:color w:val="FFFFFF" w:themeColor="background1"/>
        </w:rPr>
        <w:instrText>\</w:instrText>
      </w:r>
      <w:r w:rsidRPr="00BB5B9F">
        <w:rPr>
          <w:b w:val="0"/>
          <w:bCs/>
          <w:color w:val="FFFFFF" w:themeColor="background1"/>
          <w:cs/>
        </w:rPr>
        <w:instrText xml:space="preserve">* </w:instrText>
      </w:r>
      <w:r w:rsidRPr="00BB5B9F">
        <w:rPr>
          <w:b w:val="0"/>
          <w:bCs/>
          <w:color w:val="FFFFFF" w:themeColor="background1"/>
        </w:rPr>
        <w:instrText>ARABIC</w:instrText>
      </w:r>
      <w:r w:rsidRPr="00BB5B9F">
        <w:rPr>
          <w:b w:val="0"/>
          <w:bCs/>
          <w:color w:val="FFFFFF" w:themeColor="background1"/>
          <w:cs/>
        </w:rPr>
        <w:instrText xml:space="preserve"> </w:instrText>
      </w:r>
      <w:r w:rsidRPr="00BB5B9F">
        <w:rPr>
          <w:b w:val="0"/>
          <w:bCs/>
          <w:color w:val="FFFFFF" w:themeColor="background1"/>
          <w:cs/>
        </w:rPr>
        <w:fldChar w:fldCharType="separate"/>
      </w:r>
      <w:r w:rsidR="00F3748B">
        <w:rPr>
          <w:b w:val="0"/>
          <w:bCs/>
          <w:noProof/>
          <w:color w:val="FFFFFF" w:themeColor="background1"/>
          <w:cs/>
        </w:rPr>
        <w:t>7</w:t>
      </w:r>
      <w:r w:rsidRPr="00BB5B9F">
        <w:rPr>
          <w:b w:val="0"/>
          <w:bCs/>
          <w:color w:val="FFFFFF" w:themeColor="background1"/>
          <w:cs/>
        </w:rPr>
        <w:fldChar w:fldCharType="end"/>
      </w:r>
      <w:r w:rsidRPr="00276520">
        <w:rPr>
          <w:bCs/>
          <w:cs/>
        </w:rPr>
        <w:t xml:space="preserve">ตารางที่ </w:t>
      </w:r>
      <w:r w:rsidRPr="00276520">
        <w:rPr>
          <w:bCs/>
        </w:rPr>
        <w:t>OP</w:t>
      </w:r>
      <w:r w:rsidRPr="00276520">
        <w:rPr>
          <w:bCs/>
          <w:cs/>
        </w:rPr>
        <w:t>.</w:t>
      </w:r>
      <w:r w:rsidRPr="00276520">
        <w:rPr>
          <w:bCs/>
        </w:rPr>
        <w:t>1</w:t>
      </w:r>
      <w:r w:rsidRPr="00276520">
        <w:rPr>
          <w:bCs/>
          <w:cs/>
        </w:rPr>
        <w:t>-</w:t>
      </w:r>
      <w:r w:rsidRPr="00276520">
        <w:rPr>
          <w:bCs/>
        </w:rPr>
        <w:t>7</w:t>
      </w:r>
      <w:r w:rsidRPr="00276520">
        <w:rPr>
          <w:cs/>
        </w:rPr>
        <w:t xml:space="preserve"> สภาวะแวดล้อมด้านกฎระเบียบ ข้อบังคับ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683"/>
        <w:gridCol w:w="3196"/>
        <w:gridCol w:w="2992"/>
      </w:tblGrid>
      <w:tr w:rsidR="00EC5FFF" w:rsidRPr="00B064FA" w14:paraId="529A849D" w14:textId="77777777" w:rsidTr="00EC5FFF">
        <w:trPr>
          <w:tblHeader/>
          <w:jc w:val="center"/>
        </w:trPr>
        <w:tc>
          <w:tcPr>
            <w:tcW w:w="2683" w:type="dxa"/>
          </w:tcPr>
          <w:p w14:paraId="0882C92E" w14:textId="77777777" w:rsidR="00EC5FFF" w:rsidRPr="00B064FA" w:rsidRDefault="00EC5FFF" w:rsidP="00EC5FF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B064F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cs/>
              </w:rPr>
              <w:t>ด้าน</w:t>
            </w:r>
          </w:p>
        </w:tc>
        <w:tc>
          <w:tcPr>
            <w:tcW w:w="3196" w:type="dxa"/>
          </w:tcPr>
          <w:p w14:paraId="1C6CA8CE" w14:textId="77777777" w:rsidR="00EC5FFF" w:rsidRPr="00B064FA" w:rsidRDefault="00EC5FFF" w:rsidP="00EC5FF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B064F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cs/>
              </w:rPr>
              <w:t>กฎหมาย กฎระเบียบ ข้อบังคับที่สำคัญ</w:t>
            </w:r>
          </w:p>
        </w:tc>
        <w:tc>
          <w:tcPr>
            <w:tcW w:w="2992" w:type="dxa"/>
          </w:tcPr>
          <w:p w14:paraId="0F949811" w14:textId="77777777" w:rsidR="00EC5FFF" w:rsidRPr="00B064FA" w:rsidRDefault="00EC5FFF" w:rsidP="00EC5FF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064FA">
              <w:rPr>
                <w:b/>
                <w:bCs/>
                <w:sz w:val="28"/>
                <w:szCs w:val="28"/>
                <w:cs/>
              </w:rPr>
              <w:t>ความสำคัญต่อพันธกิจ</w:t>
            </w:r>
          </w:p>
        </w:tc>
      </w:tr>
      <w:tr w:rsidR="00EC5FFF" w:rsidRPr="00B064FA" w14:paraId="28E94247" w14:textId="77777777" w:rsidTr="00EC5FFF">
        <w:trPr>
          <w:jc w:val="center"/>
        </w:trPr>
        <w:tc>
          <w:tcPr>
            <w:tcW w:w="2683" w:type="dxa"/>
          </w:tcPr>
          <w:p w14:paraId="0CDE5CF8" w14:textId="77777777" w:rsidR="00EC5FFF" w:rsidRPr="00B064FA" w:rsidRDefault="00EC5FFF" w:rsidP="00EC5FFF">
            <w:pPr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B064FA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อาชีวอนามัยและความปลอดภัย</w:t>
            </w:r>
          </w:p>
          <w:p w14:paraId="49A15914" w14:textId="77777777" w:rsidR="00EC5FFF" w:rsidRPr="00B064FA" w:rsidRDefault="00EC5FFF" w:rsidP="00EC5FFF">
            <w:pPr>
              <w:rPr>
                <w:rFonts w:eastAsia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6" w:type="dxa"/>
          </w:tcPr>
          <w:p w14:paraId="4DE33CF1" w14:textId="77777777" w:rsidR="00EC5FFF" w:rsidRPr="00B064FA" w:rsidRDefault="00EC5FFF" w:rsidP="00EC5FFF">
            <w:pPr>
              <w:jc w:val="thaiDistribute"/>
              <w:rPr>
                <w:sz w:val="28"/>
                <w:szCs w:val="28"/>
              </w:rPr>
            </w:pPr>
            <w:r w:rsidRPr="00B064FA">
              <w:rPr>
                <w:sz w:val="28"/>
                <w:szCs w:val="28"/>
                <w:cs/>
              </w:rPr>
              <w:t>ประกาศ</w:t>
            </w:r>
            <w:r>
              <w:rPr>
                <w:rFonts w:hint="cs"/>
                <w:sz w:val="28"/>
                <w:szCs w:val="28"/>
                <w:cs/>
              </w:rPr>
              <w:t xml:space="preserve"> มรภ.อด.</w:t>
            </w:r>
            <w:r w:rsidRPr="00B064FA">
              <w:rPr>
                <w:sz w:val="28"/>
                <w:szCs w:val="28"/>
                <w:cs/>
              </w:rPr>
              <w:t xml:space="preserve">เรื่อง แนวทางการจัดการเรียนการสอน และการปฏิบัติของบุคลากร นักศึกษา </w:t>
            </w:r>
            <w:r w:rsidRPr="00970634">
              <w:rPr>
                <w:color w:val="000000" w:themeColor="text1"/>
                <w:sz w:val="28"/>
                <w:szCs w:val="28"/>
                <w:cs/>
              </w:rPr>
              <w:t>กรณีเพื่อควบคุมและป้องกันการแพร่ระบาดของโรคติดเชื้อไวรัสโคโรนา 2019</w:t>
            </w:r>
          </w:p>
        </w:tc>
        <w:tc>
          <w:tcPr>
            <w:tcW w:w="2992" w:type="dxa"/>
          </w:tcPr>
          <w:p w14:paraId="21A5B9E0" w14:textId="77777777" w:rsidR="00EC5FFF" w:rsidRPr="00B064FA" w:rsidRDefault="00EC5FFF" w:rsidP="00EC5FFF">
            <w:pPr>
              <w:jc w:val="thaiDistribute"/>
              <w:rPr>
                <w:sz w:val="28"/>
                <w:szCs w:val="28"/>
              </w:rPr>
            </w:pPr>
            <w:r w:rsidRPr="00B064FA">
              <w:rPr>
                <w:sz w:val="28"/>
                <w:szCs w:val="28"/>
                <w:cs/>
              </w:rPr>
              <w:t>สนับสนุนการจัดการเรียนการสอนเพื่อให้เกิดความเรียบร้อยและปลอดภัยแก่นักศึกษา รวมถึงความปลอดภัยของบุคลากร</w:t>
            </w:r>
          </w:p>
          <w:p w14:paraId="6DD8956C" w14:textId="3A0B7CF8" w:rsidR="00EC5FFF" w:rsidRPr="00B064FA" w:rsidRDefault="00EC5FFF" w:rsidP="00EC5FFF">
            <w:pPr>
              <w:rPr>
                <w:sz w:val="28"/>
                <w:szCs w:val="28"/>
                <w:cs/>
              </w:rPr>
            </w:pPr>
          </w:p>
        </w:tc>
      </w:tr>
      <w:tr w:rsidR="00EC5FFF" w:rsidRPr="00B064FA" w14:paraId="3D11273F" w14:textId="77777777" w:rsidTr="00EC5FFF">
        <w:trPr>
          <w:jc w:val="center"/>
        </w:trPr>
        <w:tc>
          <w:tcPr>
            <w:tcW w:w="2683" w:type="dxa"/>
          </w:tcPr>
          <w:p w14:paraId="17A062CE" w14:textId="77777777" w:rsidR="00EC5FFF" w:rsidRPr="00B064FA" w:rsidRDefault="00EC5FFF" w:rsidP="00EC5FFF">
            <w:pPr>
              <w:rPr>
                <w:rFonts w:eastAsia="Times New Roman"/>
                <w:color w:val="000000" w:themeColor="text1"/>
                <w:sz w:val="28"/>
                <w:szCs w:val="28"/>
                <w:cs/>
              </w:rPr>
            </w:pPr>
            <w:r w:rsidRPr="00B064FA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 xml:space="preserve">การรับรองมาตรฐาน/วิทยฐานะ </w:t>
            </w:r>
          </w:p>
        </w:tc>
        <w:tc>
          <w:tcPr>
            <w:tcW w:w="3196" w:type="dxa"/>
          </w:tcPr>
          <w:p w14:paraId="7EFB3779" w14:textId="77777777" w:rsidR="00EC5FFF" w:rsidRPr="00B064FA" w:rsidRDefault="00EC5FFF" w:rsidP="00EC5FFF">
            <w:pPr>
              <w:tabs>
                <w:tab w:val="left" w:pos="0"/>
                <w:tab w:val="left" w:pos="342"/>
              </w:tabs>
              <w:jc w:val="thaiDistribute"/>
              <w:rPr>
                <w:sz w:val="28"/>
                <w:szCs w:val="28"/>
                <w:cs/>
              </w:rPr>
            </w:pPr>
            <w:r w:rsidRPr="00B064FA">
              <w:rPr>
                <w:sz w:val="28"/>
                <w:szCs w:val="28"/>
                <w:cs/>
              </w:rPr>
              <w:t>ข้อบังคับ</w:t>
            </w:r>
            <w:r>
              <w:rPr>
                <w:rFonts w:hint="cs"/>
                <w:sz w:val="28"/>
                <w:szCs w:val="28"/>
                <w:cs/>
              </w:rPr>
              <w:t xml:space="preserve"> มรภ.อด. </w:t>
            </w:r>
            <w:r w:rsidRPr="00B064FA">
              <w:rPr>
                <w:sz w:val="28"/>
                <w:szCs w:val="28"/>
                <w:cs/>
              </w:rPr>
              <w:t>ว่าด้วย การกำหนดระดับตำแหน่งและการแต่งตั้งบุคลากรให้ดำรงตำแหน่งสูงขึ้น พ.ศ. 2560</w:t>
            </w:r>
          </w:p>
        </w:tc>
        <w:tc>
          <w:tcPr>
            <w:tcW w:w="2992" w:type="dxa"/>
          </w:tcPr>
          <w:p w14:paraId="476D0978" w14:textId="7855CCE7" w:rsidR="00EC5FFF" w:rsidRPr="00FD2613" w:rsidRDefault="00EC5FFF" w:rsidP="00EC5FFF">
            <w:pPr>
              <w:rPr>
                <w:sz w:val="28"/>
                <w:szCs w:val="28"/>
                <w:cs/>
              </w:rPr>
            </w:pPr>
            <w:r w:rsidRPr="00B064FA">
              <w:rPr>
                <w:sz w:val="28"/>
                <w:szCs w:val="28"/>
                <w:cs/>
              </w:rPr>
              <w:t>บุคลากรมีความเชี่ยวชาญชำนาญงานส่งผลให้การปฏิบัติงานเกิดประสิทธิภาพและประสิทธิผล</w:t>
            </w:r>
          </w:p>
        </w:tc>
      </w:tr>
      <w:tr w:rsidR="00EC5FFF" w:rsidRPr="00B064FA" w14:paraId="785E82A3" w14:textId="77777777" w:rsidTr="00EC5FFF">
        <w:trPr>
          <w:jc w:val="center"/>
        </w:trPr>
        <w:tc>
          <w:tcPr>
            <w:tcW w:w="2683" w:type="dxa"/>
          </w:tcPr>
          <w:p w14:paraId="561B6FE1" w14:textId="77777777" w:rsidR="00EC5FFF" w:rsidRPr="00B064FA" w:rsidRDefault="00EC5FFF" w:rsidP="00EC5FFF">
            <w:pPr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B064FA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มาตรฐานการศึกษา</w:t>
            </w:r>
          </w:p>
          <w:p w14:paraId="759FFC54" w14:textId="77777777" w:rsidR="00EC5FFF" w:rsidRPr="00B064FA" w:rsidRDefault="00EC5FFF" w:rsidP="00EC5FFF">
            <w:pPr>
              <w:rPr>
                <w:rFonts w:eastAsia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6" w:type="dxa"/>
          </w:tcPr>
          <w:p w14:paraId="15A00A72" w14:textId="77777777" w:rsidR="00EC5FFF" w:rsidRPr="00B064FA" w:rsidRDefault="00EC5FFF" w:rsidP="00EC5FFF">
            <w:pPr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B064FA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เกณฑ์คุณภาพการศึกษาเพื่อการดำเนินการที่เป็นเลิศ (</w:t>
            </w:r>
            <w:r w:rsidRPr="00B064FA">
              <w:rPr>
                <w:rFonts w:eastAsia="Times New Roman"/>
                <w:color w:val="000000" w:themeColor="text1"/>
                <w:sz w:val="28"/>
                <w:szCs w:val="28"/>
              </w:rPr>
              <w:t>EdPEx</w:t>
            </w:r>
            <w:r w:rsidRPr="00B064FA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2992" w:type="dxa"/>
          </w:tcPr>
          <w:p w14:paraId="37BD687E" w14:textId="0EA2A452" w:rsidR="00EC5FFF" w:rsidRPr="00B064FA" w:rsidRDefault="00EC5FFF" w:rsidP="00FD2613">
            <w:pPr>
              <w:rPr>
                <w:rFonts w:eastAsia="Times New Roman"/>
                <w:sz w:val="28"/>
                <w:szCs w:val="28"/>
              </w:rPr>
            </w:pPr>
            <w:r w:rsidRPr="00B064FA">
              <w:rPr>
                <w:rFonts w:eastAsia="Times New Roman"/>
                <w:sz w:val="28"/>
                <w:szCs w:val="28"/>
                <w:cs/>
              </w:rPr>
              <w:t>สนับสนุนการบริหารจัดการในภาพรวมของมหาวิทยาลัย</w:t>
            </w:r>
            <w:r w:rsidRPr="00B064FA">
              <w:rPr>
                <w:rFonts w:eastAsia="Times New Roman" w:hint="cs"/>
                <w:sz w:val="28"/>
                <w:szCs w:val="28"/>
                <w:cs/>
              </w:rPr>
              <w:t xml:space="preserve"> </w:t>
            </w:r>
          </w:p>
        </w:tc>
      </w:tr>
      <w:tr w:rsidR="00EC5FFF" w:rsidRPr="00B064FA" w14:paraId="5068E731" w14:textId="77777777" w:rsidTr="00EC5FFF">
        <w:trPr>
          <w:jc w:val="center"/>
        </w:trPr>
        <w:tc>
          <w:tcPr>
            <w:tcW w:w="2683" w:type="dxa"/>
          </w:tcPr>
          <w:p w14:paraId="5CC69163" w14:textId="77777777" w:rsidR="00EC5FFF" w:rsidRPr="00B064FA" w:rsidRDefault="00EC5FFF" w:rsidP="00EC5FFF">
            <w:pPr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B064FA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กฎระเบียบข้อบังคับด้านสิ่งแวดล้อม การเงิน และด้านการจัดการศึกษา วิจัยบริการ และตอบสนองต่อพันธกิจอื่น ๆ ที่สำคัญตามพันธกิจ</w:t>
            </w:r>
          </w:p>
        </w:tc>
        <w:tc>
          <w:tcPr>
            <w:tcW w:w="3196" w:type="dxa"/>
          </w:tcPr>
          <w:p w14:paraId="48C46BA4" w14:textId="77777777" w:rsidR="00EC5FFF" w:rsidRPr="00B064FA" w:rsidRDefault="00EC5FFF" w:rsidP="00EC5FFF">
            <w:pPr>
              <w:pStyle w:val="af7"/>
              <w:shd w:val="clear" w:color="auto" w:fill="FFFFFF"/>
              <w:tabs>
                <w:tab w:val="left" w:pos="0"/>
                <w:tab w:val="left" w:pos="342"/>
              </w:tabs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1D2129"/>
                <w:szCs w:val="28"/>
              </w:rPr>
            </w:pPr>
            <w:r w:rsidRPr="00B064FA">
              <w:rPr>
                <w:rFonts w:ascii="TH SarabunPSK" w:hAnsi="TH SarabunPSK" w:cs="TH SarabunPSK"/>
                <w:color w:val="1D2129"/>
                <w:szCs w:val="28"/>
                <w:cs/>
              </w:rPr>
              <w:t>1. ระเบียบ มรภ.อด. ว่าด้วยเงินรายได้ พ.ศ.2562</w:t>
            </w:r>
          </w:p>
          <w:p w14:paraId="326242E7" w14:textId="77777777" w:rsidR="00EC5FFF" w:rsidRPr="00B064FA" w:rsidRDefault="00EC5FFF" w:rsidP="00EC5FFF">
            <w:pPr>
              <w:pStyle w:val="af7"/>
              <w:shd w:val="clear" w:color="auto" w:fill="FFFFFF"/>
              <w:tabs>
                <w:tab w:val="left" w:pos="0"/>
                <w:tab w:val="left" w:pos="342"/>
              </w:tabs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1D2129"/>
                <w:szCs w:val="28"/>
              </w:rPr>
            </w:pPr>
            <w:r w:rsidRPr="00B064FA">
              <w:rPr>
                <w:rFonts w:ascii="TH SarabunPSK" w:hAnsi="TH SarabunPSK" w:cs="TH SarabunPSK"/>
                <w:color w:val="1D2129"/>
                <w:szCs w:val="28"/>
                <w:cs/>
              </w:rPr>
              <w:t xml:space="preserve">2. พ.ร.บ. การจัดซื้อจัดจ้างและการบริหารพัสดุภาครัฐ พ.ศ. </w:t>
            </w:r>
            <w:r w:rsidRPr="00B064FA">
              <w:rPr>
                <w:rFonts w:ascii="TH SarabunPSK" w:hAnsi="TH SarabunPSK" w:cs="TH SarabunPSK"/>
                <w:color w:val="1D2129"/>
                <w:szCs w:val="28"/>
              </w:rPr>
              <w:t xml:space="preserve">2560 </w:t>
            </w:r>
          </w:p>
        </w:tc>
        <w:tc>
          <w:tcPr>
            <w:tcW w:w="2992" w:type="dxa"/>
          </w:tcPr>
          <w:p w14:paraId="7EAD66F7" w14:textId="77777777" w:rsidR="00EC5FFF" w:rsidRPr="00B064FA" w:rsidRDefault="00EC5FFF" w:rsidP="00EC5FFF">
            <w:pPr>
              <w:tabs>
                <w:tab w:val="left" w:pos="0"/>
                <w:tab w:val="left" w:pos="342"/>
              </w:tabs>
              <w:jc w:val="thaiDistribute"/>
              <w:rPr>
                <w:sz w:val="28"/>
                <w:szCs w:val="28"/>
              </w:rPr>
            </w:pPr>
            <w:r w:rsidRPr="00B064FA">
              <w:rPr>
                <w:sz w:val="28"/>
                <w:szCs w:val="28"/>
                <w:cs/>
              </w:rPr>
              <w:t>1. เพื่อการบริหารจัดการภายในสำนักงานให้มีประสิทธิภาพ</w:t>
            </w:r>
          </w:p>
          <w:p w14:paraId="5D5403C5" w14:textId="77777777" w:rsidR="00EC5FFF" w:rsidRPr="00B064FA" w:rsidRDefault="00EC5FFF" w:rsidP="00EC5FFF">
            <w:pPr>
              <w:tabs>
                <w:tab w:val="left" w:pos="0"/>
                <w:tab w:val="left" w:pos="342"/>
              </w:tabs>
              <w:jc w:val="thaiDistribute"/>
              <w:rPr>
                <w:sz w:val="28"/>
                <w:szCs w:val="28"/>
              </w:rPr>
            </w:pPr>
            <w:r w:rsidRPr="00B064FA">
              <w:rPr>
                <w:sz w:val="28"/>
                <w:szCs w:val="28"/>
                <w:cs/>
              </w:rPr>
              <w:t>2. การบริหารจัดการมุ่งสู่ความโปร่งใส</w:t>
            </w:r>
          </w:p>
          <w:p w14:paraId="7B2187EF" w14:textId="10868E92" w:rsidR="00EC5FFF" w:rsidRPr="00B064FA" w:rsidRDefault="00EC5FFF" w:rsidP="00EC5FFF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</w:tbl>
    <w:p w14:paraId="637A16F2" w14:textId="77777777" w:rsidR="00EC5FFF" w:rsidRDefault="00EC5FFF" w:rsidP="00EC5FFF"/>
    <w:p w14:paraId="6D6A3697" w14:textId="77777777" w:rsidR="00EC5FFF" w:rsidRPr="00B064FA" w:rsidRDefault="00EC5FFF" w:rsidP="00EC5FFF">
      <w:pPr>
        <w:rPr>
          <w:b/>
          <w:bCs/>
        </w:rPr>
      </w:pPr>
      <w:r w:rsidRPr="00B064FA">
        <w:rPr>
          <w:b/>
          <w:bCs/>
        </w:rPr>
        <w:t>P</w:t>
      </w:r>
      <w:r w:rsidRPr="00B064FA">
        <w:rPr>
          <w:b/>
          <w:bCs/>
          <w:cs/>
        </w:rPr>
        <w:t>.</w:t>
      </w:r>
      <w:r w:rsidRPr="00B064FA">
        <w:rPr>
          <w:b/>
          <w:bCs/>
        </w:rPr>
        <w:t xml:space="preserve">1 </w:t>
      </w:r>
      <w:r w:rsidRPr="00B064FA">
        <w:rPr>
          <w:rFonts w:hint="cs"/>
          <w:b/>
          <w:bCs/>
          <w:cs/>
        </w:rPr>
        <w:t xml:space="preserve">ข ความสัมพันธ์ระดับองค์กร </w:t>
      </w:r>
    </w:p>
    <w:p w14:paraId="1EBD3F23" w14:textId="77777777" w:rsidR="00EC5FFF" w:rsidRPr="00B064FA" w:rsidRDefault="00EC5FFF" w:rsidP="00EC5FFF">
      <w:pPr>
        <w:rPr>
          <w:b/>
          <w:bCs/>
        </w:rPr>
      </w:pPr>
      <w:r w:rsidRPr="00B064FA">
        <w:rPr>
          <w:b/>
          <w:bCs/>
        </w:rPr>
        <w:t>P</w:t>
      </w:r>
      <w:r w:rsidRPr="00B064FA">
        <w:rPr>
          <w:b/>
          <w:bCs/>
          <w:cs/>
        </w:rPr>
        <w:t>.</w:t>
      </w:r>
      <w:r w:rsidRPr="00B064FA">
        <w:rPr>
          <w:b/>
          <w:bCs/>
        </w:rPr>
        <w:t xml:space="preserve">1 </w:t>
      </w:r>
      <w:r w:rsidRPr="00B064FA">
        <w:rPr>
          <w:rFonts w:hint="cs"/>
          <w:b/>
          <w:bCs/>
          <w:cs/>
        </w:rPr>
        <w:t>ข (1) โครงสร้างองค์กร</w:t>
      </w:r>
    </w:p>
    <w:p w14:paraId="5D2BD3FE" w14:textId="77777777" w:rsidR="00EC5FFF" w:rsidRPr="00A124F0" w:rsidRDefault="00EC5FFF" w:rsidP="00EC5FFF">
      <w:pPr>
        <w:pStyle w:val="a3"/>
        <w:ind w:left="0" w:firstLine="851"/>
        <w:jc w:val="thaiDistribute"/>
        <w:rPr>
          <w:cs/>
        </w:rPr>
      </w:pPr>
      <w:r>
        <w:rPr>
          <w:rFonts w:hint="cs"/>
          <w:cs/>
        </w:rPr>
        <w:lastRenderedPageBreak/>
        <w:t>สนอ.</w:t>
      </w:r>
      <w:r w:rsidRPr="00A124F0">
        <w:rPr>
          <w:cs/>
        </w:rPr>
        <w:t>มี</w:t>
      </w:r>
      <w:r>
        <w:rPr>
          <w:rFonts w:hint="cs"/>
          <w:cs/>
        </w:rPr>
        <w:t xml:space="preserve"> ผอ.สนอ.</w:t>
      </w:r>
      <w:r w:rsidRPr="00A124F0">
        <w:rPr>
          <w:cs/>
        </w:rPr>
        <w:t xml:space="preserve">เป็นบังคับบัญชาสูงสุด มีหน้าที่ วางแผน บริหารจัดการ จัดระบบงาน อำนวยการ สั่งราชการ กำกับ แนะนำ ตรวจสอบ ประเมินผล ตัดสินใจ แก้ปัญหาในงานและมีหน่วยงานในสังกัดตามประกาศกระทรวงฯ จำนวน 4 หน่วยงาน ประกอบด้วย กองกลาง </w:t>
      </w:r>
      <w:r>
        <w:rPr>
          <w:rFonts w:hint="cs"/>
          <w:cs/>
        </w:rPr>
        <w:t>กนผ.</w:t>
      </w:r>
      <w:r w:rsidRPr="00A124F0">
        <w:rPr>
          <w:cs/>
        </w:rPr>
        <w:t xml:space="preserve"> </w:t>
      </w:r>
      <w:r>
        <w:rPr>
          <w:rFonts w:hint="cs"/>
          <w:cs/>
        </w:rPr>
        <w:t>กบค.</w:t>
      </w:r>
      <w:r w:rsidRPr="00A124F0">
        <w:rPr>
          <w:cs/>
        </w:rPr>
        <w:t xml:space="preserve"> และ</w:t>
      </w:r>
      <w:r>
        <w:rPr>
          <w:rFonts w:hint="cs"/>
          <w:cs/>
        </w:rPr>
        <w:t xml:space="preserve"> กพน.</w:t>
      </w:r>
      <w:r w:rsidRPr="00A124F0">
        <w:rPr>
          <w:cs/>
        </w:rPr>
        <w:t xml:space="preserve"> โดยมี</w:t>
      </w:r>
      <w:r>
        <w:rPr>
          <w:rFonts w:hint="cs"/>
          <w:cs/>
        </w:rPr>
        <w:t xml:space="preserve"> ผอ.</w:t>
      </w:r>
      <w:r w:rsidRPr="00A124F0">
        <w:rPr>
          <w:cs/>
        </w:rPr>
        <w:t>กอง เป็นผู้บริหารหน่วยงาน และมีการจัดแบ่งหน่วยงานภายในเป็นงาน มีหัวหน้างานเป็นผู้บังคับบัญชา</w:t>
      </w:r>
    </w:p>
    <w:p w14:paraId="75708C8A" w14:textId="77777777" w:rsidR="00EC5FFF" w:rsidRPr="00A124F0" w:rsidRDefault="00EC5FFF" w:rsidP="00EC5FFF">
      <w:pPr>
        <w:pStyle w:val="a3"/>
        <w:ind w:left="0" w:firstLine="851"/>
        <w:jc w:val="thaiDistribute"/>
      </w:pPr>
      <w:r w:rsidRPr="00A124F0">
        <w:rPr>
          <w:cs/>
        </w:rPr>
        <w:t>ทั้งนี้</w:t>
      </w:r>
      <w:r>
        <w:rPr>
          <w:rFonts w:hint="cs"/>
          <w:cs/>
        </w:rPr>
        <w:t xml:space="preserve"> สนอ. </w:t>
      </w:r>
      <w:r w:rsidRPr="00A124F0">
        <w:rPr>
          <w:cs/>
        </w:rPr>
        <w:t>มี</w:t>
      </w:r>
      <w:r>
        <w:rPr>
          <w:rFonts w:hint="cs"/>
          <w:cs/>
        </w:rPr>
        <w:t xml:space="preserve"> คกก.</w:t>
      </w:r>
      <w:r w:rsidRPr="00A124F0">
        <w:rPr>
          <w:cs/>
        </w:rPr>
        <w:t>บริหาร</w:t>
      </w:r>
      <w:r>
        <w:rPr>
          <w:rFonts w:hint="cs"/>
          <w:cs/>
        </w:rPr>
        <w:t xml:space="preserve"> สนอ.</w:t>
      </w:r>
      <w:r w:rsidRPr="00A124F0">
        <w:rPr>
          <w:cs/>
        </w:rPr>
        <w:t xml:space="preserve"> ทำหน้าที่พิจารณาหารือนำเสนอแนวทางการดำเนินงาน กลั่นกรอง กฎ ระเบียบ ข้อบังคับและแนวปฏิบัติร่วมกัน โดย</w:t>
      </w:r>
      <w:r>
        <w:rPr>
          <w:rFonts w:hint="cs"/>
          <w:cs/>
        </w:rPr>
        <w:t xml:space="preserve"> คกก.</w:t>
      </w:r>
      <w:r w:rsidRPr="00A124F0">
        <w:rPr>
          <w:cs/>
        </w:rPr>
        <w:t xml:space="preserve"> ประกอบไปด้วย </w:t>
      </w:r>
      <w:r>
        <w:rPr>
          <w:rFonts w:hint="cs"/>
          <w:cs/>
        </w:rPr>
        <w:t>ผอ.สนอ.</w:t>
      </w:r>
      <w:r w:rsidRPr="00A124F0">
        <w:rPr>
          <w:cs/>
        </w:rPr>
        <w:t xml:space="preserve"> </w:t>
      </w:r>
      <w:r>
        <w:rPr>
          <w:rFonts w:hint="cs"/>
          <w:cs/>
        </w:rPr>
        <w:t>ผอ.</w:t>
      </w:r>
      <w:r w:rsidRPr="00A124F0">
        <w:rPr>
          <w:cs/>
        </w:rPr>
        <w:t>กอง และหัวหน้างานทุกงานในสังกัด</w:t>
      </w:r>
    </w:p>
    <w:p w14:paraId="79CC7F18" w14:textId="77777777" w:rsidR="00EC5FFF" w:rsidRDefault="00EC5FFF" w:rsidP="00EC5FFF">
      <w:pPr>
        <w:rPr>
          <w:b/>
          <w:bCs/>
        </w:rPr>
      </w:pPr>
    </w:p>
    <w:p w14:paraId="3534AA64" w14:textId="77777777" w:rsidR="00EC5FFF" w:rsidRPr="00B064FA" w:rsidRDefault="00EC5FFF" w:rsidP="00EC5FFF">
      <w:pPr>
        <w:rPr>
          <w:b/>
          <w:bCs/>
        </w:rPr>
      </w:pPr>
      <w:r w:rsidRPr="00B064FA">
        <w:rPr>
          <w:b/>
          <w:bCs/>
        </w:rPr>
        <w:t>P</w:t>
      </w:r>
      <w:r w:rsidRPr="00B064FA">
        <w:rPr>
          <w:b/>
          <w:bCs/>
          <w:cs/>
        </w:rPr>
        <w:t>.</w:t>
      </w:r>
      <w:r w:rsidRPr="00B064FA">
        <w:rPr>
          <w:b/>
          <w:bCs/>
        </w:rPr>
        <w:t xml:space="preserve">1 </w:t>
      </w:r>
      <w:r w:rsidRPr="00B064FA">
        <w:rPr>
          <w:rFonts w:hint="cs"/>
          <w:b/>
          <w:bCs/>
          <w:cs/>
        </w:rPr>
        <w:t>ข (2) ผู้เรียน ลูกค้ากลุ่มอื่น และผู้มีส่วนได้ส่วนเสีย</w:t>
      </w:r>
    </w:p>
    <w:p w14:paraId="40797CBE" w14:textId="77777777" w:rsidR="00EC5FFF" w:rsidRDefault="00EC5FFF" w:rsidP="00EC5FFF">
      <w:pPr>
        <w:ind w:firstLine="851"/>
        <w:jc w:val="thaiDistribute"/>
      </w:pPr>
      <w:r>
        <w:rPr>
          <w:rFonts w:hint="cs"/>
          <w:cs/>
        </w:rPr>
        <w:t>สนอ.</w:t>
      </w:r>
      <w:r w:rsidRPr="00A124F0">
        <w:rPr>
          <w:cs/>
        </w:rPr>
        <w:t>แบ่งลูกค้าออกเป็น 3 กลุ่ม ได้แก่ (1) กลุ่มลูกค้า คือ บุคลากรสายวิชาการและสายสนับสนุน และนักศึกษา (2) กลุ่มลูกค้าอื่น คือ ประชาชน (3) กลุ่มผู้มีส่วนได้ส่วนเสีย คือ ศิษย์เก่า ผู้ปกครอง หน่วยงานภาครัฐและเอกชน ซึ่งแต่ละกลุ่มมีความคาดหวังในคุณภาพการให้บริการที่ถูกต้อง สะดวก รวดเร็วและเต็มใจให้บริการ ตาม</w:t>
      </w:r>
      <w:r>
        <w:rPr>
          <w:rFonts w:hint="cs"/>
          <w:cs/>
        </w:rPr>
        <w:t>ตาราง</w:t>
      </w:r>
      <w:r w:rsidRPr="00A124F0">
        <w:rPr>
          <w:cs/>
        </w:rPr>
        <w:t xml:space="preserve">ที่ </w:t>
      </w:r>
      <w:r w:rsidRPr="00A124F0">
        <w:t>OP</w:t>
      </w:r>
      <w:r w:rsidRPr="00A124F0">
        <w:rPr>
          <w:cs/>
        </w:rPr>
        <w:t>.</w:t>
      </w:r>
      <w:r w:rsidRPr="00A124F0">
        <w:t>1</w:t>
      </w:r>
      <w:r w:rsidRPr="00A124F0">
        <w:rPr>
          <w:cs/>
        </w:rPr>
        <w:t>-</w:t>
      </w:r>
      <w:r w:rsidRPr="00A124F0">
        <w:t>8</w:t>
      </w:r>
    </w:p>
    <w:p w14:paraId="0FB36AA1" w14:textId="77777777" w:rsidR="00EC5FFF" w:rsidRDefault="00EC5FFF" w:rsidP="00EC5FFF">
      <w:pPr>
        <w:ind w:firstLine="851"/>
        <w:jc w:val="thaiDistribute"/>
        <w:rPr>
          <w:b/>
          <w:bCs/>
        </w:rPr>
      </w:pPr>
    </w:p>
    <w:p w14:paraId="710E61A6" w14:textId="36416CF3" w:rsidR="00EC5FFF" w:rsidRPr="00276520" w:rsidRDefault="00EC5FFF" w:rsidP="00EC5FFF">
      <w:pPr>
        <w:pStyle w:val="aff2"/>
      </w:pPr>
      <w:r w:rsidRPr="00BB5B9F">
        <w:rPr>
          <w:b w:val="0"/>
          <w:bCs/>
          <w:color w:val="FFFFFF" w:themeColor="background1"/>
          <w:cs/>
        </w:rPr>
        <w:fldChar w:fldCharType="begin"/>
      </w:r>
      <w:r w:rsidRPr="00BB5B9F">
        <w:rPr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hint="cs"/>
          <w:b w:val="0"/>
          <w:bCs/>
          <w:color w:val="FFFFFF" w:themeColor="background1"/>
        </w:rPr>
        <w:instrText xml:space="preserve">SEQ </w:instrText>
      </w:r>
      <w:r w:rsidRPr="00BB5B9F">
        <w:rPr>
          <w:rFonts w:hint="cs"/>
          <w:b w:val="0"/>
          <w:bCs/>
          <w:color w:val="FFFFFF" w:themeColor="background1"/>
          <w:cs/>
        </w:rPr>
        <w:instrText xml:space="preserve">ตารางที่ </w:instrText>
      </w:r>
      <w:r w:rsidRPr="00BB5B9F">
        <w:rPr>
          <w:rFonts w:hint="cs"/>
          <w:b w:val="0"/>
          <w:bCs/>
          <w:color w:val="FFFFFF" w:themeColor="background1"/>
        </w:rPr>
        <w:instrText>\</w:instrText>
      </w:r>
      <w:r w:rsidRPr="00BB5B9F">
        <w:rPr>
          <w:rFonts w:hint="cs"/>
          <w:b w:val="0"/>
          <w:bCs/>
          <w:color w:val="FFFFFF" w:themeColor="background1"/>
          <w:cs/>
        </w:rPr>
        <w:instrText xml:space="preserve">* </w:instrText>
      </w:r>
      <w:r w:rsidRPr="00BB5B9F">
        <w:rPr>
          <w:rFonts w:hint="cs"/>
          <w:b w:val="0"/>
          <w:bCs/>
          <w:color w:val="FFFFFF" w:themeColor="background1"/>
        </w:rPr>
        <w:instrText>ARABIC</w:instrText>
      </w:r>
      <w:r w:rsidRPr="00BB5B9F">
        <w:rPr>
          <w:b w:val="0"/>
          <w:bCs/>
          <w:color w:val="FFFFFF" w:themeColor="background1"/>
          <w:cs/>
        </w:rPr>
        <w:instrText xml:space="preserve"> </w:instrText>
      </w:r>
      <w:r w:rsidRPr="00BB5B9F">
        <w:rPr>
          <w:b w:val="0"/>
          <w:bCs/>
          <w:color w:val="FFFFFF" w:themeColor="background1"/>
          <w:cs/>
        </w:rPr>
        <w:fldChar w:fldCharType="separate"/>
      </w:r>
      <w:r w:rsidR="00F3748B">
        <w:rPr>
          <w:b w:val="0"/>
          <w:bCs/>
          <w:noProof/>
          <w:color w:val="FFFFFF" w:themeColor="background1"/>
          <w:cs/>
        </w:rPr>
        <w:t>8</w:t>
      </w:r>
      <w:r w:rsidRPr="00BB5B9F">
        <w:rPr>
          <w:b w:val="0"/>
          <w:bCs/>
          <w:color w:val="FFFFFF" w:themeColor="background1"/>
          <w:cs/>
        </w:rPr>
        <w:fldChar w:fldCharType="end"/>
      </w:r>
      <w:r w:rsidRPr="00276520">
        <w:rPr>
          <w:rFonts w:hint="cs"/>
          <w:bCs/>
          <w:cs/>
        </w:rPr>
        <w:t>ตาราง</w:t>
      </w:r>
      <w:r w:rsidRPr="00276520">
        <w:rPr>
          <w:bCs/>
          <w:cs/>
        </w:rPr>
        <w:t xml:space="preserve">ที่ </w:t>
      </w:r>
      <w:r w:rsidRPr="00276520">
        <w:rPr>
          <w:bCs/>
        </w:rPr>
        <w:t>OP</w:t>
      </w:r>
      <w:r w:rsidRPr="00276520">
        <w:rPr>
          <w:bCs/>
          <w:cs/>
        </w:rPr>
        <w:t>.</w:t>
      </w:r>
      <w:r w:rsidRPr="00276520">
        <w:rPr>
          <w:bCs/>
        </w:rPr>
        <w:t>1</w:t>
      </w:r>
      <w:r w:rsidRPr="00276520">
        <w:rPr>
          <w:bCs/>
          <w:cs/>
        </w:rPr>
        <w:t>-</w:t>
      </w:r>
      <w:r w:rsidRPr="00276520">
        <w:rPr>
          <w:bCs/>
        </w:rPr>
        <w:t>8</w:t>
      </w:r>
      <w:r w:rsidRPr="00276520">
        <w:rPr>
          <w:cs/>
        </w:rPr>
        <w:t xml:space="preserve"> ลูกค้า ผู้มีส่วนได้ส่วนเสียและความคาดหวัง</w:t>
      </w:r>
    </w:p>
    <w:tbl>
      <w:tblPr>
        <w:tblW w:w="8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322"/>
        <w:gridCol w:w="3444"/>
      </w:tblGrid>
      <w:tr w:rsidR="00970634" w:rsidRPr="00041124" w14:paraId="1E021BEA" w14:textId="77777777" w:rsidTr="00FD2613">
        <w:trPr>
          <w:tblHeader/>
          <w:jc w:val="center"/>
        </w:trPr>
        <w:tc>
          <w:tcPr>
            <w:tcW w:w="5168" w:type="dxa"/>
            <w:gridSpan w:val="2"/>
            <w:tcBorders>
              <w:bottom w:val="single" w:sz="4" w:space="0" w:color="auto"/>
            </w:tcBorders>
          </w:tcPr>
          <w:p w14:paraId="4FC5223A" w14:textId="77777777" w:rsidR="00970634" w:rsidRPr="00041124" w:rsidRDefault="00970634" w:rsidP="00EC5FFF">
            <w:pPr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b/>
                <w:bCs/>
                <w:sz w:val="28"/>
                <w:szCs w:val="28"/>
                <w:cs/>
              </w:rPr>
              <w:t>ลูกค้า</w:t>
            </w:r>
          </w:p>
        </w:tc>
        <w:tc>
          <w:tcPr>
            <w:tcW w:w="3444" w:type="dxa"/>
            <w:tcBorders>
              <w:bottom w:val="single" w:sz="4" w:space="0" w:color="auto"/>
            </w:tcBorders>
          </w:tcPr>
          <w:p w14:paraId="58BEEDC0" w14:textId="77777777" w:rsidR="00970634" w:rsidRPr="00041124" w:rsidRDefault="00970634" w:rsidP="00EC5FFF">
            <w:pPr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b/>
                <w:bCs/>
                <w:sz w:val="28"/>
                <w:szCs w:val="28"/>
                <w:cs/>
              </w:rPr>
              <w:t>ความต้องการ/คาดหวัง</w:t>
            </w:r>
          </w:p>
        </w:tc>
      </w:tr>
      <w:tr w:rsidR="00970634" w:rsidRPr="00041124" w14:paraId="4851B28B" w14:textId="77777777" w:rsidTr="002057D0">
        <w:trPr>
          <w:jc w:val="center"/>
        </w:trPr>
        <w:tc>
          <w:tcPr>
            <w:tcW w:w="846" w:type="dxa"/>
            <w:vMerge w:val="restart"/>
            <w:textDirection w:val="btLr"/>
            <w:vAlign w:val="center"/>
          </w:tcPr>
          <w:p w14:paraId="51F5B414" w14:textId="77777777" w:rsidR="00970634" w:rsidRPr="00041124" w:rsidRDefault="00970634" w:rsidP="00EC5FFF">
            <w:pPr>
              <w:ind w:left="113" w:right="113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b/>
                <w:bCs/>
                <w:sz w:val="28"/>
                <w:szCs w:val="28"/>
                <w:cs/>
              </w:rPr>
              <w:t>ลูกค้า</w:t>
            </w:r>
          </w:p>
        </w:tc>
        <w:tc>
          <w:tcPr>
            <w:tcW w:w="4322" w:type="dxa"/>
          </w:tcPr>
          <w:p w14:paraId="5A0A3576" w14:textId="77777777" w:rsidR="00970634" w:rsidRPr="00041124" w:rsidRDefault="00970634" w:rsidP="00EC5FFF">
            <w:pPr>
              <w:rPr>
                <w:rFonts w:eastAsia="Times New Roman"/>
                <w:color w:val="000000" w:themeColor="text1"/>
                <w:sz w:val="28"/>
                <w:szCs w:val="28"/>
                <w:cs/>
              </w:rPr>
            </w:pPr>
            <w:r w:rsidRPr="00041124">
              <w:rPr>
                <w:rFonts w:eastAsia="Times New Roman" w:hint="cs"/>
                <w:color w:val="000000" w:themeColor="text1"/>
                <w:sz w:val="28"/>
                <w:szCs w:val="28"/>
                <w:cs/>
              </w:rPr>
              <w:t>ผู้บริหาร</w:t>
            </w:r>
          </w:p>
        </w:tc>
        <w:tc>
          <w:tcPr>
            <w:tcW w:w="3444" w:type="dxa"/>
          </w:tcPr>
          <w:p w14:paraId="54B1D3AC" w14:textId="77777777" w:rsidR="00970634" w:rsidRPr="00FD2613" w:rsidRDefault="00970634" w:rsidP="00EC5FFF">
            <w:pPr>
              <w:rPr>
                <w:rFonts w:eastAsia="Times New Roman"/>
                <w:sz w:val="28"/>
                <w:szCs w:val="28"/>
              </w:rPr>
            </w:pPr>
            <w:r w:rsidRPr="00FD2613">
              <w:rPr>
                <w:rFonts w:eastAsia="Times New Roman"/>
                <w:sz w:val="28"/>
                <w:szCs w:val="28"/>
                <w:cs/>
              </w:rPr>
              <w:t>ความสะดวก รวดเร็ว แม่นยำ ถูกต้อง</w:t>
            </w:r>
          </w:p>
          <w:p w14:paraId="4512453A" w14:textId="77777777" w:rsidR="00970634" w:rsidRPr="00FD2613" w:rsidRDefault="00970634" w:rsidP="00EC5FFF">
            <w:pPr>
              <w:rPr>
                <w:rFonts w:eastAsia="Times New Roman"/>
                <w:sz w:val="28"/>
                <w:szCs w:val="28"/>
              </w:rPr>
            </w:pPr>
            <w:r w:rsidRPr="00FD2613">
              <w:rPr>
                <w:rFonts w:eastAsia="Times New Roman"/>
                <w:sz w:val="28"/>
                <w:szCs w:val="28"/>
                <w:cs/>
              </w:rPr>
              <w:t>มีประสิทธิภาพ</w:t>
            </w:r>
            <w:r w:rsidRPr="00FD2613">
              <w:rPr>
                <w:rFonts w:eastAsia="Times New Roman" w:hint="cs"/>
                <w:sz w:val="28"/>
                <w:szCs w:val="28"/>
                <w:cs/>
              </w:rPr>
              <w:t xml:space="preserve"> ประสิทธิผลของงาน </w:t>
            </w:r>
          </w:p>
          <w:p w14:paraId="68F69071" w14:textId="77777777" w:rsidR="00970634" w:rsidRPr="00041124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  <w:r w:rsidRPr="00FD2613">
              <w:rPr>
                <w:rFonts w:eastAsia="Times New Roman" w:hint="cs"/>
                <w:sz w:val="28"/>
                <w:szCs w:val="28"/>
                <w:cs/>
              </w:rPr>
              <w:t xml:space="preserve">ความมุ่งมั่นตั้งใจ </w:t>
            </w:r>
          </w:p>
        </w:tc>
      </w:tr>
      <w:tr w:rsidR="00970634" w:rsidRPr="00041124" w14:paraId="7929CAFD" w14:textId="77777777" w:rsidTr="002057D0">
        <w:trPr>
          <w:trHeight w:val="122"/>
          <w:jc w:val="center"/>
        </w:trPr>
        <w:tc>
          <w:tcPr>
            <w:tcW w:w="846" w:type="dxa"/>
            <w:vMerge/>
            <w:textDirection w:val="btLr"/>
            <w:vAlign w:val="center"/>
          </w:tcPr>
          <w:p w14:paraId="013B6022" w14:textId="77777777" w:rsidR="00970634" w:rsidRPr="00041124" w:rsidRDefault="00970634" w:rsidP="00EC5FFF">
            <w:pPr>
              <w:ind w:left="113" w:right="113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322" w:type="dxa"/>
          </w:tcPr>
          <w:p w14:paraId="5DE39F76" w14:textId="77777777" w:rsidR="00970634" w:rsidRPr="00041124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บุคลากรสายวิชาการ/บุคลากรสายสนับสนุน</w:t>
            </w:r>
          </w:p>
        </w:tc>
        <w:tc>
          <w:tcPr>
            <w:tcW w:w="3444" w:type="dxa"/>
          </w:tcPr>
          <w:p w14:paraId="48406A8D" w14:textId="2C3C1490" w:rsidR="00970634" w:rsidRPr="00041124" w:rsidRDefault="00970634" w:rsidP="00970634">
            <w:pPr>
              <w:rPr>
                <w:rFonts w:eastAsia="Times New Roman"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เพิ่มประสิทธิภาพการบริหารจัดการ</w:t>
            </w:r>
          </w:p>
        </w:tc>
      </w:tr>
      <w:tr w:rsidR="00970634" w:rsidRPr="00041124" w14:paraId="12FD095E" w14:textId="77777777" w:rsidTr="002057D0">
        <w:trPr>
          <w:jc w:val="center"/>
        </w:trPr>
        <w:tc>
          <w:tcPr>
            <w:tcW w:w="846" w:type="dxa"/>
            <w:vMerge/>
          </w:tcPr>
          <w:p w14:paraId="535D46CB" w14:textId="77777777" w:rsidR="00970634" w:rsidRPr="00041124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4322" w:type="dxa"/>
          </w:tcPr>
          <w:p w14:paraId="3C71AF64" w14:textId="77777777" w:rsidR="00970634" w:rsidRPr="00041124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3444" w:type="dxa"/>
          </w:tcPr>
          <w:p w14:paraId="083321C6" w14:textId="3C9736BD" w:rsidR="00970634" w:rsidRPr="005C2059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 xml:space="preserve">คุณภาพการให้บริการ </w:t>
            </w:r>
          </w:p>
        </w:tc>
      </w:tr>
      <w:tr w:rsidR="00970634" w:rsidRPr="00041124" w14:paraId="25361A74" w14:textId="77777777" w:rsidTr="002057D0">
        <w:trPr>
          <w:trHeight w:val="858"/>
          <w:jc w:val="center"/>
        </w:trPr>
        <w:tc>
          <w:tcPr>
            <w:tcW w:w="846" w:type="dxa"/>
            <w:textDirection w:val="btLr"/>
            <w:vAlign w:val="center"/>
          </w:tcPr>
          <w:p w14:paraId="105D2601" w14:textId="77777777" w:rsidR="00970634" w:rsidRPr="00041124" w:rsidRDefault="00970634" w:rsidP="00EC5FFF">
            <w:pPr>
              <w:ind w:right="113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b/>
                <w:bCs/>
                <w:sz w:val="28"/>
                <w:szCs w:val="28"/>
                <w:cs/>
              </w:rPr>
              <w:t>ลูกค้ากลุ่มอื่น</w:t>
            </w:r>
          </w:p>
        </w:tc>
        <w:tc>
          <w:tcPr>
            <w:tcW w:w="4322" w:type="dxa"/>
          </w:tcPr>
          <w:p w14:paraId="6087B972" w14:textId="77777777" w:rsidR="00970634" w:rsidRPr="00041124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บุคคลภายนอก/หน่วยงานภายนอก</w:t>
            </w:r>
          </w:p>
        </w:tc>
        <w:tc>
          <w:tcPr>
            <w:tcW w:w="3444" w:type="dxa"/>
          </w:tcPr>
          <w:p w14:paraId="51E23663" w14:textId="77777777" w:rsidR="00970634" w:rsidRPr="00041124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เป็นศูนย์กลางการติดต่อประสานงาน</w:t>
            </w:r>
          </w:p>
        </w:tc>
      </w:tr>
      <w:tr w:rsidR="00970634" w:rsidRPr="00041124" w14:paraId="5FA2645E" w14:textId="77777777" w:rsidTr="002057D0">
        <w:trPr>
          <w:trHeight w:val="620"/>
          <w:jc w:val="center"/>
        </w:trPr>
        <w:tc>
          <w:tcPr>
            <w:tcW w:w="846" w:type="dxa"/>
            <w:vMerge w:val="restart"/>
            <w:textDirection w:val="btLr"/>
            <w:vAlign w:val="center"/>
          </w:tcPr>
          <w:p w14:paraId="27A18A04" w14:textId="77777777" w:rsidR="00970634" w:rsidRPr="00041124" w:rsidRDefault="00970634" w:rsidP="00EC5FFF">
            <w:pPr>
              <w:ind w:right="113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b/>
                <w:bCs/>
                <w:sz w:val="28"/>
                <w:szCs w:val="28"/>
                <w:cs/>
              </w:rPr>
              <w:t>ผู้มีส่วนได้</w:t>
            </w:r>
            <w:r w:rsidRPr="00041124"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ส่ว</w:t>
            </w:r>
            <w:r w:rsidRPr="00041124">
              <w:rPr>
                <w:rFonts w:eastAsia="Times New Roman"/>
                <w:b/>
                <w:bCs/>
                <w:sz w:val="28"/>
                <w:szCs w:val="28"/>
                <w:cs/>
              </w:rPr>
              <w:t>นเสีย</w:t>
            </w:r>
          </w:p>
        </w:tc>
        <w:tc>
          <w:tcPr>
            <w:tcW w:w="4322" w:type="dxa"/>
          </w:tcPr>
          <w:p w14:paraId="7B3885EE" w14:textId="77777777" w:rsidR="00970634" w:rsidRPr="00041124" w:rsidRDefault="00970634" w:rsidP="00EC5FFF">
            <w:pPr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ศิษย์เก่า</w:t>
            </w:r>
          </w:p>
        </w:tc>
        <w:tc>
          <w:tcPr>
            <w:tcW w:w="3444" w:type="dxa"/>
          </w:tcPr>
          <w:p w14:paraId="4276EA6E" w14:textId="77777777" w:rsidR="00970634" w:rsidRPr="00041124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คุณภาพด้านเทคโนโลยีและสิ่งอำนวยความสะดวกด้านอาคารสถานที่</w:t>
            </w:r>
          </w:p>
        </w:tc>
      </w:tr>
      <w:tr w:rsidR="00970634" w:rsidRPr="00041124" w14:paraId="1AE9B1C3" w14:textId="77777777" w:rsidTr="002057D0">
        <w:trPr>
          <w:jc w:val="center"/>
        </w:trPr>
        <w:tc>
          <w:tcPr>
            <w:tcW w:w="846" w:type="dxa"/>
            <w:vMerge/>
          </w:tcPr>
          <w:p w14:paraId="73F1512C" w14:textId="77777777" w:rsidR="00970634" w:rsidRPr="00041124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4322" w:type="dxa"/>
          </w:tcPr>
          <w:p w14:paraId="0BC3FBD3" w14:textId="77777777" w:rsidR="00970634" w:rsidRPr="00041124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ผู้ปกครอง</w:t>
            </w:r>
          </w:p>
        </w:tc>
        <w:tc>
          <w:tcPr>
            <w:tcW w:w="3444" w:type="dxa"/>
          </w:tcPr>
          <w:p w14:paraId="78A08446" w14:textId="77777777" w:rsidR="00970634" w:rsidRPr="00041124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นักศึกษามีความปลอดภัย ได้รับการบริการที่สะดวก รวดเร็ว มีทุนการศึกษา</w:t>
            </w:r>
          </w:p>
        </w:tc>
      </w:tr>
      <w:tr w:rsidR="00970634" w:rsidRPr="00041124" w14:paraId="6FACCF97" w14:textId="77777777" w:rsidTr="002057D0">
        <w:trPr>
          <w:trHeight w:val="899"/>
          <w:jc w:val="center"/>
        </w:trPr>
        <w:tc>
          <w:tcPr>
            <w:tcW w:w="846" w:type="dxa"/>
            <w:vMerge/>
          </w:tcPr>
          <w:p w14:paraId="12555724" w14:textId="77777777" w:rsidR="00970634" w:rsidRPr="00041124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4322" w:type="dxa"/>
          </w:tcPr>
          <w:p w14:paraId="6EFCB6A0" w14:textId="77777777" w:rsidR="00970634" w:rsidRPr="00041124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หน่วยงานภาครัฐและเอกชน</w:t>
            </w:r>
          </w:p>
        </w:tc>
        <w:tc>
          <w:tcPr>
            <w:tcW w:w="3444" w:type="dxa"/>
          </w:tcPr>
          <w:p w14:paraId="6FF6FAF4" w14:textId="77777777" w:rsidR="00970634" w:rsidRPr="00041124" w:rsidRDefault="00970634" w:rsidP="00EC5FFF">
            <w:pPr>
              <w:rPr>
                <w:rFonts w:eastAsia="Times New Roman"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ความสะดวกในการเข้าถึงบริการ  การติดตามการให้บริการอย่างต่อเนื่อง การสื่อสารข้อมูลที่ถูกต้องเป็นปัจจุบัน</w:t>
            </w:r>
          </w:p>
        </w:tc>
      </w:tr>
    </w:tbl>
    <w:p w14:paraId="53A4C898" w14:textId="77777777" w:rsidR="00EC5FFF" w:rsidRDefault="00EC5FFF" w:rsidP="00EC5FFF"/>
    <w:p w14:paraId="73B048E8" w14:textId="77777777" w:rsidR="00EC5FFF" w:rsidRPr="00B064FA" w:rsidRDefault="00EC5FFF" w:rsidP="00EC5FFF">
      <w:pPr>
        <w:rPr>
          <w:b/>
          <w:bCs/>
        </w:rPr>
      </w:pPr>
      <w:r w:rsidRPr="00B064FA">
        <w:rPr>
          <w:b/>
          <w:bCs/>
        </w:rPr>
        <w:t>P</w:t>
      </w:r>
      <w:r w:rsidRPr="00B064FA">
        <w:rPr>
          <w:b/>
          <w:bCs/>
          <w:cs/>
        </w:rPr>
        <w:t>.</w:t>
      </w:r>
      <w:r w:rsidRPr="00B064FA">
        <w:rPr>
          <w:b/>
          <w:bCs/>
        </w:rPr>
        <w:t xml:space="preserve">1 </w:t>
      </w:r>
      <w:r w:rsidRPr="00B064FA">
        <w:rPr>
          <w:rFonts w:hint="cs"/>
          <w:b/>
          <w:bCs/>
          <w:cs/>
        </w:rPr>
        <w:t>ข (3) ผู้ส่งมอบ คู่ความร่วมมือที่เป็นทางการและไม่เป็นทางการ</w:t>
      </w:r>
    </w:p>
    <w:p w14:paraId="4CE9D661" w14:textId="0463A06C" w:rsidR="00EC5FFF" w:rsidRDefault="00EC5FFF" w:rsidP="00EC5FFF">
      <w:pPr>
        <w:ind w:firstLine="851"/>
        <w:jc w:val="thaiDistribute"/>
        <w:rPr>
          <w:rFonts w:eastAsia="Calibri"/>
        </w:rPr>
      </w:pPr>
      <w:r>
        <w:rPr>
          <w:rFonts w:eastAsia="Calibri" w:hint="cs"/>
          <w:cs/>
        </w:rPr>
        <w:t>สนอ.</w:t>
      </w:r>
      <w:r w:rsidRPr="00041124">
        <w:rPr>
          <w:rFonts w:eastAsia="Calibri"/>
          <w:cs/>
        </w:rPr>
        <w:t>มีหน่วยงานที่เป็นผู้ส่งมอบ คือ สำนักวิทยบริการและเทคโนโลยีสารสนเทศ มีคู่ความร่วมมือที่เป็นทางการ คือ บริษัททรู ซึ่งจะช่วยสนับสนุนการปฏิบัติงานและการบริหารจัดการภายในหน่วยงานให้เกิดความสะดวก คล่องตัว นำไปสู่การปรับปรุงและพัฒนาเพื่อตอบสนองความพึงพอใจอย่างต่อเนื่อง ตาม</w:t>
      </w:r>
      <w:r w:rsidRPr="00041124">
        <w:rPr>
          <w:rFonts w:eastAsia="Calibri" w:hint="cs"/>
          <w:cs/>
        </w:rPr>
        <w:t>ตาราง</w:t>
      </w:r>
      <w:r w:rsidRPr="00041124">
        <w:rPr>
          <w:rFonts w:eastAsia="Calibri"/>
          <w:cs/>
        </w:rPr>
        <w:t xml:space="preserve">ที่ </w:t>
      </w:r>
      <w:r w:rsidRPr="00041124">
        <w:rPr>
          <w:rFonts w:eastAsia="Calibri"/>
        </w:rPr>
        <w:t>OP</w:t>
      </w:r>
      <w:r w:rsidRPr="00041124">
        <w:rPr>
          <w:rFonts w:eastAsia="Calibri"/>
          <w:cs/>
        </w:rPr>
        <w:t>.</w:t>
      </w:r>
      <w:r w:rsidRPr="00041124">
        <w:rPr>
          <w:rFonts w:eastAsia="Calibri"/>
        </w:rPr>
        <w:t>1</w:t>
      </w:r>
      <w:r w:rsidRPr="00041124">
        <w:rPr>
          <w:rFonts w:eastAsia="Calibri"/>
          <w:cs/>
        </w:rPr>
        <w:t>-</w:t>
      </w:r>
      <w:r w:rsidRPr="00041124">
        <w:rPr>
          <w:rFonts w:eastAsia="Calibri"/>
        </w:rPr>
        <w:t>9</w:t>
      </w:r>
    </w:p>
    <w:p w14:paraId="7D0DF452" w14:textId="052319AA" w:rsidR="0077171C" w:rsidRDefault="0077171C" w:rsidP="00EC5FFF">
      <w:pPr>
        <w:ind w:firstLine="851"/>
        <w:jc w:val="thaiDistribute"/>
        <w:rPr>
          <w:rFonts w:eastAsia="Calibri"/>
        </w:rPr>
      </w:pPr>
    </w:p>
    <w:p w14:paraId="2E9C4C80" w14:textId="49F2B91B" w:rsidR="0077171C" w:rsidRDefault="0077171C" w:rsidP="00EC5FFF">
      <w:pPr>
        <w:ind w:firstLine="851"/>
        <w:jc w:val="thaiDistribute"/>
        <w:rPr>
          <w:rFonts w:eastAsia="Calibri"/>
        </w:rPr>
      </w:pPr>
    </w:p>
    <w:p w14:paraId="7FB40B5C" w14:textId="77777777" w:rsidR="0077171C" w:rsidRDefault="0077171C" w:rsidP="00EC5FFF">
      <w:pPr>
        <w:ind w:firstLine="851"/>
        <w:jc w:val="thaiDistribute"/>
        <w:rPr>
          <w:rFonts w:eastAsia="Calibri"/>
        </w:rPr>
      </w:pPr>
    </w:p>
    <w:p w14:paraId="41D228DF" w14:textId="7B983C54" w:rsidR="00EC5FFF" w:rsidRPr="00041124" w:rsidRDefault="00EC5FFF" w:rsidP="00EC5FFF">
      <w:pPr>
        <w:pStyle w:val="aff2"/>
        <w:rPr>
          <w:rFonts w:eastAsia="Calibri"/>
        </w:rPr>
      </w:pPr>
      <w:r w:rsidRPr="00BB5B9F">
        <w:rPr>
          <w:rFonts w:eastAsia="Calibri"/>
          <w:b w:val="0"/>
          <w:bCs/>
          <w:color w:val="FFFFFF" w:themeColor="background1"/>
          <w:cs/>
        </w:rPr>
        <w:lastRenderedPageBreak/>
        <w:fldChar w:fldCharType="begin"/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 w:hint="cs"/>
          <w:b w:val="0"/>
          <w:bCs/>
          <w:color w:val="FFFFFF" w:themeColor="background1"/>
        </w:rPr>
        <w:instrText xml:space="preserve">SEQ </w:instrText>
      </w:r>
      <w:r w:rsidRPr="00BB5B9F">
        <w:rPr>
          <w:rFonts w:eastAsia="Calibri" w:hint="cs"/>
          <w:b w:val="0"/>
          <w:bCs/>
          <w:color w:val="FFFFFF" w:themeColor="background1"/>
          <w:cs/>
        </w:rPr>
        <w:instrText xml:space="preserve">ตารางที่ </w:instrText>
      </w:r>
      <w:r w:rsidRPr="00BB5B9F">
        <w:rPr>
          <w:rFonts w:eastAsia="Calibri" w:hint="cs"/>
          <w:b w:val="0"/>
          <w:bCs/>
          <w:color w:val="FFFFFF" w:themeColor="background1"/>
        </w:rPr>
        <w:instrText>\</w:instrText>
      </w:r>
      <w:r w:rsidRPr="00BB5B9F">
        <w:rPr>
          <w:rFonts w:eastAsia="Calibri" w:hint="cs"/>
          <w:b w:val="0"/>
          <w:bCs/>
          <w:color w:val="FFFFFF" w:themeColor="background1"/>
          <w:cs/>
        </w:rPr>
        <w:instrText xml:space="preserve">* </w:instrText>
      </w:r>
      <w:r w:rsidRPr="00BB5B9F">
        <w:rPr>
          <w:rFonts w:eastAsia="Calibri" w:hint="cs"/>
          <w:b w:val="0"/>
          <w:bCs/>
          <w:color w:val="FFFFFF" w:themeColor="background1"/>
        </w:rPr>
        <w:instrText>ARABIC</w:instrText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9</w: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041124">
        <w:rPr>
          <w:rFonts w:eastAsia="Calibri" w:hint="cs"/>
          <w:bCs/>
          <w:cs/>
        </w:rPr>
        <w:t>ตาราง</w:t>
      </w:r>
      <w:r w:rsidRPr="00041124">
        <w:rPr>
          <w:rFonts w:eastAsia="Calibri"/>
          <w:bCs/>
          <w:cs/>
        </w:rPr>
        <w:t xml:space="preserve">ที่ </w:t>
      </w:r>
      <w:r w:rsidRPr="00041124">
        <w:rPr>
          <w:rFonts w:eastAsia="Calibri"/>
          <w:bCs/>
        </w:rPr>
        <w:t>OP</w:t>
      </w:r>
      <w:r w:rsidRPr="00041124">
        <w:rPr>
          <w:rFonts w:eastAsia="Calibri"/>
          <w:bCs/>
          <w:cs/>
        </w:rPr>
        <w:t>.</w:t>
      </w:r>
      <w:r w:rsidRPr="00041124">
        <w:rPr>
          <w:rFonts w:eastAsia="Calibri"/>
          <w:bCs/>
        </w:rPr>
        <w:t>1</w:t>
      </w:r>
      <w:r w:rsidRPr="00041124">
        <w:rPr>
          <w:rFonts w:eastAsia="Calibri"/>
          <w:bCs/>
          <w:cs/>
        </w:rPr>
        <w:t>-</w:t>
      </w:r>
      <w:r w:rsidRPr="00041124">
        <w:rPr>
          <w:rFonts w:eastAsia="Calibri"/>
          <w:bCs/>
        </w:rPr>
        <w:t>9</w:t>
      </w:r>
      <w:r w:rsidRPr="00041124">
        <w:rPr>
          <w:rFonts w:eastAsia="Calibri"/>
          <w:bCs/>
          <w:cs/>
        </w:rPr>
        <w:t xml:space="preserve"> </w:t>
      </w:r>
      <w:r w:rsidRPr="00041124">
        <w:rPr>
          <w:rFonts w:eastAsia="Calibri"/>
          <w:cs/>
        </w:rPr>
        <w:t>ผู้ส่งมอบและคู่ความร่วมมือ</w:t>
      </w:r>
    </w:p>
    <w:tbl>
      <w:tblPr>
        <w:tblStyle w:val="61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625"/>
        <w:gridCol w:w="1803"/>
        <w:gridCol w:w="1804"/>
        <w:gridCol w:w="1804"/>
      </w:tblGrid>
      <w:tr w:rsidR="00EC5FFF" w:rsidRPr="00041124" w14:paraId="2607DA67" w14:textId="77777777" w:rsidTr="00EC5FFF">
        <w:trPr>
          <w:tblHeader/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448A8BA4" w14:textId="77777777" w:rsidR="00EC5FFF" w:rsidRDefault="00EC5FFF" w:rsidP="00EC5FFF">
            <w:pPr>
              <w:contextualSpacing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14:paraId="74ED16B9" w14:textId="77777777" w:rsidR="002057D0" w:rsidRDefault="002057D0" w:rsidP="00EC5FFF">
            <w:pPr>
              <w:contextualSpacing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14:paraId="3676C07D" w14:textId="64C50210" w:rsidR="002057D0" w:rsidRPr="00041124" w:rsidRDefault="002057D0" w:rsidP="00EC5FFF">
            <w:pPr>
              <w:contextualSpacing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5232" w:type="dxa"/>
            <w:gridSpan w:val="3"/>
          </w:tcPr>
          <w:p w14:paraId="04C34E36" w14:textId="77777777" w:rsidR="00EC5FFF" w:rsidRPr="00041124" w:rsidRDefault="00EC5FFF" w:rsidP="00EC5FFF">
            <w:pPr>
              <w:contextualSpacing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41124">
              <w:rPr>
                <w:rFonts w:eastAsia="Times New Roman"/>
                <w:b/>
                <w:bCs/>
                <w:sz w:val="28"/>
                <w:szCs w:val="28"/>
                <w:cs/>
              </w:rPr>
              <w:t>บทบาทที่สำคัญต่อสถาบันในด้าน</w:t>
            </w:r>
          </w:p>
        </w:tc>
        <w:tc>
          <w:tcPr>
            <w:tcW w:w="1804" w:type="dxa"/>
            <w:vMerge w:val="restart"/>
            <w:vAlign w:val="center"/>
          </w:tcPr>
          <w:p w14:paraId="539C1614" w14:textId="77777777" w:rsidR="00EC5FFF" w:rsidRPr="00041124" w:rsidRDefault="00EC5FFF" w:rsidP="00EC5FFF">
            <w:pPr>
              <w:contextualSpacing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41124">
              <w:rPr>
                <w:rFonts w:eastAsia="Times New Roman"/>
                <w:b/>
                <w:bCs/>
                <w:sz w:val="28"/>
                <w:szCs w:val="28"/>
                <w:cs/>
              </w:rPr>
              <w:t>ข้อกำหนดที่สำคัญ</w:t>
            </w:r>
          </w:p>
        </w:tc>
      </w:tr>
      <w:tr w:rsidR="00EC5FFF" w:rsidRPr="00041124" w14:paraId="2DF500AE" w14:textId="77777777" w:rsidTr="00EC5FFF">
        <w:trPr>
          <w:tblHeader/>
          <w:jc w:val="center"/>
        </w:trPr>
        <w:tc>
          <w:tcPr>
            <w:tcW w:w="1980" w:type="dxa"/>
            <w:vMerge/>
            <w:shd w:val="clear" w:color="auto" w:fill="auto"/>
          </w:tcPr>
          <w:p w14:paraId="165272CB" w14:textId="77777777" w:rsidR="00EC5FFF" w:rsidRPr="00041124" w:rsidRDefault="00EC5FFF" w:rsidP="00EC5FFF">
            <w:pPr>
              <w:contextualSpacing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625" w:type="dxa"/>
            <w:vAlign w:val="center"/>
          </w:tcPr>
          <w:p w14:paraId="740A9342" w14:textId="77777777" w:rsidR="00EC5FFF" w:rsidRPr="00041124" w:rsidRDefault="00EC5FFF" w:rsidP="00EC5FFF">
            <w:pPr>
              <w:contextualSpacing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41124">
              <w:rPr>
                <w:rFonts w:eastAsia="Times New Roman"/>
                <w:b/>
                <w:bCs/>
                <w:sz w:val="28"/>
                <w:szCs w:val="28"/>
                <w:cs/>
              </w:rPr>
              <w:t>การบริการ</w:t>
            </w:r>
          </w:p>
        </w:tc>
        <w:tc>
          <w:tcPr>
            <w:tcW w:w="1803" w:type="dxa"/>
          </w:tcPr>
          <w:p w14:paraId="54C0500C" w14:textId="77777777" w:rsidR="00EC5FFF" w:rsidRPr="00041124" w:rsidRDefault="00EC5FFF" w:rsidP="00EC5FFF">
            <w:pPr>
              <w:contextualSpacing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41124">
              <w:rPr>
                <w:rFonts w:eastAsia="Times New Roman"/>
                <w:b/>
                <w:bCs/>
                <w:sz w:val="28"/>
                <w:szCs w:val="28"/>
                <w:cs/>
              </w:rPr>
              <w:t>การเสริมสร้างความสามารถในการแข่งขัน</w:t>
            </w:r>
          </w:p>
        </w:tc>
        <w:tc>
          <w:tcPr>
            <w:tcW w:w="1804" w:type="dxa"/>
            <w:vAlign w:val="center"/>
          </w:tcPr>
          <w:p w14:paraId="70CBCCF9" w14:textId="77777777" w:rsidR="00EC5FFF" w:rsidRPr="00041124" w:rsidRDefault="00EC5FFF" w:rsidP="00EC5FFF">
            <w:pPr>
              <w:contextualSpacing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41124">
              <w:rPr>
                <w:rFonts w:eastAsia="Times New Roman"/>
                <w:b/>
                <w:bCs/>
                <w:sz w:val="28"/>
                <w:szCs w:val="28"/>
                <w:cs/>
              </w:rPr>
              <w:t>การช่วยและร่วมทำให้เกิดนวัตกรรม</w:t>
            </w:r>
          </w:p>
        </w:tc>
        <w:tc>
          <w:tcPr>
            <w:tcW w:w="1804" w:type="dxa"/>
            <w:vMerge/>
          </w:tcPr>
          <w:p w14:paraId="55836CE2" w14:textId="77777777" w:rsidR="00EC5FFF" w:rsidRPr="00041124" w:rsidRDefault="00EC5FFF" w:rsidP="00EC5FFF">
            <w:pPr>
              <w:contextualSpacing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EC5FFF" w:rsidRPr="00041124" w14:paraId="33D25383" w14:textId="77777777" w:rsidTr="00EC5FFF">
        <w:trPr>
          <w:jc w:val="center"/>
        </w:trPr>
        <w:tc>
          <w:tcPr>
            <w:tcW w:w="9016" w:type="dxa"/>
            <w:gridSpan w:val="5"/>
          </w:tcPr>
          <w:p w14:paraId="2B27E03D" w14:textId="77777777" w:rsidR="00EC5FFF" w:rsidRPr="00041124" w:rsidRDefault="00EC5FFF" w:rsidP="00EC5FFF">
            <w:pPr>
              <w:contextualSpacing/>
              <w:rPr>
                <w:rFonts w:eastAsia="Times New Roman"/>
                <w:b/>
                <w:bCs/>
                <w:sz w:val="28"/>
                <w:szCs w:val="28"/>
              </w:rPr>
            </w:pPr>
            <w:r w:rsidRPr="00041124">
              <w:rPr>
                <w:rFonts w:eastAsia="Times New Roman"/>
                <w:b/>
                <w:bCs/>
                <w:sz w:val="28"/>
                <w:szCs w:val="28"/>
                <w:cs/>
              </w:rPr>
              <w:t>1. ผู้ส่งมอบ</w:t>
            </w:r>
          </w:p>
        </w:tc>
      </w:tr>
      <w:tr w:rsidR="00EC5FFF" w:rsidRPr="00041124" w14:paraId="04820ECC" w14:textId="77777777" w:rsidTr="00EC5FFF">
        <w:trPr>
          <w:trHeight w:val="1257"/>
          <w:jc w:val="center"/>
        </w:trPr>
        <w:tc>
          <w:tcPr>
            <w:tcW w:w="1980" w:type="dxa"/>
          </w:tcPr>
          <w:p w14:paraId="5FDA36BA" w14:textId="203115DD" w:rsidR="00EC5FFF" w:rsidRPr="00041124" w:rsidRDefault="005C2059" w:rsidP="00EC5FFF">
            <w:pPr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สำนักวิทยบริการ</w:t>
            </w:r>
            <w:r>
              <w:rPr>
                <w:rFonts w:eastAsia="Times New Roman" w:hint="cs"/>
                <w:sz w:val="28"/>
                <w:szCs w:val="28"/>
                <w:cs/>
              </w:rPr>
              <w:t>และเทคโนโลยีสารสนเทศ</w:t>
            </w:r>
          </w:p>
          <w:p w14:paraId="51726831" w14:textId="77777777" w:rsidR="00EC5FFF" w:rsidRPr="00041124" w:rsidRDefault="00EC5FFF" w:rsidP="00EC5FFF">
            <w:pPr>
              <w:contextualSpacing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25" w:type="dxa"/>
          </w:tcPr>
          <w:p w14:paraId="2D140BD9" w14:textId="6E0B56EA" w:rsidR="00EC5FFF" w:rsidRPr="00041124" w:rsidRDefault="0025325F" w:rsidP="00EC5FFF">
            <w:pPr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ออกแบบและ</w:t>
            </w:r>
            <w:r w:rsidR="00EC5FFF" w:rsidRPr="00041124">
              <w:rPr>
                <w:rFonts w:eastAsia="Times New Roman"/>
                <w:sz w:val="28"/>
                <w:szCs w:val="28"/>
                <w:cs/>
              </w:rPr>
              <w:t>พัฒนาระบบการบริการ</w:t>
            </w:r>
          </w:p>
        </w:tc>
        <w:tc>
          <w:tcPr>
            <w:tcW w:w="1803" w:type="dxa"/>
          </w:tcPr>
          <w:p w14:paraId="75175AD2" w14:textId="1A57C001" w:rsidR="00EC5FFF" w:rsidRPr="00041124" w:rsidRDefault="001D612E" w:rsidP="001D612E">
            <w:pPr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ประสิทธิภาพการปฏิบัติงาน</w:t>
            </w:r>
          </w:p>
        </w:tc>
        <w:tc>
          <w:tcPr>
            <w:tcW w:w="1804" w:type="dxa"/>
          </w:tcPr>
          <w:p w14:paraId="1C042613" w14:textId="1184760C" w:rsidR="00EC5FFF" w:rsidRPr="00041124" w:rsidRDefault="001D612E" w:rsidP="00EC5FFF">
            <w:pPr>
              <w:contextualSpacing/>
              <w:rPr>
                <w:rFonts w:eastAsia="Times New Roman"/>
                <w:sz w:val="28"/>
                <w:szCs w:val="28"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ระบบการบริการที่ตอบสนองความต้องการของผู้ใช้บริการ</w:t>
            </w:r>
          </w:p>
        </w:tc>
        <w:tc>
          <w:tcPr>
            <w:tcW w:w="1804" w:type="dxa"/>
          </w:tcPr>
          <w:p w14:paraId="66355D13" w14:textId="5AE25A2B" w:rsidR="0025325F" w:rsidRPr="00041124" w:rsidRDefault="00EC5FFF" w:rsidP="0025325F">
            <w:pPr>
              <w:contextualSpacing/>
              <w:rPr>
                <w:rFonts w:eastAsia="Times New Roman"/>
                <w:sz w:val="28"/>
                <w:szCs w:val="28"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 xml:space="preserve">- </w:t>
            </w:r>
            <w:r w:rsidR="0025325F">
              <w:rPr>
                <w:rFonts w:eastAsia="Times New Roman" w:hint="cs"/>
                <w:sz w:val="28"/>
                <w:szCs w:val="28"/>
                <w:cs/>
              </w:rPr>
              <w:t>เป็นไปตามระยะเวลากำหนด</w:t>
            </w:r>
          </w:p>
          <w:p w14:paraId="4EB80419" w14:textId="201423BA" w:rsidR="00EC5FFF" w:rsidRPr="00041124" w:rsidRDefault="00EC5FFF" w:rsidP="00EC5FFF">
            <w:pPr>
              <w:contextualSpacing/>
              <w:rPr>
                <w:rFonts w:eastAsia="Times New Roman"/>
                <w:sz w:val="28"/>
                <w:szCs w:val="28"/>
              </w:rPr>
            </w:pPr>
          </w:p>
        </w:tc>
      </w:tr>
      <w:tr w:rsidR="00EC5FFF" w:rsidRPr="00041124" w14:paraId="5773FCD3" w14:textId="77777777" w:rsidTr="00EC5FFF">
        <w:trPr>
          <w:jc w:val="center"/>
        </w:trPr>
        <w:tc>
          <w:tcPr>
            <w:tcW w:w="9016" w:type="dxa"/>
            <w:gridSpan w:val="5"/>
          </w:tcPr>
          <w:p w14:paraId="373A6CFD" w14:textId="11A29254" w:rsidR="00EC5FFF" w:rsidRPr="00041124" w:rsidRDefault="001E784D" w:rsidP="00EC5FFF">
            <w:pPr>
              <w:contextualSpacing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2</w:t>
            </w:r>
            <w:r w:rsidR="00EC5FFF" w:rsidRPr="00041124">
              <w:rPr>
                <w:rFonts w:eastAsia="Times New Roman"/>
                <w:b/>
                <w:bCs/>
                <w:sz w:val="28"/>
                <w:szCs w:val="28"/>
                <w:cs/>
              </w:rPr>
              <w:t>. คู่ความร่วมมือที่ไม่เป็นทางการ</w:t>
            </w:r>
          </w:p>
        </w:tc>
      </w:tr>
      <w:tr w:rsidR="00EC5FFF" w:rsidRPr="00041124" w14:paraId="58600EE3" w14:textId="77777777" w:rsidTr="00EC5FFF">
        <w:trPr>
          <w:jc w:val="center"/>
        </w:trPr>
        <w:tc>
          <w:tcPr>
            <w:tcW w:w="1980" w:type="dxa"/>
          </w:tcPr>
          <w:p w14:paraId="17B71F78" w14:textId="0B75BDCD" w:rsidR="00EC5FFF" w:rsidRPr="00041124" w:rsidRDefault="0025325F" w:rsidP="00EC5FFF">
            <w:pPr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บริษัททรู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คอเปอร์เรชั่น</w:t>
            </w:r>
          </w:p>
          <w:p w14:paraId="673EF8E3" w14:textId="77777777" w:rsidR="00EC5FFF" w:rsidRPr="00041124" w:rsidRDefault="00EC5FFF" w:rsidP="00EC5FFF">
            <w:pPr>
              <w:contextualSpacing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25" w:type="dxa"/>
          </w:tcPr>
          <w:p w14:paraId="75DF0270" w14:textId="62DC6839" w:rsidR="005C2059" w:rsidRPr="00041124" w:rsidRDefault="00EC5FFF" w:rsidP="005C2059">
            <w:pPr>
              <w:contextualSpacing/>
              <w:rPr>
                <w:rFonts w:eastAsia="Times New Roman"/>
                <w:sz w:val="28"/>
                <w:szCs w:val="28"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- อุปกรณ์</w:t>
            </w:r>
          </w:p>
          <w:p w14:paraId="076D8B10" w14:textId="16208678" w:rsidR="00EC5FFF" w:rsidRPr="00041124" w:rsidRDefault="00EC5FFF" w:rsidP="00EC5FFF">
            <w:pPr>
              <w:contextualSpacing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107C8868" w14:textId="77777777" w:rsidR="00EC5FFF" w:rsidRPr="00041124" w:rsidRDefault="00EC5FFF" w:rsidP="00EC5FFF">
            <w:pPr>
              <w:contextualSpacing/>
              <w:rPr>
                <w:rFonts w:eastAsia="Times New Roman"/>
                <w:sz w:val="28"/>
                <w:szCs w:val="28"/>
                <w:cs/>
              </w:rPr>
            </w:pPr>
            <w:r w:rsidRPr="00041124">
              <w:rPr>
                <w:rFonts w:eastAsia="Times New Roman"/>
                <w:sz w:val="28"/>
                <w:szCs w:val="28"/>
                <w:cs/>
              </w:rPr>
              <w:t>รวดเร็ว คล่องตัว</w:t>
            </w:r>
          </w:p>
        </w:tc>
        <w:tc>
          <w:tcPr>
            <w:tcW w:w="1804" w:type="dxa"/>
          </w:tcPr>
          <w:p w14:paraId="1489BBFA" w14:textId="3CD5CE00" w:rsidR="00EC5FFF" w:rsidRPr="00041124" w:rsidRDefault="0025325F" w:rsidP="0025325F">
            <w:pPr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เครือข่าย</w:t>
            </w:r>
            <w:r w:rsidR="00EC5FFF" w:rsidRPr="00041124">
              <w:rPr>
                <w:rFonts w:eastAsia="Times New Roman"/>
                <w:sz w:val="28"/>
                <w:szCs w:val="28"/>
                <w:cs/>
              </w:rPr>
              <w:t>การสื่อสาร</w:t>
            </w:r>
          </w:p>
        </w:tc>
        <w:tc>
          <w:tcPr>
            <w:tcW w:w="1804" w:type="dxa"/>
          </w:tcPr>
          <w:p w14:paraId="41619A0F" w14:textId="145B8490" w:rsidR="00EC5FFF" w:rsidRPr="00041124" w:rsidRDefault="0025325F" w:rsidP="001D612E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 xml:space="preserve">- </w:t>
            </w:r>
            <w:r w:rsidR="001D612E">
              <w:rPr>
                <w:rFonts w:eastAsia="Times New Roman" w:hint="cs"/>
                <w:sz w:val="28"/>
                <w:szCs w:val="28"/>
                <w:cs/>
              </w:rPr>
              <w:t>ครอบคลุมการใช้งาน</w:t>
            </w:r>
          </w:p>
        </w:tc>
      </w:tr>
    </w:tbl>
    <w:p w14:paraId="306F5F07" w14:textId="77777777" w:rsidR="00EC5FFF" w:rsidRPr="003C0665" w:rsidRDefault="00EC5FFF" w:rsidP="00EC5FFF">
      <w:pPr>
        <w:pStyle w:val="2"/>
        <w:rPr>
          <w:lang w:bidi="ar-SA"/>
        </w:rPr>
      </w:pPr>
      <w:r w:rsidRPr="003C0665">
        <w:rPr>
          <w:rFonts w:hint="cs"/>
          <w:lang w:bidi="ar-SA"/>
        </w:rPr>
        <w:t>P</w:t>
      </w:r>
      <w:r>
        <w:rPr>
          <w:cs/>
        </w:rPr>
        <w:t>.</w:t>
      </w:r>
      <w:r w:rsidRPr="003C0665">
        <w:rPr>
          <w:rFonts w:hint="cs"/>
          <w:lang w:bidi="ar-SA"/>
        </w:rPr>
        <w:t xml:space="preserve">2 </w:t>
      </w:r>
      <w:r w:rsidRPr="003C0665">
        <w:rPr>
          <w:rFonts w:hint="cs"/>
          <w:cs/>
        </w:rPr>
        <w:t>สถานการณ์ของสถาบัน</w:t>
      </w:r>
      <w:r>
        <w:rPr>
          <w:rFonts w:hint="cs"/>
          <w:cs/>
        </w:rPr>
        <w:t xml:space="preserve"> </w:t>
      </w:r>
    </w:p>
    <w:p w14:paraId="3B9D4A36" w14:textId="77777777" w:rsidR="00EC5FFF" w:rsidRPr="00041124" w:rsidRDefault="00EC5FFF" w:rsidP="00EC5FFF">
      <w:pPr>
        <w:rPr>
          <w:b/>
          <w:bCs/>
        </w:rPr>
      </w:pPr>
      <w:r w:rsidRPr="00041124">
        <w:rPr>
          <w:rFonts w:hint="cs"/>
          <w:b/>
          <w:bCs/>
          <w:cs/>
        </w:rPr>
        <w:t>ก สภาพแวดล้อมด้านการแข่งขัน</w:t>
      </w:r>
    </w:p>
    <w:p w14:paraId="1C34DC13" w14:textId="77777777" w:rsidR="00EC5FFF" w:rsidRPr="00041124" w:rsidRDefault="00EC5FFF" w:rsidP="00EC5FFF">
      <w:pPr>
        <w:rPr>
          <w:b/>
          <w:bCs/>
        </w:rPr>
      </w:pPr>
      <w:r w:rsidRPr="00041124">
        <w:rPr>
          <w:rFonts w:hint="cs"/>
          <w:b/>
          <w:bCs/>
          <w:cs/>
        </w:rPr>
        <w:t>(1) ตำแหน่งในการแข่งขัน</w:t>
      </w:r>
      <w:r>
        <w:rPr>
          <w:rFonts w:hint="cs"/>
          <w:cs/>
        </w:rPr>
        <w:t xml:space="preserve"> </w:t>
      </w:r>
      <w:r w:rsidRPr="00A53E5D">
        <w:rPr>
          <w:rFonts w:hint="cs"/>
          <w:b/>
          <w:bCs/>
          <w:cs/>
        </w:rPr>
        <w:t>(2) การเปลี่ยนแปลงความสามารถในการแข่งขัน</w:t>
      </w:r>
      <w:r w:rsidRPr="00A53E5D">
        <w:rPr>
          <w:b/>
          <w:bCs/>
          <w:cs/>
        </w:rPr>
        <w:t xml:space="preserve"> </w:t>
      </w:r>
      <w:r w:rsidRPr="00A53E5D">
        <w:rPr>
          <w:rFonts w:hint="cs"/>
          <w:b/>
          <w:bCs/>
          <w:cs/>
        </w:rPr>
        <w:t>(3) แหล่งข้อมูลเชิงเปรียบเทียบ</w:t>
      </w:r>
    </w:p>
    <w:p w14:paraId="32EB924E" w14:textId="7CD5FCFA" w:rsidR="00EC5FFF" w:rsidRPr="00041124" w:rsidRDefault="00EC5FFF" w:rsidP="00EC5FFF">
      <w:pPr>
        <w:ind w:firstLine="851"/>
        <w:jc w:val="thaiDistribute"/>
        <w:rPr>
          <w:rFonts w:eastAsia="Calibri"/>
        </w:rPr>
      </w:pPr>
      <w:r w:rsidRPr="00041124">
        <w:rPr>
          <w:rFonts w:eastAsia="Calibri" w:hint="cs"/>
          <w:cs/>
        </w:rPr>
        <w:t>สนอ.</w:t>
      </w:r>
      <w:r w:rsidRPr="00041124">
        <w:rPr>
          <w:rFonts w:eastAsia="Calibri"/>
          <w:cs/>
        </w:rPr>
        <w:t>มีการใช้ข้อมูลเปรียบเทียบแล</w:t>
      </w:r>
      <w:r w:rsidR="005C2059">
        <w:rPr>
          <w:rFonts w:eastAsia="Calibri"/>
          <w:cs/>
        </w:rPr>
        <w:t>ะเชิงแข่งขัน</w:t>
      </w:r>
      <w:r w:rsidR="005C2059">
        <w:rPr>
          <w:rFonts w:eastAsia="Calibri" w:hint="cs"/>
          <w:cs/>
        </w:rPr>
        <w:t xml:space="preserve">กับมหาวิทยาลัยมหาสารคาม </w:t>
      </w:r>
      <w:r w:rsidR="00182AE2">
        <w:rPr>
          <w:rFonts w:eastAsia="Calibri" w:hint="cs"/>
          <w:cs/>
        </w:rPr>
        <w:t xml:space="preserve">ตามตาราง </w:t>
      </w:r>
      <w:r w:rsidR="00182AE2">
        <w:rPr>
          <w:rFonts w:eastAsia="Calibri"/>
        </w:rPr>
        <w:t>OP</w:t>
      </w:r>
      <w:r w:rsidR="00182AE2">
        <w:rPr>
          <w:rFonts w:eastAsia="Calibri"/>
          <w:cs/>
        </w:rPr>
        <w:t>.</w:t>
      </w:r>
      <w:r w:rsidR="00182AE2">
        <w:rPr>
          <w:rFonts w:eastAsia="Calibri"/>
        </w:rPr>
        <w:t>2</w:t>
      </w:r>
      <w:r w:rsidR="00182AE2">
        <w:rPr>
          <w:rFonts w:eastAsia="Calibri"/>
          <w:cs/>
        </w:rPr>
        <w:t>-</w:t>
      </w:r>
      <w:r w:rsidR="00182AE2">
        <w:rPr>
          <w:rFonts w:eastAsia="Calibri"/>
        </w:rPr>
        <w:t>1</w:t>
      </w:r>
    </w:p>
    <w:p w14:paraId="1258862B" w14:textId="4017F20E" w:rsidR="00EC5FFF" w:rsidRPr="00041124" w:rsidRDefault="00EC5FFF" w:rsidP="00EC5FFF">
      <w:pPr>
        <w:pStyle w:val="aff2"/>
        <w:rPr>
          <w:rFonts w:eastAsia="Calibri"/>
        </w:rPr>
      </w:pPr>
      <w:r w:rsidRPr="00BB5B9F">
        <w:rPr>
          <w:rFonts w:eastAsia="Calibri"/>
          <w:b w:val="0"/>
          <w:bCs/>
          <w:color w:val="FFFFFF" w:themeColor="background1"/>
          <w:cs/>
        </w:rPr>
        <w:fldChar w:fldCharType="begin"/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 w:hint="cs"/>
          <w:b w:val="0"/>
          <w:bCs/>
          <w:color w:val="FFFFFF" w:themeColor="background1"/>
        </w:rPr>
        <w:instrText xml:space="preserve">SEQ </w:instrText>
      </w:r>
      <w:r w:rsidRPr="00BB5B9F">
        <w:rPr>
          <w:rFonts w:eastAsia="Calibri" w:hint="cs"/>
          <w:b w:val="0"/>
          <w:bCs/>
          <w:color w:val="FFFFFF" w:themeColor="background1"/>
          <w:cs/>
        </w:rPr>
        <w:instrText xml:space="preserve">ตารางที่ </w:instrText>
      </w:r>
      <w:r w:rsidRPr="00BB5B9F">
        <w:rPr>
          <w:rFonts w:eastAsia="Calibri" w:hint="cs"/>
          <w:b w:val="0"/>
          <w:bCs/>
          <w:color w:val="FFFFFF" w:themeColor="background1"/>
        </w:rPr>
        <w:instrText>\</w:instrText>
      </w:r>
      <w:r w:rsidRPr="00BB5B9F">
        <w:rPr>
          <w:rFonts w:eastAsia="Calibri" w:hint="cs"/>
          <w:b w:val="0"/>
          <w:bCs/>
          <w:color w:val="FFFFFF" w:themeColor="background1"/>
          <w:cs/>
        </w:rPr>
        <w:instrText xml:space="preserve">* </w:instrText>
      </w:r>
      <w:r w:rsidRPr="00BB5B9F">
        <w:rPr>
          <w:rFonts w:eastAsia="Calibri" w:hint="cs"/>
          <w:b w:val="0"/>
          <w:bCs/>
          <w:color w:val="FFFFFF" w:themeColor="background1"/>
        </w:rPr>
        <w:instrText>ARABIC</w:instrText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10</w: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041124">
        <w:rPr>
          <w:rFonts w:eastAsia="Calibri" w:hint="cs"/>
          <w:bCs/>
          <w:cs/>
        </w:rPr>
        <w:t>ตาราง</w:t>
      </w:r>
      <w:r w:rsidRPr="00041124">
        <w:rPr>
          <w:rFonts w:eastAsia="Calibri"/>
          <w:bCs/>
          <w:cs/>
        </w:rPr>
        <w:t xml:space="preserve">ที่ </w:t>
      </w:r>
      <w:r w:rsidRPr="00041124">
        <w:rPr>
          <w:rFonts w:eastAsia="Calibri"/>
          <w:bCs/>
        </w:rPr>
        <w:t>OP</w:t>
      </w:r>
      <w:r w:rsidRPr="00041124">
        <w:rPr>
          <w:rFonts w:eastAsia="Calibri"/>
          <w:bCs/>
          <w:cs/>
        </w:rPr>
        <w:t>.</w:t>
      </w:r>
      <w:r>
        <w:rPr>
          <w:rFonts w:eastAsia="Calibri"/>
          <w:b w:val="0"/>
          <w:bCs/>
        </w:rPr>
        <w:t>2</w:t>
      </w:r>
      <w:r w:rsidRPr="00041124">
        <w:rPr>
          <w:rFonts w:eastAsia="Calibri"/>
          <w:bCs/>
          <w:cs/>
        </w:rPr>
        <w:t>-</w:t>
      </w:r>
      <w:r w:rsidRPr="00041124">
        <w:rPr>
          <w:rFonts w:eastAsia="Calibri"/>
          <w:bCs/>
        </w:rPr>
        <w:t xml:space="preserve">1 </w:t>
      </w:r>
      <w:r w:rsidRPr="00041124">
        <w:rPr>
          <w:rFonts w:eastAsia="Calibri"/>
          <w:cs/>
        </w:rPr>
        <w:t>ข้อมูลเชิงเปรียบเทียบและเชิงแข่งขันที่สำคัญ</w:t>
      </w:r>
    </w:p>
    <w:tbl>
      <w:tblPr>
        <w:tblStyle w:val="72"/>
        <w:tblW w:w="0" w:type="auto"/>
        <w:jc w:val="center"/>
        <w:tblLook w:val="04A0" w:firstRow="1" w:lastRow="0" w:firstColumn="1" w:lastColumn="0" w:noHBand="0" w:noVBand="1"/>
      </w:tblPr>
      <w:tblGrid>
        <w:gridCol w:w="2524"/>
        <w:gridCol w:w="2002"/>
        <w:gridCol w:w="2840"/>
        <w:gridCol w:w="1650"/>
      </w:tblGrid>
      <w:tr w:rsidR="00EC5FFF" w:rsidRPr="00041124" w14:paraId="27114F2A" w14:textId="77777777" w:rsidTr="00182AE2">
        <w:trPr>
          <w:jc w:val="center"/>
        </w:trPr>
        <w:tc>
          <w:tcPr>
            <w:tcW w:w="2524" w:type="dxa"/>
          </w:tcPr>
          <w:p w14:paraId="691FCC34" w14:textId="77777777" w:rsidR="00EC5FFF" w:rsidRPr="00041124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041124">
              <w:rPr>
                <w:rFonts w:eastAsia="SimSun"/>
                <w:b/>
                <w:bCs/>
                <w:sz w:val="28"/>
                <w:szCs w:val="28"/>
                <w:cs/>
              </w:rPr>
              <w:t>คู่แข่ง</w:t>
            </w:r>
          </w:p>
        </w:tc>
        <w:tc>
          <w:tcPr>
            <w:tcW w:w="2002" w:type="dxa"/>
          </w:tcPr>
          <w:p w14:paraId="03E9C3A8" w14:textId="77777777" w:rsidR="00EC5FFF" w:rsidRPr="00041124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41124">
              <w:rPr>
                <w:rFonts w:eastAsia="SimSun"/>
                <w:b/>
                <w:bCs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2840" w:type="dxa"/>
          </w:tcPr>
          <w:p w14:paraId="3A03B290" w14:textId="77777777" w:rsidR="00EC5FFF" w:rsidRPr="00041124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41124">
              <w:rPr>
                <w:rFonts w:eastAsia="SimSun"/>
                <w:b/>
                <w:bCs/>
                <w:sz w:val="28"/>
                <w:szCs w:val="28"/>
                <w:cs/>
              </w:rPr>
              <w:t>ประเด็นเปรียบเทียบ</w:t>
            </w:r>
          </w:p>
        </w:tc>
        <w:tc>
          <w:tcPr>
            <w:tcW w:w="1650" w:type="dxa"/>
          </w:tcPr>
          <w:p w14:paraId="3AE6106F" w14:textId="77777777" w:rsidR="00EC5FFF" w:rsidRPr="00041124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041124">
              <w:rPr>
                <w:rFonts w:eastAsia="SimSun"/>
                <w:b/>
                <w:bCs/>
                <w:sz w:val="28"/>
                <w:szCs w:val="28"/>
                <w:cs/>
              </w:rPr>
              <w:t>ข้อจำกัด</w:t>
            </w:r>
          </w:p>
        </w:tc>
      </w:tr>
      <w:tr w:rsidR="00EC5FFF" w:rsidRPr="00041124" w14:paraId="5F09D069" w14:textId="77777777" w:rsidTr="00182AE2">
        <w:trPr>
          <w:trHeight w:val="499"/>
          <w:jc w:val="center"/>
        </w:trPr>
        <w:tc>
          <w:tcPr>
            <w:tcW w:w="2524" w:type="dxa"/>
          </w:tcPr>
          <w:p w14:paraId="7AD4C424" w14:textId="101BB6F2" w:rsidR="00EC5FFF" w:rsidRPr="00041124" w:rsidRDefault="0013608E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13608E">
              <w:rPr>
                <w:rFonts w:eastAsia="SimSun" w:hint="cs"/>
                <w:b/>
                <w:bCs/>
                <w:color w:val="000000" w:themeColor="text1"/>
                <w:sz w:val="28"/>
                <w:szCs w:val="28"/>
                <w:cs/>
              </w:rPr>
              <w:t>1)</w:t>
            </w:r>
            <w:r w:rsidR="00EC5FFF" w:rsidRPr="0013608E">
              <w:rPr>
                <w:rFonts w:eastAsia="SimSun" w:hint="cs"/>
                <w:b/>
                <w:bCs/>
                <w:color w:val="000000" w:themeColor="text1"/>
                <w:sz w:val="28"/>
                <w:szCs w:val="28"/>
                <w:cs/>
              </w:rPr>
              <w:t>มหาวิทย</w:t>
            </w:r>
            <w:r w:rsidR="005C2059">
              <w:rPr>
                <w:rFonts w:eastAsia="SimSun" w:hint="cs"/>
                <w:b/>
                <w:bCs/>
                <w:color w:val="000000" w:themeColor="text1"/>
                <w:sz w:val="28"/>
                <w:szCs w:val="28"/>
                <w:cs/>
              </w:rPr>
              <w:t>า</w:t>
            </w:r>
            <w:r w:rsidR="00EC5FFF" w:rsidRPr="0013608E">
              <w:rPr>
                <w:rFonts w:eastAsia="SimSun" w:hint="cs"/>
                <w:b/>
                <w:bCs/>
                <w:color w:val="000000" w:themeColor="text1"/>
                <w:sz w:val="28"/>
                <w:szCs w:val="28"/>
                <w:cs/>
              </w:rPr>
              <w:t>ลัยมหาสารคาม</w:t>
            </w:r>
          </w:p>
        </w:tc>
        <w:tc>
          <w:tcPr>
            <w:tcW w:w="2002" w:type="dxa"/>
          </w:tcPr>
          <w:p w14:paraId="4EB5D217" w14:textId="46F9855B" w:rsidR="00EC5FFF" w:rsidRPr="00041124" w:rsidRDefault="00EC5FFF" w:rsidP="0013608E">
            <w:pPr>
              <w:rPr>
                <w:rFonts w:eastAsia="SimSun"/>
                <w:sz w:val="28"/>
                <w:szCs w:val="28"/>
                <w:cs/>
              </w:rPr>
            </w:pPr>
            <w:r w:rsidRPr="00041124">
              <w:rPr>
                <w:rFonts w:eastAsia="SimSun"/>
                <w:sz w:val="28"/>
                <w:szCs w:val="28"/>
                <w:cs/>
              </w:rPr>
              <w:t xml:space="preserve">- </w:t>
            </w:r>
            <w:r w:rsidR="005C2059">
              <w:rPr>
                <w:rFonts w:eastAsia="SimSun"/>
                <w:sz w:val="28"/>
                <w:szCs w:val="28"/>
              </w:rPr>
              <w:t>Website</w:t>
            </w:r>
          </w:p>
        </w:tc>
        <w:tc>
          <w:tcPr>
            <w:tcW w:w="2840" w:type="dxa"/>
          </w:tcPr>
          <w:p w14:paraId="1081FED1" w14:textId="4B5CECE9" w:rsidR="00EC5FFF" w:rsidRPr="00041124" w:rsidRDefault="0013608E" w:rsidP="00EC5FFF">
            <w:pPr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ก</w:t>
            </w:r>
            <w:r w:rsidR="00EC5FFF">
              <w:rPr>
                <w:rFonts w:eastAsia="SimSun" w:hint="cs"/>
                <w:sz w:val="28"/>
                <w:szCs w:val="28"/>
                <w:cs/>
              </w:rPr>
              <w:t>ารให้บริการ</w:t>
            </w:r>
          </w:p>
        </w:tc>
        <w:tc>
          <w:tcPr>
            <w:tcW w:w="1650" w:type="dxa"/>
          </w:tcPr>
          <w:p w14:paraId="5112F33A" w14:textId="679E6B2D" w:rsidR="00EC5FFF" w:rsidRPr="00041124" w:rsidRDefault="005C2059" w:rsidP="00EC5FFF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  <w:cs/>
              </w:rPr>
              <w:t>-</w:t>
            </w:r>
          </w:p>
        </w:tc>
      </w:tr>
    </w:tbl>
    <w:p w14:paraId="168D2BE8" w14:textId="77777777" w:rsidR="00EC5FFF" w:rsidRDefault="00EC5FFF" w:rsidP="00EC5FFF"/>
    <w:p w14:paraId="40DA1C01" w14:textId="77777777" w:rsidR="00EC5FFF" w:rsidRPr="00A53E5D" w:rsidRDefault="00EC5FFF" w:rsidP="00EC5FFF">
      <w:pPr>
        <w:rPr>
          <w:b/>
          <w:bCs/>
        </w:rPr>
      </w:pPr>
      <w:r w:rsidRPr="00A53E5D">
        <w:rPr>
          <w:rFonts w:hint="cs"/>
          <w:b/>
          <w:bCs/>
          <w:cs/>
        </w:rPr>
        <w:t xml:space="preserve">ข บริบทเชิงกลยุทธ์ </w:t>
      </w:r>
    </w:p>
    <w:p w14:paraId="0A711919" w14:textId="0ACCAA31" w:rsidR="00EC5FFF" w:rsidRDefault="00EC5FFF" w:rsidP="00EC5FFF">
      <w:pPr>
        <w:ind w:firstLine="851"/>
        <w:jc w:val="thaiDistribute"/>
        <w:rPr>
          <w:rFonts w:eastAsia="Calibri"/>
        </w:rPr>
      </w:pPr>
      <w:r w:rsidRPr="00A53E5D">
        <w:rPr>
          <w:rFonts w:eastAsia="Calibri"/>
          <w:cs/>
        </w:rPr>
        <w:t>จากการเปลี่ยนแปลงทางด้านเทคโนโลยี การเปลี่ยนกฎระเบียบในการ</w:t>
      </w:r>
      <w:r w:rsidRPr="000E3A9E">
        <w:rPr>
          <w:rFonts w:eastAsia="Calibri"/>
          <w:color w:val="000000" w:themeColor="text1"/>
          <w:cs/>
        </w:rPr>
        <w:t>ปฏิบัติ</w:t>
      </w:r>
      <w:r w:rsidRPr="000E3A9E">
        <w:rPr>
          <w:rFonts w:eastAsia="Calibri" w:hint="cs"/>
          <w:color w:val="000000" w:themeColor="text1"/>
          <w:cs/>
        </w:rPr>
        <w:t>งาน</w:t>
      </w:r>
      <w:r w:rsidRPr="000E3A9E">
        <w:rPr>
          <w:rFonts w:eastAsia="Calibri"/>
          <w:color w:val="000000" w:themeColor="text1"/>
          <w:cs/>
        </w:rPr>
        <w:t xml:space="preserve"> </w:t>
      </w:r>
      <w:r w:rsidRPr="000E3A9E">
        <w:rPr>
          <w:rFonts w:eastAsia="Calibri" w:hint="cs"/>
          <w:color w:val="000000" w:themeColor="text1"/>
          <w:cs/>
        </w:rPr>
        <w:t>การ</w:t>
      </w:r>
      <w:r w:rsidRPr="00A53E5D">
        <w:rPr>
          <w:rFonts w:eastAsia="Calibri"/>
          <w:cs/>
        </w:rPr>
        <w:t>จัดกลุ่ม</w:t>
      </w:r>
      <w:r w:rsidRPr="00182AE2">
        <w:rPr>
          <w:rFonts w:eastAsia="Calibri"/>
          <w:spacing w:val="-12"/>
          <w:cs/>
        </w:rPr>
        <w:t>มหาวิทยาลัย และงบประมาณในการพัฒนาบุคลากร</w:t>
      </w:r>
      <w:r w:rsidR="00E76101" w:rsidRPr="00182AE2">
        <w:rPr>
          <w:rFonts w:eastAsia="Calibri" w:hint="cs"/>
          <w:spacing w:val="-12"/>
          <w:cs/>
        </w:rPr>
        <w:t>จำกัด</w:t>
      </w:r>
      <w:r w:rsidRPr="00182AE2">
        <w:rPr>
          <w:rFonts w:eastAsia="Calibri"/>
          <w:spacing w:val="-12"/>
          <w:cs/>
        </w:rPr>
        <w:t xml:space="preserve"> </w:t>
      </w:r>
      <w:r w:rsidR="00E76101" w:rsidRPr="00182AE2">
        <w:rPr>
          <w:rFonts w:eastAsia="Calibri" w:hint="cs"/>
          <w:spacing w:val="-12"/>
          <w:cs/>
        </w:rPr>
        <w:t>แต่</w:t>
      </w:r>
      <w:r w:rsidRPr="00182AE2">
        <w:rPr>
          <w:rFonts w:eastAsia="Calibri" w:hint="cs"/>
          <w:spacing w:val="-12"/>
          <w:cs/>
        </w:rPr>
        <w:t xml:space="preserve"> สนอ.</w:t>
      </w:r>
      <w:r w:rsidR="00E76101" w:rsidRPr="00182AE2">
        <w:rPr>
          <w:rFonts w:eastAsia="Calibri" w:hint="cs"/>
          <w:color w:val="000000" w:themeColor="text1"/>
          <w:spacing w:val="-12"/>
          <w:cs/>
        </w:rPr>
        <w:t>ยัง</w:t>
      </w:r>
      <w:r w:rsidRPr="00182AE2">
        <w:rPr>
          <w:rFonts w:eastAsia="Calibri"/>
          <w:spacing w:val="-12"/>
          <w:cs/>
        </w:rPr>
        <w:t>มีความได้เปรียบเชิงกลยุทธ์ ตาม</w:t>
      </w:r>
      <w:r w:rsidRPr="00182AE2">
        <w:rPr>
          <w:rFonts w:eastAsia="Calibri" w:hint="cs"/>
          <w:spacing w:val="-12"/>
          <w:cs/>
        </w:rPr>
        <w:t>ตารางที่</w:t>
      </w:r>
      <w:r w:rsidRPr="00182AE2">
        <w:rPr>
          <w:rFonts w:eastAsia="Calibri"/>
          <w:spacing w:val="-12"/>
          <w:cs/>
        </w:rPr>
        <w:t xml:space="preserve"> </w:t>
      </w:r>
      <w:r w:rsidRPr="00182AE2">
        <w:rPr>
          <w:rFonts w:eastAsia="Calibri"/>
          <w:spacing w:val="-12"/>
        </w:rPr>
        <w:t>OP</w:t>
      </w:r>
      <w:r w:rsidRPr="00182AE2">
        <w:rPr>
          <w:rFonts w:eastAsia="Calibri"/>
          <w:spacing w:val="-12"/>
          <w:cs/>
        </w:rPr>
        <w:t>.</w:t>
      </w:r>
      <w:r w:rsidRPr="00182AE2">
        <w:rPr>
          <w:rFonts w:eastAsia="Calibri"/>
          <w:spacing w:val="-12"/>
        </w:rPr>
        <w:t>2</w:t>
      </w:r>
      <w:r w:rsidRPr="00182AE2">
        <w:rPr>
          <w:rFonts w:eastAsia="Calibri"/>
          <w:spacing w:val="-12"/>
          <w:cs/>
        </w:rPr>
        <w:t>-</w:t>
      </w:r>
      <w:r w:rsidRPr="00182AE2">
        <w:rPr>
          <w:rFonts w:eastAsia="Calibri" w:hint="cs"/>
          <w:spacing w:val="-12"/>
          <w:cs/>
        </w:rPr>
        <w:t>2</w:t>
      </w:r>
    </w:p>
    <w:p w14:paraId="2FDC998B" w14:textId="6F920992" w:rsidR="00EC5FFF" w:rsidRPr="00A53E5D" w:rsidRDefault="00EC5FFF" w:rsidP="00EC5FFF">
      <w:pPr>
        <w:pStyle w:val="aff2"/>
        <w:rPr>
          <w:rFonts w:eastAsia="Calibri"/>
        </w:rPr>
      </w:pPr>
      <w:r w:rsidRPr="00BB5B9F">
        <w:rPr>
          <w:rFonts w:eastAsia="Calibri"/>
          <w:b w:val="0"/>
          <w:bCs/>
          <w:color w:val="FFFFFF" w:themeColor="background1"/>
          <w:cs/>
        </w:rPr>
        <w:fldChar w:fldCharType="begin"/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 w:hint="cs"/>
          <w:b w:val="0"/>
          <w:bCs/>
          <w:color w:val="FFFFFF" w:themeColor="background1"/>
        </w:rPr>
        <w:instrText xml:space="preserve">SEQ </w:instrText>
      </w:r>
      <w:r w:rsidRPr="00BB5B9F">
        <w:rPr>
          <w:rFonts w:eastAsia="Calibri" w:hint="cs"/>
          <w:b w:val="0"/>
          <w:bCs/>
          <w:color w:val="FFFFFF" w:themeColor="background1"/>
          <w:cs/>
        </w:rPr>
        <w:instrText xml:space="preserve">ตารางที่ </w:instrText>
      </w:r>
      <w:r w:rsidRPr="00BB5B9F">
        <w:rPr>
          <w:rFonts w:eastAsia="Calibri" w:hint="cs"/>
          <w:b w:val="0"/>
          <w:bCs/>
          <w:color w:val="FFFFFF" w:themeColor="background1"/>
        </w:rPr>
        <w:instrText>\</w:instrText>
      </w:r>
      <w:r w:rsidRPr="00BB5B9F">
        <w:rPr>
          <w:rFonts w:eastAsia="Calibri" w:hint="cs"/>
          <w:b w:val="0"/>
          <w:bCs/>
          <w:color w:val="FFFFFF" w:themeColor="background1"/>
          <w:cs/>
        </w:rPr>
        <w:instrText xml:space="preserve">* </w:instrText>
      </w:r>
      <w:r w:rsidRPr="00BB5B9F">
        <w:rPr>
          <w:rFonts w:eastAsia="Calibri" w:hint="cs"/>
          <w:b w:val="0"/>
          <w:bCs/>
          <w:color w:val="FFFFFF" w:themeColor="background1"/>
        </w:rPr>
        <w:instrText>ARABIC</w:instrText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11</w: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A53E5D">
        <w:rPr>
          <w:rFonts w:eastAsia="Calibri" w:hint="cs"/>
          <w:bCs/>
          <w:cs/>
        </w:rPr>
        <w:t>ตาราง</w:t>
      </w:r>
      <w:r w:rsidRPr="00A53E5D">
        <w:rPr>
          <w:rFonts w:eastAsia="Calibri"/>
          <w:bCs/>
          <w:cs/>
        </w:rPr>
        <w:t xml:space="preserve">ที่ </w:t>
      </w:r>
      <w:r w:rsidRPr="00A53E5D">
        <w:rPr>
          <w:rFonts w:eastAsia="Calibri"/>
          <w:bCs/>
        </w:rPr>
        <w:t>OP</w:t>
      </w:r>
      <w:r w:rsidRPr="00A53E5D">
        <w:rPr>
          <w:rFonts w:eastAsia="Calibri"/>
          <w:bCs/>
          <w:cs/>
        </w:rPr>
        <w:t>.</w:t>
      </w:r>
      <w:r w:rsidRPr="00A53E5D">
        <w:rPr>
          <w:rFonts w:eastAsia="Calibri"/>
          <w:bCs/>
        </w:rPr>
        <w:t>2</w:t>
      </w:r>
      <w:r w:rsidRPr="00A53E5D">
        <w:rPr>
          <w:rFonts w:eastAsia="Calibri"/>
          <w:bCs/>
          <w:cs/>
        </w:rPr>
        <w:t>-</w:t>
      </w:r>
      <w:r>
        <w:rPr>
          <w:rFonts w:eastAsia="Calibri"/>
          <w:b w:val="0"/>
          <w:bCs/>
        </w:rPr>
        <w:t>2</w:t>
      </w:r>
      <w:r w:rsidRPr="00A53E5D">
        <w:rPr>
          <w:rFonts w:eastAsia="Calibri"/>
          <w:cs/>
        </w:rPr>
        <w:t xml:space="preserve"> บริบทเชิงกลยุทธ์</w:t>
      </w:r>
    </w:p>
    <w:tbl>
      <w:tblPr>
        <w:tblStyle w:val="8"/>
        <w:tblW w:w="0" w:type="auto"/>
        <w:jc w:val="center"/>
        <w:tblLook w:val="04A0" w:firstRow="1" w:lastRow="0" w:firstColumn="1" w:lastColumn="0" w:noHBand="0" w:noVBand="1"/>
      </w:tblPr>
      <w:tblGrid>
        <w:gridCol w:w="2671"/>
        <w:gridCol w:w="3083"/>
        <w:gridCol w:w="3262"/>
      </w:tblGrid>
      <w:tr w:rsidR="00EC5FFF" w:rsidRPr="00A53E5D" w14:paraId="46136C01" w14:textId="77777777" w:rsidTr="00182AE2">
        <w:trPr>
          <w:tblHeader/>
          <w:jc w:val="center"/>
        </w:trPr>
        <w:tc>
          <w:tcPr>
            <w:tcW w:w="2671" w:type="dxa"/>
          </w:tcPr>
          <w:p w14:paraId="3CFB2B95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ด้าน</w:t>
            </w:r>
          </w:p>
        </w:tc>
        <w:tc>
          <w:tcPr>
            <w:tcW w:w="3083" w:type="dxa"/>
          </w:tcPr>
          <w:p w14:paraId="0AC3D4EA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ความท้าทายเชิงกลยุทธ์ (</w:t>
            </w:r>
            <w:r w:rsidRPr="00A53E5D">
              <w:rPr>
                <w:rFonts w:eastAsia="SimSun"/>
                <w:b/>
                <w:bCs/>
                <w:sz w:val="28"/>
                <w:szCs w:val="28"/>
              </w:rPr>
              <w:t>SC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262" w:type="dxa"/>
          </w:tcPr>
          <w:p w14:paraId="15CBCA0F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ความได้เปรียบเชิงกลยุทธ์ (</w:t>
            </w:r>
            <w:r w:rsidRPr="00A53E5D">
              <w:rPr>
                <w:rFonts w:eastAsia="SimSun"/>
                <w:b/>
                <w:bCs/>
                <w:sz w:val="28"/>
                <w:szCs w:val="28"/>
              </w:rPr>
              <w:t>SA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EC5FFF" w:rsidRPr="00A53E5D" w14:paraId="4C1B632A" w14:textId="77777777" w:rsidTr="00182AE2">
        <w:trPr>
          <w:jc w:val="center"/>
        </w:trPr>
        <w:tc>
          <w:tcPr>
            <w:tcW w:w="2671" w:type="dxa"/>
          </w:tcPr>
          <w:p w14:paraId="722331EF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1. ด้านการบริการหลัก</w:t>
            </w:r>
          </w:p>
        </w:tc>
        <w:tc>
          <w:tcPr>
            <w:tcW w:w="3083" w:type="dxa"/>
          </w:tcPr>
          <w:p w14:paraId="4B3F9A48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</w:rPr>
              <w:t>SC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.</w:t>
            </w:r>
            <w:r w:rsidRPr="00A53E5D">
              <w:rPr>
                <w:rFonts w:eastAsia="SimSun"/>
                <w:b/>
                <w:bCs/>
                <w:sz w:val="28"/>
                <w:szCs w:val="28"/>
              </w:rPr>
              <w:t>1</w:t>
            </w:r>
            <w:r w:rsidRPr="00A53E5D">
              <w:rPr>
                <w:rFonts w:eastAsia="SimSun"/>
                <w:sz w:val="28"/>
                <w:szCs w:val="28"/>
                <w:cs/>
              </w:rPr>
              <w:t xml:space="preserve"> การเปลี่ยนแปลงทางเทคโนโลยีที่รวดเร็ว (</w:t>
            </w:r>
            <w:r w:rsidRPr="00A53E5D">
              <w:rPr>
                <w:rFonts w:eastAsia="SimSun"/>
                <w:sz w:val="28"/>
                <w:szCs w:val="28"/>
              </w:rPr>
              <w:t>Digital Transformation</w:t>
            </w:r>
            <w:r w:rsidRPr="00A53E5D">
              <w:rPr>
                <w:rFonts w:eastAsia="SimSun"/>
                <w:sz w:val="28"/>
                <w:szCs w:val="28"/>
                <w:cs/>
              </w:rPr>
              <w:t>)</w:t>
            </w:r>
          </w:p>
          <w:p w14:paraId="620E8AC1" w14:textId="77777777" w:rsidR="00EC5FFF" w:rsidRPr="00A53E5D" w:rsidRDefault="00EC5FFF" w:rsidP="00EC5FFF">
            <w:pPr>
              <w:rPr>
                <w:rFonts w:eastAsia="SimSun"/>
                <w:b/>
                <w:bCs/>
                <w:sz w:val="28"/>
                <w:szCs w:val="28"/>
                <w:highlight w:val="yellow"/>
                <w:cs/>
              </w:rPr>
            </w:pPr>
          </w:p>
        </w:tc>
        <w:tc>
          <w:tcPr>
            <w:tcW w:w="3262" w:type="dxa"/>
          </w:tcPr>
          <w:p w14:paraId="62EDFCB5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</w:rPr>
              <w:t>SA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.</w:t>
            </w:r>
            <w:r w:rsidRPr="00A53E5D">
              <w:rPr>
                <w:rFonts w:eastAsia="SimSun"/>
                <w:b/>
                <w:bCs/>
                <w:sz w:val="28"/>
                <w:szCs w:val="28"/>
              </w:rPr>
              <w:t>1</w:t>
            </w:r>
            <w:r w:rsidRPr="00A53E5D">
              <w:rPr>
                <w:rFonts w:eastAsia="SimSun"/>
                <w:sz w:val="28"/>
                <w:szCs w:val="28"/>
                <w:cs/>
              </w:rPr>
              <w:t xml:space="preserve"> บุคลากรมีการปรับตัว เรียนรู้ด้านเทคโนโลยี</w:t>
            </w:r>
          </w:p>
          <w:p w14:paraId="5F04897D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</w:rPr>
              <w:t>SA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.</w:t>
            </w:r>
            <w:r w:rsidRPr="00A53E5D">
              <w:rPr>
                <w:rFonts w:eastAsia="SimSun"/>
                <w:b/>
                <w:bCs/>
                <w:sz w:val="28"/>
                <w:szCs w:val="28"/>
              </w:rPr>
              <w:t>2</w:t>
            </w:r>
            <w:r w:rsidRPr="00A53E5D">
              <w:rPr>
                <w:rFonts w:eastAsia="SimSun"/>
                <w:sz w:val="28"/>
                <w:szCs w:val="28"/>
                <w:cs/>
              </w:rPr>
              <w:t xml:space="preserve"> มีเทคโนโลยีที่ทันสมัยรองรับการเปลี่ยนแปลง</w:t>
            </w:r>
          </w:p>
        </w:tc>
      </w:tr>
      <w:tr w:rsidR="00EC5FFF" w:rsidRPr="00A53E5D" w14:paraId="27FE9C1F" w14:textId="77777777" w:rsidTr="00182AE2">
        <w:trPr>
          <w:jc w:val="center"/>
        </w:trPr>
        <w:tc>
          <w:tcPr>
            <w:tcW w:w="2671" w:type="dxa"/>
          </w:tcPr>
          <w:p w14:paraId="51B82B88" w14:textId="35A5E03D" w:rsidR="00EC5FFF" w:rsidRPr="00A53E5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A53E5D">
              <w:rPr>
                <w:rFonts w:eastAsia="SimSun"/>
                <w:sz w:val="28"/>
                <w:szCs w:val="28"/>
              </w:rPr>
              <w:t>2</w:t>
            </w:r>
            <w:r w:rsidRPr="00A53E5D">
              <w:rPr>
                <w:rFonts w:eastAsia="SimSun"/>
                <w:sz w:val="28"/>
                <w:szCs w:val="28"/>
                <w:cs/>
              </w:rPr>
              <w:t>. ด้านการ</w:t>
            </w:r>
            <w:r w:rsidR="00E76101" w:rsidRPr="00E76101">
              <w:rPr>
                <w:rFonts w:eastAsia="SimSun"/>
                <w:color w:val="000000" w:themeColor="text1"/>
                <w:sz w:val="28"/>
                <w:szCs w:val="28"/>
                <w:cs/>
              </w:rPr>
              <w:t>ปฏิบัติ</w:t>
            </w:r>
            <w:r w:rsidR="00E76101" w:rsidRPr="00E76101">
              <w:rPr>
                <w:rFonts w:eastAsia="SimSun" w:hint="cs"/>
                <w:color w:val="000000" w:themeColor="text1"/>
                <w:sz w:val="28"/>
                <w:szCs w:val="28"/>
                <w:cs/>
              </w:rPr>
              <w:t>งาน</w:t>
            </w:r>
          </w:p>
        </w:tc>
        <w:tc>
          <w:tcPr>
            <w:tcW w:w="3083" w:type="dxa"/>
          </w:tcPr>
          <w:p w14:paraId="216AE21D" w14:textId="0B826864" w:rsidR="00EC5FFF" w:rsidRPr="00A53E5D" w:rsidRDefault="00EC5FFF" w:rsidP="00EC5FFF">
            <w:pPr>
              <w:rPr>
                <w:rFonts w:eastAsia="SimSun"/>
                <w:sz w:val="28"/>
                <w:szCs w:val="28"/>
                <w:highlight w:val="yellow"/>
                <w:cs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</w:rPr>
              <w:t>SC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.</w:t>
            </w:r>
            <w:r w:rsidRPr="00A53E5D">
              <w:rPr>
                <w:rFonts w:eastAsia="SimSun"/>
                <w:b/>
                <w:bCs/>
                <w:sz w:val="28"/>
                <w:szCs w:val="28"/>
              </w:rPr>
              <w:t>2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 xml:space="preserve"> </w:t>
            </w:r>
            <w:r w:rsidRPr="00A53E5D">
              <w:rPr>
                <w:rFonts w:eastAsia="SimSun"/>
                <w:sz w:val="28"/>
                <w:szCs w:val="28"/>
                <w:cs/>
              </w:rPr>
              <w:t>การเปลี่ยนกฎระเบียบในการ</w:t>
            </w:r>
            <w:r w:rsidRPr="00E76101">
              <w:rPr>
                <w:rFonts w:eastAsia="SimSun"/>
                <w:color w:val="000000" w:themeColor="text1"/>
                <w:sz w:val="28"/>
                <w:szCs w:val="28"/>
                <w:cs/>
              </w:rPr>
              <w:t>ปฏิบัติ</w:t>
            </w:r>
            <w:r w:rsidRPr="00E76101">
              <w:rPr>
                <w:rFonts w:eastAsia="SimSun" w:hint="cs"/>
                <w:color w:val="000000" w:themeColor="text1"/>
                <w:sz w:val="28"/>
                <w:szCs w:val="28"/>
                <w:cs/>
              </w:rPr>
              <w:t>งาน</w:t>
            </w:r>
          </w:p>
        </w:tc>
        <w:tc>
          <w:tcPr>
            <w:tcW w:w="3262" w:type="dxa"/>
          </w:tcPr>
          <w:p w14:paraId="1C7146FB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</w:rPr>
              <w:t>SA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.</w:t>
            </w:r>
            <w:r w:rsidRPr="00A53E5D">
              <w:rPr>
                <w:rFonts w:eastAsia="SimSun"/>
                <w:b/>
                <w:bCs/>
                <w:sz w:val="28"/>
                <w:szCs w:val="28"/>
              </w:rPr>
              <w:t>3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 xml:space="preserve"> </w:t>
            </w:r>
            <w:r w:rsidRPr="00A53E5D">
              <w:rPr>
                <w:rFonts w:eastAsia="SimSun"/>
                <w:sz w:val="28"/>
                <w:szCs w:val="28"/>
                <w:cs/>
              </w:rPr>
              <w:t>มีการแลกเปลี่ยน เรียนรู้ กระบวนการปฏิบัติงานเป็นประจำ</w:t>
            </w:r>
          </w:p>
          <w:p w14:paraId="40BCD9DC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</w:rPr>
              <w:t>SA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.</w:t>
            </w:r>
            <w:r w:rsidRPr="00A53E5D">
              <w:rPr>
                <w:rFonts w:eastAsia="SimSun"/>
                <w:b/>
                <w:bCs/>
                <w:sz w:val="28"/>
                <w:szCs w:val="28"/>
              </w:rPr>
              <w:t>4</w:t>
            </w:r>
            <w:r w:rsidRPr="00A53E5D">
              <w:rPr>
                <w:rFonts w:eastAsia="SimSun"/>
                <w:sz w:val="28"/>
                <w:szCs w:val="28"/>
                <w:cs/>
              </w:rPr>
              <w:t xml:space="preserve"> มีช่องทางการติดต่อสื่อสารที่หลากหลาย </w:t>
            </w:r>
          </w:p>
        </w:tc>
      </w:tr>
      <w:tr w:rsidR="00EC5FFF" w:rsidRPr="00A53E5D" w14:paraId="10FE5260" w14:textId="77777777" w:rsidTr="00182AE2">
        <w:trPr>
          <w:jc w:val="center"/>
        </w:trPr>
        <w:tc>
          <w:tcPr>
            <w:tcW w:w="2671" w:type="dxa"/>
          </w:tcPr>
          <w:p w14:paraId="6DB82AE0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3. ด้านการทำประโยชน์ให้สังคม</w:t>
            </w:r>
          </w:p>
        </w:tc>
        <w:tc>
          <w:tcPr>
            <w:tcW w:w="3083" w:type="dxa"/>
            <w:shd w:val="clear" w:color="auto" w:fill="auto"/>
          </w:tcPr>
          <w:p w14:paraId="4D51B681" w14:textId="77777777" w:rsidR="00EC5FFF" w:rsidRPr="00A53E5D" w:rsidRDefault="00EC5FFF" w:rsidP="00EC5FFF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  <w:tab w:val="left" w:pos="3024"/>
              </w:tabs>
              <w:jc w:val="thaiDistribute"/>
              <w:rPr>
                <w:rFonts w:eastAsia="Times New Roman"/>
                <w:sz w:val="28"/>
                <w:szCs w:val="28"/>
                <w:highlight w:val="yellow"/>
                <w:cs/>
              </w:rPr>
            </w:pPr>
            <w:r w:rsidRPr="00A53E5D">
              <w:rPr>
                <w:rFonts w:eastAsia="Times New Roman"/>
                <w:b/>
                <w:bCs/>
                <w:sz w:val="28"/>
                <w:szCs w:val="28"/>
              </w:rPr>
              <w:t>SC</w:t>
            </w:r>
            <w:r w:rsidRPr="00A53E5D">
              <w:rPr>
                <w:rFonts w:eastAsia="Times New Roman"/>
                <w:b/>
                <w:bCs/>
                <w:sz w:val="28"/>
                <w:szCs w:val="28"/>
                <w:cs/>
              </w:rPr>
              <w:t>.</w:t>
            </w:r>
            <w:r w:rsidRPr="00A53E5D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  <w:r w:rsidRPr="00A53E5D">
              <w:rPr>
                <w:rFonts w:eastAsia="Times New Roman"/>
                <w:sz w:val="28"/>
                <w:szCs w:val="28"/>
                <w:cs/>
              </w:rPr>
              <w:t xml:space="preserve"> การบริการกลุ่มลูกค้าอย่างทั่วถึง</w:t>
            </w:r>
          </w:p>
        </w:tc>
        <w:tc>
          <w:tcPr>
            <w:tcW w:w="3262" w:type="dxa"/>
          </w:tcPr>
          <w:p w14:paraId="52D358B1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</w:rPr>
              <w:t>SA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.</w:t>
            </w:r>
            <w:r w:rsidRPr="00A53E5D">
              <w:rPr>
                <w:rFonts w:eastAsia="SimSun"/>
                <w:b/>
                <w:bCs/>
                <w:sz w:val="28"/>
                <w:szCs w:val="28"/>
              </w:rPr>
              <w:t>5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 xml:space="preserve"> </w:t>
            </w:r>
            <w:r w:rsidRPr="00A53E5D">
              <w:rPr>
                <w:rFonts w:eastAsia="SimSun"/>
                <w:sz w:val="28"/>
                <w:szCs w:val="28"/>
                <w:cs/>
              </w:rPr>
              <w:t>อาคารและเทคโนโลยีที่ทันสมัย</w:t>
            </w:r>
          </w:p>
        </w:tc>
      </w:tr>
      <w:tr w:rsidR="00EC5FFF" w:rsidRPr="00A53E5D" w14:paraId="2743DE8A" w14:textId="77777777" w:rsidTr="00182AE2">
        <w:trPr>
          <w:jc w:val="center"/>
        </w:trPr>
        <w:tc>
          <w:tcPr>
            <w:tcW w:w="2671" w:type="dxa"/>
          </w:tcPr>
          <w:p w14:paraId="07AAD8B6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4. ด้านบุคลากร</w:t>
            </w:r>
          </w:p>
        </w:tc>
        <w:tc>
          <w:tcPr>
            <w:tcW w:w="3083" w:type="dxa"/>
          </w:tcPr>
          <w:p w14:paraId="40487B8F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  <w:highlight w:val="yellow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</w:rPr>
              <w:t>SC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.</w:t>
            </w:r>
            <w:r w:rsidRPr="00A53E5D">
              <w:rPr>
                <w:rFonts w:eastAsia="SimSun"/>
                <w:b/>
                <w:bCs/>
                <w:sz w:val="28"/>
                <w:szCs w:val="28"/>
              </w:rPr>
              <w:t>4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 xml:space="preserve"> </w:t>
            </w:r>
            <w:r w:rsidRPr="00A53E5D">
              <w:rPr>
                <w:rFonts w:eastAsia="SimSun"/>
                <w:sz w:val="28"/>
                <w:szCs w:val="28"/>
                <w:cs/>
              </w:rPr>
              <w:t>งบประมาณในการพัฒนาบุคลากรลดลง</w:t>
            </w:r>
          </w:p>
        </w:tc>
        <w:tc>
          <w:tcPr>
            <w:tcW w:w="3262" w:type="dxa"/>
          </w:tcPr>
          <w:p w14:paraId="37B8F4B1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</w:rPr>
              <w:t>SA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.</w:t>
            </w:r>
            <w:r w:rsidRPr="00A53E5D">
              <w:rPr>
                <w:rFonts w:eastAsia="SimSun"/>
                <w:b/>
                <w:bCs/>
                <w:sz w:val="28"/>
                <w:szCs w:val="28"/>
              </w:rPr>
              <w:t>6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 xml:space="preserve"> </w:t>
            </w:r>
            <w:r w:rsidRPr="00A53E5D">
              <w:rPr>
                <w:rFonts w:eastAsia="SimSun"/>
                <w:sz w:val="28"/>
                <w:szCs w:val="28"/>
                <w:cs/>
              </w:rPr>
              <w:t>บุคลากรสามารถเรียนรู้ ปรับตัว และพัฒนาการปฏิบัติงาน</w:t>
            </w:r>
          </w:p>
          <w:p w14:paraId="4D8FF8AD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</w:rPr>
              <w:t>SA</w:t>
            </w: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.</w:t>
            </w:r>
            <w:r w:rsidRPr="00A53E5D">
              <w:rPr>
                <w:rFonts w:eastAsia="SimSun"/>
                <w:b/>
                <w:bCs/>
                <w:sz w:val="28"/>
                <w:szCs w:val="28"/>
              </w:rPr>
              <w:t>7</w:t>
            </w:r>
            <w:r w:rsidRPr="00A53E5D">
              <w:rPr>
                <w:rFonts w:eastAsia="SimSun"/>
                <w:sz w:val="28"/>
                <w:szCs w:val="28"/>
                <w:cs/>
              </w:rPr>
              <w:t xml:space="preserve"> มีทรัพยากรสนับสนุนให้บุคลากรสามารถเรียนรู้อย่างต่อเนื่อง</w:t>
            </w:r>
          </w:p>
        </w:tc>
      </w:tr>
    </w:tbl>
    <w:p w14:paraId="71BD17DE" w14:textId="77777777" w:rsidR="00EC5FFF" w:rsidRDefault="00EC5FFF" w:rsidP="00EC5FFF"/>
    <w:p w14:paraId="7E498147" w14:textId="77777777" w:rsidR="00EC5FFF" w:rsidRPr="00A53E5D" w:rsidRDefault="00EC5FFF" w:rsidP="00EC5FFF">
      <w:pPr>
        <w:rPr>
          <w:b/>
          <w:bCs/>
        </w:rPr>
      </w:pPr>
      <w:r w:rsidRPr="00A53E5D">
        <w:rPr>
          <w:rFonts w:hint="cs"/>
          <w:b/>
          <w:bCs/>
          <w:cs/>
        </w:rPr>
        <w:lastRenderedPageBreak/>
        <w:t xml:space="preserve">ค ระบบการปรับปรุงผลการดำเนินการ </w:t>
      </w:r>
    </w:p>
    <w:p w14:paraId="64F174B5" w14:textId="77777777" w:rsidR="00EC5FFF" w:rsidRPr="00A53E5D" w:rsidRDefault="00EC5FFF" w:rsidP="00EC5FFF">
      <w:pPr>
        <w:ind w:firstLine="851"/>
        <w:rPr>
          <w:rFonts w:eastAsia="Calibri"/>
        </w:rPr>
      </w:pPr>
      <w:r w:rsidRPr="00A53E5D">
        <w:rPr>
          <w:rFonts w:eastAsia="Calibri" w:hint="cs"/>
          <w:cs/>
        </w:rPr>
        <w:t>สนอ.</w:t>
      </w:r>
      <w:r w:rsidRPr="00A53E5D">
        <w:rPr>
          <w:rFonts w:eastAsia="Calibri"/>
          <w:cs/>
        </w:rPr>
        <w:t>ได้ทำการปรับปรุงกระบวนการและการบริการที่สำคัญเพื่อมุ่งสู่ผลการดำเนินการที่เป็นเลิศ โดยใช้เครื่องมือการปรับปรุงผลการดำเนินงาน ตาม</w:t>
      </w:r>
      <w:r w:rsidRPr="00A53E5D">
        <w:rPr>
          <w:rFonts w:eastAsia="Calibri" w:hint="cs"/>
          <w:cs/>
        </w:rPr>
        <w:t>ตาราง</w:t>
      </w:r>
      <w:r w:rsidRPr="00A53E5D">
        <w:rPr>
          <w:rFonts w:eastAsia="Calibri"/>
          <w:cs/>
        </w:rPr>
        <w:t xml:space="preserve">ที่ </w:t>
      </w:r>
      <w:r w:rsidRPr="00A53E5D">
        <w:rPr>
          <w:rFonts w:eastAsia="Calibri"/>
        </w:rPr>
        <w:t>OP</w:t>
      </w:r>
      <w:r w:rsidRPr="00A53E5D">
        <w:rPr>
          <w:rFonts w:eastAsia="Calibri"/>
          <w:cs/>
        </w:rPr>
        <w:t>.</w:t>
      </w:r>
      <w:r w:rsidRPr="00A53E5D">
        <w:rPr>
          <w:rFonts w:eastAsia="Calibri"/>
        </w:rPr>
        <w:t>2</w:t>
      </w:r>
      <w:r w:rsidRPr="00A53E5D">
        <w:rPr>
          <w:rFonts w:eastAsia="Calibri"/>
          <w:cs/>
        </w:rPr>
        <w:t>-</w:t>
      </w:r>
      <w:r>
        <w:rPr>
          <w:rFonts w:eastAsia="Calibri" w:hint="cs"/>
          <w:cs/>
        </w:rPr>
        <w:t>3</w:t>
      </w:r>
    </w:p>
    <w:p w14:paraId="1E171D98" w14:textId="61345991" w:rsidR="00EC5FFF" w:rsidRPr="00A53E5D" w:rsidRDefault="00EC5FFF" w:rsidP="00EC5FFF">
      <w:pPr>
        <w:pStyle w:val="aff2"/>
        <w:rPr>
          <w:rFonts w:eastAsia="Calibri"/>
        </w:rPr>
      </w:pPr>
      <w:r w:rsidRPr="00BB5B9F">
        <w:rPr>
          <w:rFonts w:eastAsia="Calibri"/>
          <w:b w:val="0"/>
          <w:bCs/>
          <w:color w:val="FFFFFF" w:themeColor="background1"/>
          <w:cs/>
        </w:rPr>
        <w:fldChar w:fldCharType="begin"/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 w:hint="cs"/>
          <w:b w:val="0"/>
          <w:bCs/>
          <w:color w:val="FFFFFF" w:themeColor="background1"/>
        </w:rPr>
        <w:instrText xml:space="preserve">SEQ </w:instrText>
      </w:r>
      <w:r w:rsidRPr="00BB5B9F">
        <w:rPr>
          <w:rFonts w:eastAsia="Calibri" w:hint="cs"/>
          <w:b w:val="0"/>
          <w:bCs/>
          <w:color w:val="FFFFFF" w:themeColor="background1"/>
          <w:cs/>
        </w:rPr>
        <w:instrText xml:space="preserve">ตารางที่ </w:instrText>
      </w:r>
      <w:r w:rsidRPr="00BB5B9F">
        <w:rPr>
          <w:rFonts w:eastAsia="Calibri" w:hint="cs"/>
          <w:b w:val="0"/>
          <w:bCs/>
          <w:color w:val="FFFFFF" w:themeColor="background1"/>
        </w:rPr>
        <w:instrText>\</w:instrText>
      </w:r>
      <w:r w:rsidRPr="00BB5B9F">
        <w:rPr>
          <w:rFonts w:eastAsia="Calibri" w:hint="cs"/>
          <w:b w:val="0"/>
          <w:bCs/>
          <w:color w:val="FFFFFF" w:themeColor="background1"/>
          <w:cs/>
        </w:rPr>
        <w:instrText xml:space="preserve">* </w:instrText>
      </w:r>
      <w:r w:rsidRPr="00BB5B9F">
        <w:rPr>
          <w:rFonts w:eastAsia="Calibri" w:hint="cs"/>
          <w:b w:val="0"/>
          <w:bCs/>
          <w:color w:val="FFFFFF" w:themeColor="background1"/>
        </w:rPr>
        <w:instrText>ARABIC</w:instrText>
      </w:r>
      <w:r w:rsidRPr="00BB5B9F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12</w:t>
      </w:r>
      <w:r w:rsidRPr="00BB5B9F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A53E5D">
        <w:rPr>
          <w:rFonts w:eastAsia="Calibri" w:hint="cs"/>
          <w:bCs/>
          <w:cs/>
        </w:rPr>
        <w:t>ตาราง</w:t>
      </w:r>
      <w:r w:rsidRPr="00A53E5D">
        <w:rPr>
          <w:rFonts w:eastAsia="Calibri"/>
          <w:bCs/>
          <w:cs/>
        </w:rPr>
        <w:t xml:space="preserve">ที่ </w:t>
      </w:r>
      <w:r w:rsidRPr="00A53E5D">
        <w:rPr>
          <w:rFonts w:eastAsia="Calibri"/>
          <w:bCs/>
        </w:rPr>
        <w:t>OP</w:t>
      </w:r>
      <w:r w:rsidRPr="00A53E5D">
        <w:rPr>
          <w:rFonts w:eastAsia="Calibri"/>
          <w:bCs/>
          <w:cs/>
        </w:rPr>
        <w:t>.</w:t>
      </w:r>
      <w:r w:rsidRPr="00A53E5D">
        <w:rPr>
          <w:rFonts w:eastAsia="Calibri"/>
          <w:bCs/>
        </w:rPr>
        <w:t>2</w:t>
      </w:r>
      <w:r w:rsidRPr="00A53E5D">
        <w:rPr>
          <w:rFonts w:eastAsia="Calibri"/>
          <w:bCs/>
          <w:cs/>
        </w:rPr>
        <w:t>-</w:t>
      </w:r>
      <w:r>
        <w:rPr>
          <w:rFonts w:eastAsia="Calibri"/>
          <w:b w:val="0"/>
          <w:bCs/>
        </w:rPr>
        <w:t>3</w:t>
      </w:r>
      <w:r w:rsidRPr="00A53E5D">
        <w:rPr>
          <w:rFonts w:eastAsia="Calibri"/>
          <w:cs/>
        </w:rPr>
        <w:t xml:space="preserve"> ระบบการปรับปรุงผลการดำเนินงาน</w:t>
      </w:r>
    </w:p>
    <w:tbl>
      <w:tblPr>
        <w:tblStyle w:val="9"/>
        <w:tblW w:w="0" w:type="auto"/>
        <w:jc w:val="center"/>
        <w:tblLook w:val="04A0" w:firstRow="1" w:lastRow="0" w:firstColumn="1" w:lastColumn="0" w:noHBand="0" w:noVBand="1"/>
      </w:tblPr>
      <w:tblGrid>
        <w:gridCol w:w="3675"/>
        <w:gridCol w:w="5341"/>
      </w:tblGrid>
      <w:tr w:rsidR="00EC5FFF" w:rsidRPr="00A53E5D" w14:paraId="00078FA6" w14:textId="77777777" w:rsidTr="00EC5FFF">
        <w:trPr>
          <w:jc w:val="center"/>
        </w:trPr>
        <w:tc>
          <w:tcPr>
            <w:tcW w:w="3675" w:type="dxa"/>
          </w:tcPr>
          <w:p w14:paraId="77D721E3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เครื่องมือการปรับปรุงผลการดำเนินงาน</w:t>
            </w:r>
          </w:p>
        </w:tc>
        <w:tc>
          <w:tcPr>
            <w:tcW w:w="5342" w:type="dxa"/>
          </w:tcPr>
          <w:p w14:paraId="133C0138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กระบวนการของสถาบันที่สำคัญ</w:t>
            </w:r>
          </w:p>
        </w:tc>
      </w:tr>
      <w:tr w:rsidR="00EC5FFF" w:rsidRPr="00A53E5D" w14:paraId="6764C9ED" w14:textId="77777777" w:rsidTr="00EC5FFF">
        <w:trPr>
          <w:jc w:val="center"/>
        </w:trPr>
        <w:tc>
          <w:tcPr>
            <w:tcW w:w="3675" w:type="dxa"/>
          </w:tcPr>
          <w:p w14:paraId="3D1E7FAA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 xml:space="preserve">วงจรคุณภาพ </w:t>
            </w:r>
            <w:r w:rsidRPr="00A53E5D">
              <w:rPr>
                <w:rFonts w:eastAsia="SimSun"/>
                <w:sz w:val="28"/>
                <w:szCs w:val="28"/>
              </w:rPr>
              <w:t xml:space="preserve">PDCA </w:t>
            </w:r>
            <w:r w:rsidRPr="00A53E5D">
              <w:rPr>
                <w:rFonts w:eastAsia="SimSun"/>
                <w:sz w:val="28"/>
                <w:szCs w:val="28"/>
                <w:cs/>
              </w:rPr>
              <w:t>(</w:t>
            </w:r>
            <w:r w:rsidRPr="00A53E5D">
              <w:rPr>
                <w:rFonts w:eastAsia="SimSun"/>
                <w:sz w:val="28"/>
                <w:szCs w:val="28"/>
              </w:rPr>
              <w:t>Deming Cycle</w:t>
            </w:r>
            <w:r w:rsidRPr="00A53E5D">
              <w:rPr>
                <w:rFonts w:eastAsia="SimSun"/>
                <w:sz w:val="28"/>
                <w:szCs w:val="28"/>
                <w:cs/>
              </w:rPr>
              <w:t>)</w:t>
            </w:r>
          </w:p>
        </w:tc>
        <w:tc>
          <w:tcPr>
            <w:tcW w:w="5342" w:type="dxa"/>
          </w:tcPr>
          <w:p w14:paraId="5614649D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ตรวจสอบ ปรับปรุงกระบวนการในการดำเนินงาน</w:t>
            </w:r>
          </w:p>
        </w:tc>
      </w:tr>
    </w:tbl>
    <w:p w14:paraId="33B9841B" w14:textId="77777777" w:rsidR="002057D0" w:rsidRDefault="002057D0" w:rsidP="00EC5FFF">
      <w:pPr>
        <w:pStyle w:val="1"/>
        <w:rPr>
          <w:cs/>
        </w:rPr>
      </w:pPr>
    </w:p>
    <w:p w14:paraId="1F9317A5" w14:textId="30CC9694" w:rsidR="00EC5FFF" w:rsidRDefault="00603CF2" w:rsidP="00EC5FFF">
      <w:pPr>
        <w:pStyle w:val="1"/>
      </w:pPr>
      <w:r>
        <w:rPr>
          <w:rFonts w:hint="cs"/>
          <w:cs/>
        </w:rPr>
        <w:t>หมว</w:t>
      </w:r>
      <w:r w:rsidR="00EC5FFF">
        <w:rPr>
          <w:rFonts w:hint="cs"/>
          <w:cs/>
        </w:rPr>
        <w:t>ด 1 การนำองค์กร</w:t>
      </w:r>
    </w:p>
    <w:p w14:paraId="68FECD6F" w14:textId="77777777" w:rsidR="00EC5FFF" w:rsidRPr="00EF1376" w:rsidRDefault="00EC5FFF" w:rsidP="00EC5FFF"/>
    <w:p w14:paraId="121C19E2" w14:textId="77777777" w:rsidR="00EC5FFF" w:rsidRDefault="00EC5FFF" w:rsidP="00EC5FFF">
      <w:pPr>
        <w:pStyle w:val="2"/>
      </w:pPr>
      <w:r>
        <w:rPr>
          <w:rFonts w:hint="cs"/>
          <w:cs/>
        </w:rPr>
        <w:t>1.1 การนำองค์กรโดยผู้นำระดับสูง</w:t>
      </w:r>
    </w:p>
    <w:p w14:paraId="5B199E8F" w14:textId="77777777" w:rsidR="00EC5FFF" w:rsidRPr="001124DD" w:rsidRDefault="00EC5FFF" w:rsidP="00EC5FFF">
      <w:pPr>
        <w:rPr>
          <w:b/>
          <w:bCs/>
        </w:rPr>
      </w:pPr>
      <w:r w:rsidRPr="001124DD">
        <w:rPr>
          <w:rFonts w:hint="cs"/>
          <w:b/>
          <w:bCs/>
          <w:cs/>
        </w:rPr>
        <w:t>1.1 ก วิสัยทัศน์และค่านิยม</w:t>
      </w:r>
    </w:p>
    <w:p w14:paraId="00E4BB48" w14:textId="77777777" w:rsidR="00EC5FFF" w:rsidRPr="001124DD" w:rsidRDefault="00EC5FFF" w:rsidP="00EC5FFF">
      <w:pPr>
        <w:rPr>
          <w:b/>
          <w:bCs/>
        </w:rPr>
      </w:pPr>
      <w:r w:rsidRPr="001124DD">
        <w:rPr>
          <w:rFonts w:hint="cs"/>
          <w:b/>
          <w:bCs/>
          <w:cs/>
        </w:rPr>
        <w:t>1.1 ก (1)</w:t>
      </w:r>
      <w:r w:rsidRPr="001124DD">
        <w:rPr>
          <w:b/>
          <w:bCs/>
          <w:cs/>
        </w:rPr>
        <w:t xml:space="preserve"> </w:t>
      </w:r>
      <w:r w:rsidRPr="001124DD">
        <w:rPr>
          <w:rFonts w:hint="cs"/>
          <w:b/>
          <w:bCs/>
          <w:cs/>
        </w:rPr>
        <w:t>กำหนดวิสัยทัศน์และค่านิยม</w:t>
      </w:r>
    </w:p>
    <w:p w14:paraId="389BCBF9" w14:textId="4006C0C7" w:rsidR="00857E07" w:rsidRDefault="00782614" w:rsidP="00260C2F">
      <w:pPr>
        <w:ind w:firstLine="851"/>
        <w:jc w:val="thaiDistribute"/>
        <w:rPr>
          <w:rFonts w:eastAsia="Calibri"/>
          <w:cs/>
        </w:rPr>
      </w:pPr>
      <w:r w:rsidRPr="00A53E5D">
        <w:rPr>
          <w:rFonts w:eastAsia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9D18C8F" wp14:editId="1CC941F5">
                <wp:simplePos x="0" y="0"/>
                <wp:positionH relativeFrom="column">
                  <wp:posOffset>1193800</wp:posOffset>
                </wp:positionH>
                <wp:positionV relativeFrom="paragraph">
                  <wp:posOffset>6949440</wp:posOffset>
                </wp:positionV>
                <wp:extent cx="3625850" cy="310101"/>
                <wp:effectExtent l="0" t="0" r="0" b="0"/>
                <wp:wrapTopAndBottom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3101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D1A33" w14:textId="6999A2D4" w:rsidR="002057D0" w:rsidRPr="00C17FD4" w:rsidRDefault="002057D0" w:rsidP="00EC5FFF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C17FD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รูปที่ </w:t>
                            </w:r>
                            <w:r w:rsidRPr="00C17FD4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C17FD4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 w:rsidRPr="00C17FD4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C17FD4">
                              <w:rPr>
                                <w:b/>
                                <w:bCs/>
                                <w:cs/>
                              </w:rPr>
                              <w:t>-</w:t>
                            </w:r>
                            <w:r w:rsidRPr="00C17FD4">
                              <w:rPr>
                                <w:b/>
                                <w:bCs/>
                              </w:rPr>
                              <w:t xml:space="preserve">1 </w:t>
                            </w:r>
                            <w:r w:rsidRPr="00C17FD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กระบวนการนำองค์กร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D18C8F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94pt;margin-top:547.2pt;width:285.5pt;height:24.4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" fillcolor="window" stroked="f" strokeweight=".5pt">
                <v:textbox>
                  <w:txbxContent>
                    <w:p w14:paraId="6A8D1A33" w14:textId="6999A2D4" w:rsidR="002057D0" w:rsidRPr="00C17FD4" w:rsidRDefault="002057D0" w:rsidP="00EC5FFF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C17FD4">
                        <w:rPr>
                          <w:rFonts w:hint="cs"/>
                          <w:b/>
                          <w:bCs/>
                          <w:cs/>
                        </w:rPr>
                        <w:t xml:space="preserve">รูปที่ </w:t>
                      </w:r>
                      <w:r w:rsidRPr="00C17FD4">
                        <w:rPr>
                          <w:b/>
                          <w:bCs/>
                        </w:rPr>
                        <w:t>1</w:t>
                      </w:r>
                      <w:r w:rsidRPr="00C17FD4">
                        <w:rPr>
                          <w:b/>
                          <w:bCs/>
                          <w:cs/>
                        </w:rPr>
                        <w:t>.</w:t>
                      </w:r>
                      <w:r w:rsidRPr="00C17FD4">
                        <w:rPr>
                          <w:b/>
                          <w:bCs/>
                        </w:rPr>
                        <w:t>1</w:t>
                      </w:r>
                      <w:r w:rsidRPr="00C17FD4">
                        <w:rPr>
                          <w:b/>
                          <w:bCs/>
                          <w:cs/>
                        </w:rPr>
                        <w:t>-</w:t>
                      </w:r>
                      <w:r w:rsidRPr="00C17FD4">
                        <w:rPr>
                          <w:b/>
                          <w:bCs/>
                        </w:rPr>
                        <w:t xml:space="preserve">1 </w:t>
                      </w:r>
                      <w:r w:rsidRPr="00C17FD4">
                        <w:rPr>
                          <w:rFonts w:hint="cs"/>
                          <w:b/>
                          <w:bCs/>
                          <w:cs/>
                        </w:rPr>
                        <w:t>กระบวนการนำองค์กร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650E0">
        <w:rPr>
          <w:noProof/>
        </w:rPr>
        <w:drawing>
          <wp:anchor distT="0" distB="0" distL="114300" distR="114300" simplePos="0" relativeHeight="251668992" behindDoc="0" locked="0" layoutInCell="1" allowOverlap="1" wp14:anchorId="1220D0D8" wp14:editId="74D8EF9C">
            <wp:simplePos x="0" y="0"/>
            <wp:positionH relativeFrom="column">
              <wp:posOffset>101600</wp:posOffset>
            </wp:positionH>
            <wp:positionV relativeFrom="paragraph">
              <wp:posOffset>3321050</wp:posOffset>
            </wp:positionV>
            <wp:extent cx="5543550" cy="3581400"/>
            <wp:effectExtent l="0" t="0" r="0" b="0"/>
            <wp:wrapSquare wrapText="bothSides"/>
            <wp:docPr id="1426507249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07249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0"/>
                        </a:ext>
                      </a:extLst>
                    </a:blip>
                    <a:srcRect l="1889" t="16444" r="1111"/>
                    <a:stretch/>
                  </pic:blipFill>
                  <pic:spPr bwMode="auto">
                    <a:xfrm>
                      <a:off x="0" y="0"/>
                      <a:ext cx="554355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5FFF" w:rsidRPr="00A53E5D">
        <w:rPr>
          <w:rFonts w:eastAsia="Calibri" w:hint="cs"/>
          <w:cs/>
        </w:rPr>
        <w:t xml:space="preserve">ผู้นำระดับสูง ประกอบด้วย ผอ.สนอ. </w:t>
      </w:r>
      <w:r w:rsidR="00EC5FFF" w:rsidRPr="00CD7A32">
        <w:rPr>
          <w:rFonts w:eastAsia="Calibri" w:hint="cs"/>
          <w:color w:val="000000" w:themeColor="text1"/>
          <w:cs/>
        </w:rPr>
        <w:t>และ</w:t>
      </w:r>
      <w:r w:rsidR="00EC5FFF" w:rsidRPr="00A53E5D">
        <w:rPr>
          <w:rFonts w:eastAsia="Calibri" w:hint="cs"/>
          <w:cs/>
        </w:rPr>
        <w:t>ผอ.กอง</w:t>
      </w:r>
      <w:r w:rsidR="00EC5FFF">
        <w:rPr>
          <w:rFonts w:eastAsia="Calibri" w:hint="cs"/>
          <w:cs/>
        </w:rPr>
        <w:t xml:space="preserve"> </w:t>
      </w:r>
      <w:r w:rsidR="00EC5FFF" w:rsidRPr="00A53E5D">
        <w:rPr>
          <w:rFonts w:eastAsia="Calibri" w:hint="cs"/>
          <w:cs/>
        </w:rPr>
        <w:t>เป็น</w:t>
      </w:r>
      <w:r w:rsidR="00182AE2">
        <w:rPr>
          <w:rFonts w:eastAsia="Calibri" w:hint="cs"/>
          <w:cs/>
        </w:rPr>
        <w:t xml:space="preserve">ผู้ผลักดันการกำหนดวิสัยทัศน์และค่านิยมองค์กร โดยการนำข้อมูลหลายด้านมาประกอบพิจารณา </w:t>
      </w:r>
      <w:r w:rsidR="00260C2F">
        <w:rPr>
          <w:rFonts w:eastAsia="Calibri" w:hint="cs"/>
          <w:cs/>
        </w:rPr>
        <w:t>ผ่านระบบกลไกการนำองค์กร</w:t>
      </w:r>
      <w:r w:rsidR="00EC5FFF" w:rsidRPr="00A53E5D">
        <w:rPr>
          <w:rFonts w:eastAsia="Calibri" w:hint="cs"/>
          <w:cs/>
        </w:rPr>
        <w:t>ดังรูป</w:t>
      </w:r>
      <w:r w:rsidR="00EC5FFF">
        <w:rPr>
          <w:rFonts w:eastAsia="Calibri" w:hint="cs"/>
          <w:cs/>
        </w:rPr>
        <w:t>ที่ 1.</w:t>
      </w:r>
      <w:r w:rsidR="00EC5FFF" w:rsidRPr="00A53E5D">
        <w:rPr>
          <w:rFonts w:eastAsia="Calibri" w:hint="cs"/>
          <w:cs/>
        </w:rPr>
        <w:t>1</w:t>
      </w:r>
      <w:r w:rsidR="00EC5FFF">
        <w:rPr>
          <w:rFonts w:eastAsia="Calibri"/>
          <w:cs/>
        </w:rPr>
        <w:t>-</w:t>
      </w:r>
      <w:r w:rsidR="00EC5FFF">
        <w:rPr>
          <w:rFonts w:eastAsia="Calibri"/>
        </w:rPr>
        <w:t>1</w:t>
      </w:r>
      <w:r w:rsidR="00EC5FFF" w:rsidRPr="00A53E5D">
        <w:rPr>
          <w:rFonts w:eastAsia="Calibri" w:hint="cs"/>
          <w:cs/>
        </w:rPr>
        <w:t xml:space="preserve"> </w:t>
      </w:r>
      <w:r w:rsidR="008C1CBB">
        <w:rPr>
          <w:rFonts w:eastAsia="Calibri" w:hint="cs"/>
          <w:cs/>
        </w:rPr>
        <w:t xml:space="preserve">ซึ่งถูกกำหนดให้เป็นส่วนหนึ่งของกระบวนการวางแผนกลยุทธ์ ดังรูปที่ 2.1-1 ทุกปี </w:t>
      </w:r>
      <w:r w:rsidR="003011B1">
        <w:rPr>
          <w:rFonts w:eastAsia="Calibri" w:hint="cs"/>
          <w:color w:val="FF0000"/>
          <w:cs/>
        </w:rPr>
        <w:t>โดยมีวิธีการ</w:t>
      </w:r>
      <w:r w:rsidR="00D16910">
        <w:rPr>
          <w:rFonts w:eastAsia="Calibri" w:hint="cs"/>
          <w:color w:val="FF0000"/>
          <w:cs/>
        </w:rPr>
        <w:t xml:space="preserve"> </w:t>
      </w:r>
      <w:r w:rsidR="00863184">
        <w:rPr>
          <w:rFonts w:eastAsia="Calibri" w:hint="cs"/>
          <w:color w:val="FF0000"/>
          <w:cs/>
        </w:rPr>
        <w:t xml:space="preserve">(1) วิเคราะห์ข้อมูลโดย </w:t>
      </w:r>
      <w:r w:rsidR="008C1CBB" w:rsidRPr="004267B3">
        <w:rPr>
          <w:rFonts w:eastAsia="Calibri" w:hint="cs"/>
          <w:color w:val="FF0000"/>
          <w:cs/>
        </w:rPr>
        <w:t>ผอ.สนอ.และตัวแทนบุคลากร</w:t>
      </w:r>
      <w:r w:rsidR="00EC5FFF" w:rsidRPr="004267B3">
        <w:rPr>
          <w:rFonts w:eastAsia="Calibri" w:hint="cs"/>
          <w:color w:val="FF0000"/>
          <w:cs/>
        </w:rPr>
        <w:t>ร่วมกัน</w:t>
      </w:r>
      <w:r w:rsidR="00EC5FFF" w:rsidRPr="004267B3">
        <w:rPr>
          <w:rFonts w:eastAsia="Calibri"/>
          <w:color w:val="FF0000"/>
          <w:cs/>
        </w:rPr>
        <w:t>วิเคราะห์สภาพแวดล้อมภายในและภายนอก (</w:t>
      </w:r>
      <w:r w:rsidR="00EC5FFF" w:rsidRPr="004267B3">
        <w:rPr>
          <w:rFonts w:eastAsia="Calibri"/>
          <w:color w:val="FF0000"/>
        </w:rPr>
        <w:t>SWOT Analysis</w:t>
      </w:r>
      <w:r w:rsidR="00EC5FFF" w:rsidRPr="004267B3">
        <w:rPr>
          <w:rFonts w:eastAsia="Calibri"/>
          <w:color w:val="FF0000"/>
          <w:cs/>
        </w:rPr>
        <w:t xml:space="preserve">) </w:t>
      </w:r>
      <w:r w:rsidR="00EC5FFF" w:rsidRPr="004267B3">
        <w:rPr>
          <w:rFonts w:eastAsia="Calibri" w:hint="cs"/>
          <w:color w:val="FF0000"/>
          <w:cs/>
        </w:rPr>
        <w:t>สมรรถนะขององค์กร</w:t>
      </w:r>
      <w:r w:rsidR="008C1CBB" w:rsidRPr="004267B3">
        <w:rPr>
          <w:rFonts w:eastAsia="Calibri" w:hint="cs"/>
          <w:color w:val="FF0000"/>
          <w:cs/>
        </w:rPr>
        <w:t xml:space="preserve"> ความต้องการ ความคาดหวังของผู้รับบริการ รวมถึงการเปลี่ยนแปลงทางเทคโนโลยี ข้อมูลทั้งหมดถูกนำมากลั่นกรอง และ</w:t>
      </w:r>
      <w:r w:rsidR="00E07759" w:rsidRPr="004267B3">
        <w:rPr>
          <w:rFonts w:eastAsia="Calibri" w:hint="cs"/>
          <w:color w:val="FF0000"/>
          <w:cs/>
        </w:rPr>
        <w:t xml:space="preserve"> </w:t>
      </w:r>
      <w:r w:rsidR="00467CC9" w:rsidRPr="004267B3">
        <w:rPr>
          <w:rFonts w:eastAsia="Calibri" w:hint="cs"/>
          <w:color w:val="FF0000"/>
          <w:cs/>
        </w:rPr>
        <w:t>(2) ทบทวน</w:t>
      </w:r>
      <w:r w:rsidR="008C1CBB" w:rsidRPr="004267B3">
        <w:rPr>
          <w:rFonts w:eastAsia="Calibri" w:hint="cs"/>
          <w:color w:val="FF0000"/>
          <w:cs/>
        </w:rPr>
        <w:t>ร่วมกัน</w:t>
      </w:r>
      <w:r w:rsidR="006E0C4B" w:rsidRPr="004267B3">
        <w:rPr>
          <w:rFonts w:eastAsia="Calibri" w:hint="cs"/>
          <w:color w:val="FF0000"/>
          <w:cs/>
        </w:rPr>
        <w:t>เพ</w:t>
      </w:r>
      <w:r w:rsidR="008A7D50" w:rsidRPr="004267B3">
        <w:rPr>
          <w:rFonts w:eastAsia="Calibri" w:hint="cs"/>
          <w:color w:val="FF0000"/>
          <w:cs/>
        </w:rPr>
        <w:t>ื่อวาง</w:t>
      </w:r>
      <w:r w:rsidR="008C1CBB" w:rsidRPr="004267B3">
        <w:rPr>
          <w:rFonts w:eastAsia="Calibri" w:hint="cs"/>
          <w:color w:val="FF0000"/>
          <w:cs/>
        </w:rPr>
        <w:t>ทิศทางของ สนอ. พร้อมกับพิจารณา ทบทวน การปรับเปลี่ยนวิสัยทัศน์และค่านิยมให้เหมาะสม</w:t>
      </w:r>
      <w:r w:rsidR="00513CDE" w:rsidRPr="004267B3">
        <w:rPr>
          <w:rFonts w:eastAsia="Calibri" w:hint="cs"/>
          <w:color w:val="FF0000"/>
          <w:cs/>
        </w:rPr>
        <w:t xml:space="preserve"> (3) </w:t>
      </w:r>
      <w:r w:rsidR="009D0F41" w:rsidRPr="004267B3">
        <w:rPr>
          <w:rFonts w:eastAsia="Calibri" w:hint="cs"/>
          <w:color w:val="FF0000"/>
          <w:cs/>
        </w:rPr>
        <w:t>กำหนด</w:t>
      </w:r>
      <w:r w:rsidR="00270439" w:rsidRPr="004267B3">
        <w:rPr>
          <w:rFonts w:eastAsia="Calibri" w:hint="cs"/>
          <w:color w:val="FF0000"/>
          <w:cs/>
        </w:rPr>
        <w:t>กระบวนการและผลลัพธ์</w:t>
      </w:r>
      <w:r w:rsidR="008C1CBB" w:rsidRPr="004267B3">
        <w:rPr>
          <w:rFonts w:eastAsia="Calibri" w:hint="cs"/>
          <w:color w:val="FF0000"/>
          <w:cs/>
        </w:rPr>
        <w:t xml:space="preserve"> </w:t>
      </w:r>
      <w:r w:rsidR="00504015" w:rsidRPr="004267B3">
        <w:rPr>
          <w:rFonts w:eastAsia="Calibri" w:hint="cs"/>
          <w:color w:val="FF0000"/>
          <w:cs/>
        </w:rPr>
        <w:t>ลงสู่การปฏิบัติงานประจำวัน</w:t>
      </w:r>
      <w:r w:rsidR="00CA391A" w:rsidRPr="004267B3">
        <w:rPr>
          <w:rFonts w:eastAsia="Calibri" w:hint="cs"/>
          <w:color w:val="FF0000"/>
          <w:cs/>
        </w:rPr>
        <w:t xml:space="preserve"> โดยการติดตามผลการดำเนินงาน</w:t>
      </w:r>
      <w:r w:rsidR="0028719B" w:rsidRPr="004267B3">
        <w:rPr>
          <w:rFonts w:eastAsia="Calibri" w:hint="cs"/>
          <w:color w:val="FF0000"/>
          <w:cs/>
        </w:rPr>
        <w:t xml:space="preserve">อย่างใกล้ชิดจากผู้บังคับบัญชาชั้นต้น และผู้บังคับบัญชาชั้นสูงตามลำดับ </w:t>
      </w:r>
      <w:r w:rsidR="00A75310" w:rsidRPr="004267B3">
        <w:rPr>
          <w:rFonts w:eastAsia="Calibri" w:hint="cs"/>
          <w:color w:val="FF0000"/>
          <w:cs/>
        </w:rPr>
        <w:t>รวมถึงในรูปแบบการติดตามหลากหลายช่องทาง</w:t>
      </w:r>
      <w:r w:rsidR="0072251F" w:rsidRPr="004267B3">
        <w:rPr>
          <w:rFonts w:eastAsia="Calibri" w:hint="cs"/>
          <w:color w:val="FF0000"/>
          <w:cs/>
        </w:rPr>
        <w:t xml:space="preserve"> เช่น ไลน์ </w:t>
      </w:r>
      <w:r w:rsidR="0046714D" w:rsidRPr="004267B3">
        <w:rPr>
          <w:rFonts w:eastAsia="Calibri" w:hint="cs"/>
          <w:color w:val="FF0000"/>
          <w:cs/>
        </w:rPr>
        <w:t xml:space="preserve">โทรศัพท์ </w:t>
      </w:r>
      <w:r w:rsidR="0072251F" w:rsidRPr="004267B3">
        <w:rPr>
          <w:rFonts w:eastAsia="Calibri" w:hint="cs"/>
          <w:color w:val="FF0000"/>
          <w:cs/>
        </w:rPr>
        <w:t>หนังสือ</w:t>
      </w:r>
      <w:r w:rsidR="00E32B67" w:rsidRPr="004267B3">
        <w:rPr>
          <w:rFonts w:eastAsia="Calibri" w:hint="cs"/>
          <w:color w:val="FF0000"/>
          <w:cs/>
        </w:rPr>
        <w:t xml:space="preserve">รายงานผลการปฏิบัติงาน รายงานสรุปผลการดำเนินงาน เป็นต้น </w:t>
      </w:r>
      <w:r w:rsidR="0026587A" w:rsidRPr="004267B3">
        <w:rPr>
          <w:rFonts w:eastAsia="Calibri" w:hint="cs"/>
          <w:color w:val="FF0000"/>
          <w:cs/>
        </w:rPr>
        <w:t xml:space="preserve">(4) ปรับปรุงและพัฒนา </w:t>
      </w:r>
      <w:r w:rsidR="003B5839" w:rsidRPr="004267B3">
        <w:rPr>
          <w:rFonts w:eastAsia="Calibri" w:hint="cs"/>
          <w:color w:val="FF0000"/>
          <w:cs/>
        </w:rPr>
        <w:t>จากการ</w:t>
      </w:r>
      <w:r w:rsidR="004267B3" w:rsidRPr="004267B3">
        <w:rPr>
          <w:rFonts w:eastAsia="Calibri" w:hint="cs"/>
          <w:color w:val="FF0000"/>
          <w:cs/>
        </w:rPr>
        <w:t xml:space="preserve"> ...</w:t>
      </w:r>
      <w:r w:rsidR="008C1CBB">
        <w:rPr>
          <w:rFonts w:eastAsia="Calibri" w:hint="cs"/>
          <w:cs/>
        </w:rPr>
        <w:t xml:space="preserve">สำหรับการทบทวนวิสัยทัศน์และค่านิยมปี 2565 </w:t>
      </w:r>
      <w:r w:rsidR="00857E07">
        <w:rPr>
          <w:rFonts w:eastAsia="Calibri" w:hint="cs"/>
          <w:cs/>
        </w:rPr>
        <w:t>สนอ.ได้เพิ่มรายละเอียดข้อมูลการพัฒนาระบบการบริการโดยมุ่งเน้นการนำ</w:t>
      </w:r>
      <w:r w:rsidR="00857E07">
        <w:rPr>
          <w:rFonts w:eastAsia="Calibri" w:hint="cs"/>
          <w:cs/>
        </w:rPr>
        <w:lastRenderedPageBreak/>
        <w:t xml:space="preserve">เทคโนโลยีและนวัตกรรมมาใช้เพื่อตอบสนองความต้องการของผู้รับบริการ และเกิดการบริหารจัดการที่สามารถบูรณาการคนและงานให้สอดคล้องไปกับทิศทางของมหาวิทยาลัย </w:t>
      </w:r>
      <w:r w:rsidR="008C1CBB">
        <w:rPr>
          <w:rFonts w:eastAsia="Calibri" w:hint="cs"/>
          <w:cs/>
        </w:rPr>
        <w:t xml:space="preserve"> จนเกิดเป็นวิสัยทัศน์ของ</w:t>
      </w:r>
      <w:r w:rsidR="00EC5FFF">
        <w:rPr>
          <w:rFonts w:eastAsia="Calibri" w:hint="cs"/>
          <w:cs/>
        </w:rPr>
        <w:t xml:space="preserve"> </w:t>
      </w:r>
      <w:r w:rsidR="00EC5FFF" w:rsidRPr="00A53E5D">
        <w:rPr>
          <w:rFonts w:eastAsia="Calibri" w:hint="cs"/>
          <w:cs/>
        </w:rPr>
        <w:t>ในปีการศึกษา 256</w:t>
      </w:r>
      <w:r w:rsidR="00CD7A32">
        <w:rPr>
          <w:rFonts w:eastAsia="Calibri" w:hint="cs"/>
          <w:cs/>
        </w:rPr>
        <w:t>5</w:t>
      </w:r>
      <w:r w:rsidR="00EC5FFF" w:rsidRPr="00A53E5D">
        <w:rPr>
          <w:rFonts w:eastAsia="Calibri" w:hint="cs"/>
          <w:cs/>
        </w:rPr>
        <w:t xml:space="preserve"> </w:t>
      </w:r>
      <w:r w:rsidR="00857E07">
        <w:rPr>
          <w:rFonts w:eastAsia="Calibri" w:hint="cs"/>
          <w:cs/>
        </w:rPr>
        <w:t>คือ สนอ.เป็นหน่วยงานที่มีการบริหารจัดการโดยการนำนวัตกรรมมาสู่การบริการที่มีประสิทธิภาพ และค่านิยม บริการด้วยใจ สร้างสรรค์รอยยิ้ม มุ่งพัฒนางานบริการอย่างเป็นระบบ (</w:t>
      </w:r>
      <w:r w:rsidR="00857E07">
        <w:rPr>
          <w:rFonts w:eastAsia="Calibri"/>
        </w:rPr>
        <w:t>3S</w:t>
      </w:r>
      <w:r w:rsidR="00857E07">
        <w:rPr>
          <w:rFonts w:eastAsia="Calibri" w:hint="cs"/>
          <w:cs/>
        </w:rPr>
        <w:t>) เมื่อมีความชัดเจนในวิสัยทัศน์แล้วจากนั้นจึงร่วมกันจัดทำกลยุทธ์</w:t>
      </w:r>
      <w:r w:rsidR="00C17FD4">
        <w:rPr>
          <w:rFonts w:eastAsia="Calibri" w:hint="cs"/>
          <w:cs/>
        </w:rPr>
        <w:t xml:space="preserve">ดังแนวทางตามรูป </w:t>
      </w:r>
      <w:r w:rsidR="00C17FD4">
        <w:rPr>
          <w:rFonts w:eastAsia="Calibri"/>
        </w:rPr>
        <w:t>2</w:t>
      </w:r>
      <w:r w:rsidR="00C17FD4">
        <w:rPr>
          <w:rFonts w:eastAsia="Calibri"/>
          <w:cs/>
        </w:rPr>
        <w:t>.</w:t>
      </w:r>
      <w:r w:rsidR="00C17FD4">
        <w:rPr>
          <w:rFonts w:eastAsia="Calibri"/>
        </w:rPr>
        <w:t>1</w:t>
      </w:r>
      <w:r w:rsidR="00C17FD4">
        <w:rPr>
          <w:rFonts w:eastAsia="Calibri"/>
          <w:cs/>
        </w:rPr>
        <w:t>-</w:t>
      </w:r>
      <w:r w:rsidR="00C17FD4">
        <w:rPr>
          <w:rFonts w:eastAsia="Calibri"/>
        </w:rPr>
        <w:t xml:space="preserve">1 </w:t>
      </w:r>
      <w:r w:rsidR="00C17FD4">
        <w:rPr>
          <w:rFonts w:eastAsia="Calibri" w:hint="cs"/>
          <w:cs/>
        </w:rPr>
        <w:t>ต่อไป</w:t>
      </w:r>
    </w:p>
    <w:p w14:paraId="1601B140" w14:textId="7004DE69" w:rsidR="00EC5FFF" w:rsidRPr="00DB3373" w:rsidRDefault="00EC5FFF" w:rsidP="00EC5FFF">
      <w:pPr>
        <w:ind w:firstLine="851"/>
        <w:jc w:val="thaiDistribute"/>
        <w:rPr>
          <w:rFonts w:eastAsia="Calibri"/>
        </w:rPr>
      </w:pPr>
    </w:p>
    <w:p w14:paraId="5B4B57AD" w14:textId="54C260C1" w:rsidR="00EC5FFF" w:rsidRPr="00A53E5D" w:rsidRDefault="00C17FD4" w:rsidP="00C17FD4">
      <w:pPr>
        <w:ind w:firstLine="851"/>
        <w:jc w:val="thaiDistribute"/>
        <w:rPr>
          <w:rFonts w:eastAsia="Calibri"/>
        </w:rPr>
      </w:pPr>
      <w:r>
        <w:rPr>
          <w:rFonts w:eastAsia="Calibri" w:hint="cs"/>
          <w:cs/>
        </w:rPr>
        <w:t>ผอ.สนอ.</w:t>
      </w:r>
      <w:r w:rsidR="00EC5FFF" w:rsidRPr="00A53E5D">
        <w:rPr>
          <w:rFonts w:eastAsia="Calibri"/>
          <w:cs/>
        </w:rPr>
        <w:t>ได้ถ่ายทอดวิสัยทัศน์ ค่านิยม พันธกิจ และแผนกลยุทธ์ที่สำคัญแก่บุคลากร</w:t>
      </w:r>
      <w:r w:rsidR="00EC5FFF">
        <w:rPr>
          <w:rFonts w:eastAsia="Calibri" w:hint="cs"/>
          <w:cs/>
        </w:rPr>
        <w:t>ตามกระบวนการ</w:t>
      </w:r>
      <w:r w:rsidR="00EC5FFF" w:rsidRPr="00924FDC">
        <w:rPr>
          <w:rFonts w:eastAsia="Calibri"/>
          <w:cs/>
        </w:rPr>
        <w:t>ถ่ายทอดวิสัยทัศน์ ค่านิยม และพันธกิจเพื่อนำไปสู่การปฏิบัติ</w:t>
      </w:r>
      <w:r w:rsidR="00EC5FFF">
        <w:rPr>
          <w:rFonts w:eastAsia="Calibri" w:hint="cs"/>
          <w:cs/>
        </w:rPr>
        <w:t xml:space="preserve"> </w:t>
      </w:r>
      <w:r w:rsidR="00EC5FFF" w:rsidRPr="00A53E5D">
        <w:rPr>
          <w:rFonts w:eastAsia="Calibri"/>
          <w:cs/>
        </w:rPr>
        <w:t xml:space="preserve">ผ่านช่องทางที่หลากหลายในรูปแบบต่างๆ เพื่อให้กลุ่มเป้าหมาย ได้แก่ ผู้เรียน ลูกค้ากลุ่มอื่น และ ผู้มีส่วนได้ส่วนเสีย รวมทั้งคู่ความร่วมมือและผู้ส่งมอบหลัก สามารถเข้าถึงเข้าใจและนำไปปฏิบัติได้ ในการส่งเสริมและผลักดันค่านิยมขององค์กร เพื่อใช้ชี้นำและสร้างแนวปฏิบัติให้กับบุคลากร โดย ผู้นำระดับสูงได้ปฏิบัติตนเป็นแบบอย่าง สะท้อนให้เห็นถึงความมุ่งมั่นที่มีต่อค่านิยมขององค์กร ผ่านการกำหนดนโยบายและร่วมในกิจกรรมต่างๆ </w:t>
      </w:r>
      <w:r w:rsidR="00EC5FFF">
        <w:rPr>
          <w:rFonts w:eastAsia="Calibri" w:hint="cs"/>
          <w:cs/>
        </w:rPr>
        <w:t>ตาม</w:t>
      </w:r>
      <w:r w:rsidR="00EC5FFF" w:rsidRPr="00A53E5D">
        <w:rPr>
          <w:rFonts w:eastAsia="Calibri" w:hint="cs"/>
          <w:cs/>
        </w:rPr>
        <w:t>ตาราง</w:t>
      </w:r>
      <w:r w:rsidR="00EC5FFF">
        <w:rPr>
          <w:rFonts w:eastAsia="Calibri" w:hint="cs"/>
          <w:cs/>
        </w:rPr>
        <w:t>ที่</w:t>
      </w:r>
      <w:r w:rsidR="00EC5FFF" w:rsidRPr="00A53E5D">
        <w:rPr>
          <w:rFonts w:eastAsia="Calibri"/>
          <w:cs/>
        </w:rPr>
        <w:t xml:space="preserve"> </w:t>
      </w:r>
      <w:r w:rsidR="00EC5FFF" w:rsidRPr="00A53E5D">
        <w:rPr>
          <w:rFonts w:eastAsia="Calibri"/>
        </w:rPr>
        <w:t>1</w:t>
      </w:r>
      <w:r w:rsidR="00EC5FFF" w:rsidRPr="00A53E5D">
        <w:rPr>
          <w:rFonts w:eastAsia="Calibri"/>
          <w:cs/>
        </w:rPr>
        <w:t>.</w:t>
      </w:r>
      <w:r w:rsidR="00EC5FFF" w:rsidRPr="00A53E5D">
        <w:rPr>
          <w:rFonts w:eastAsia="Calibri"/>
        </w:rPr>
        <w:t>1</w:t>
      </w:r>
      <w:r w:rsidR="00EC5FFF">
        <w:rPr>
          <w:rFonts w:eastAsia="Calibri"/>
          <w:cs/>
        </w:rPr>
        <w:t>-</w:t>
      </w:r>
      <w:r w:rsidR="00EC5FFF" w:rsidRPr="00A53E5D">
        <w:rPr>
          <w:rFonts w:eastAsia="Calibri"/>
        </w:rPr>
        <w:t>1</w:t>
      </w:r>
      <w:r w:rsidR="00EC5FFF" w:rsidRPr="00A53E5D">
        <w:rPr>
          <w:rFonts w:eastAsia="Calibri"/>
          <w:cs/>
        </w:rPr>
        <w:t xml:space="preserve"> </w:t>
      </w:r>
    </w:p>
    <w:p w14:paraId="746F66A1" w14:textId="2406193B" w:rsidR="00EC5FFF" w:rsidRPr="00A53E5D" w:rsidRDefault="00EC5FFF" w:rsidP="00EC5FFF">
      <w:pPr>
        <w:rPr>
          <w:rFonts w:eastAsia="Calibri"/>
          <w:color w:val="000000"/>
          <w:cs/>
        </w:rPr>
      </w:pPr>
      <w:r w:rsidRPr="005C5D55">
        <w:rPr>
          <w:rFonts w:eastAsia="Calibri"/>
          <w:b/>
          <w:bCs/>
          <w:color w:val="FFFFFF" w:themeColor="background1"/>
          <w:cs/>
        </w:rPr>
        <w:fldChar w:fldCharType="begin"/>
      </w:r>
      <w:r w:rsidRPr="005C5D55">
        <w:rPr>
          <w:rFonts w:eastAsia="Calibri"/>
          <w:b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 w:hint="cs"/>
          <w:b/>
          <w:bCs/>
          <w:color w:val="FFFFFF" w:themeColor="background1"/>
        </w:rPr>
        <w:instrText xml:space="preserve">SEQ </w:instrText>
      </w:r>
      <w:r w:rsidRPr="005C5D55">
        <w:rPr>
          <w:rFonts w:eastAsia="Calibri" w:hint="cs"/>
          <w:b/>
          <w:bCs/>
          <w:color w:val="FFFFFF" w:themeColor="background1"/>
          <w:cs/>
        </w:rPr>
        <w:instrText xml:space="preserve">ตารางที่ </w:instrText>
      </w:r>
      <w:r w:rsidRPr="005C5D55">
        <w:rPr>
          <w:rFonts w:eastAsia="Calibri" w:hint="cs"/>
          <w:b/>
          <w:bCs/>
          <w:color w:val="FFFFFF" w:themeColor="background1"/>
        </w:rPr>
        <w:instrText>\</w:instrText>
      </w:r>
      <w:r w:rsidRPr="005C5D55">
        <w:rPr>
          <w:rFonts w:eastAsia="Calibri" w:hint="cs"/>
          <w:b/>
          <w:bCs/>
          <w:color w:val="FFFFFF" w:themeColor="background1"/>
          <w:cs/>
        </w:rPr>
        <w:instrText xml:space="preserve">* </w:instrText>
      </w:r>
      <w:r w:rsidRPr="005C5D55">
        <w:rPr>
          <w:rFonts w:eastAsia="Calibri" w:hint="cs"/>
          <w:b/>
          <w:bCs/>
          <w:color w:val="FFFFFF" w:themeColor="background1"/>
        </w:rPr>
        <w:instrText>ARABIC</w:instrText>
      </w:r>
      <w:r w:rsidRPr="005C5D55">
        <w:rPr>
          <w:rFonts w:eastAsia="Calibri"/>
          <w:b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/>
          <w:b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/>
          <w:bCs/>
          <w:noProof/>
          <w:color w:val="FFFFFF" w:themeColor="background1"/>
          <w:cs/>
        </w:rPr>
        <w:t>13</w:t>
      </w:r>
      <w:r w:rsidRPr="005C5D55">
        <w:rPr>
          <w:rFonts w:eastAsia="Calibri"/>
          <w:b/>
          <w:bCs/>
          <w:color w:val="FFFFFF" w:themeColor="background1"/>
          <w:cs/>
        </w:rPr>
        <w:fldChar w:fldCharType="end"/>
      </w:r>
      <w:r w:rsidRPr="00A53E5D">
        <w:rPr>
          <w:rFonts w:eastAsia="Calibri" w:hint="cs"/>
          <w:b/>
          <w:bCs/>
          <w:color w:val="000000"/>
          <w:cs/>
        </w:rPr>
        <w:t>ตาราง</w:t>
      </w:r>
      <w:r w:rsidRPr="00A53E5D">
        <w:rPr>
          <w:rFonts w:eastAsia="Calibri"/>
          <w:b/>
          <w:bCs/>
          <w:color w:val="000000"/>
          <w:cs/>
        </w:rPr>
        <w:t>ที่</w:t>
      </w:r>
      <w:r w:rsidR="00A75599">
        <w:rPr>
          <w:rFonts w:eastAsia="Calibri" w:hint="cs"/>
          <w:b/>
          <w:bCs/>
          <w:color w:val="000000"/>
          <w:cs/>
        </w:rPr>
        <w:t xml:space="preserve"> </w:t>
      </w:r>
      <w:r w:rsidRPr="00A75599">
        <w:rPr>
          <w:rFonts w:eastAsia="Calibri"/>
          <w:b/>
          <w:bCs/>
          <w:color w:val="000000"/>
        </w:rPr>
        <w:t>1</w:t>
      </w:r>
      <w:r w:rsidRPr="00A75599">
        <w:rPr>
          <w:rFonts w:eastAsia="Calibri"/>
          <w:b/>
          <w:bCs/>
          <w:color w:val="000000"/>
          <w:cs/>
        </w:rPr>
        <w:t>.</w:t>
      </w:r>
      <w:r w:rsidRPr="00A75599">
        <w:rPr>
          <w:rFonts w:eastAsia="Calibri"/>
          <w:b/>
          <w:bCs/>
          <w:color w:val="000000"/>
        </w:rPr>
        <w:t>1</w:t>
      </w:r>
      <w:r w:rsidRPr="00A75599">
        <w:rPr>
          <w:rFonts w:eastAsia="Calibri"/>
          <w:b/>
          <w:bCs/>
          <w:color w:val="000000"/>
          <w:cs/>
        </w:rPr>
        <w:t>-</w:t>
      </w:r>
      <w:r w:rsidRPr="00A75599">
        <w:rPr>
          <w:rFonts w:eastAsia="Calibri"/>
          <w:b/>
          <w:bCs/>
          <w:color w:val="000000"/>
        </w:rPr>
        <w:t>1</w:t>
      </w:r>
      <w:r>
        <w:rPr>
          <w:rFonts w:eastAsia="Calibri" w:hint="cs"/>
          <w:color w:val="000000"/>
          <w:cs/>
        </w:rPr>
        <w:t xml:space="preserve"> </w:t>
      </w:r>
      <w:r w:rsidRPr="00A53E5D">
        <w:rPr>
          <w:rFonts w:eastAsia="Calibri"/>
          <w:color w:val="000000"/>
          <w:cs/>
        </w:rPr>
        <w:t>วิธีดำเนินการถ่ายทอดวิสัยทัศน์ พันธกิจและค่านิยมเพื่อนำไปสู่การปฏิบัติ</w:t>
      </w:r>
    </w:p>
    <w:tbl>
      <w:tblPr>
        <w:tblStyle w:val="100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77"/>
        <w:gridCol w:w="2059"/>
        <w:gridCol w:w="2694"/>
        <w:gridCol w:w="1365"/>
        <w:gridCol w:w="1521"/>
      </w:tblGrid>
      <w:tr w:rsidR="00EC5FFF" w:rsidRPr="00A53E5D" w14:paraId="49286CD4" w14:textId="77777777" w:rsidTr="00EC5FFF">
        <w:trPr>
          <w:tblHeader/>
        </w:trPr>
        <w:tc>
          <w:tcPr>
            <w:tcW w:w="1377" w:type="dxa"/>
          </w:tcPr>
          <w:p w14:paraId="70C12612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2"/>
                <w:szCs w:val="28"/>
              </w:rPr>
            </w:pPr>
            <w:r w:rsidRPr="00A53E5D">
              <w:rPr>
                <w:rFonts w:eastAsia="SimSun"/>
                <w:b/>
                <w:bCs/>
                <w:sz w:val="22"/>
                <w:szCs w:val="28"/>
                <w:cs/>
              </w:rPr>
              <w:t>สิ่งที่จะสื่อสาร</w:t>
            </w:r>
          </w:p>
        </w:tc>
        <w:tc>
          <w:tcPr>
            <w:tcW w:w="2059" w:type="dxa"/>
          </w:tcPr>
          <w:p w14:paraId="3CDE7CD8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2"/>
                <w:szCs w:val="28"/>
              </w:rPr>
            </w:pPr>
            <w:r w:rsidRPr="00A53E5D">
              <w:rPr>
                <w:rFonts w:eastAsia="SimSun"/>
                <w:b/>
                <w:bCs/>
                <w:sz w:val="22"/>
                <w:szCs w:val="28"/>
                <w:cs/>
              </w:rPr>
              <w:t>กลุ่มเป้าหมาย</w:t>
            </w:r>
          </w:p>
        </w:tc>
        <w:tc>
          <w:tcPr>
            <w:tcW w:w="2694" w:type="dxa"/>
          </w:tcPr>
          <w:p w14:paraId="3E68517F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2"/>
                <w:szCs w:val="28"/>
              </w:rPr>
            </w:pPr>
            <w:r w:rsidRPr="00A53E5D">
              <w:rPr>
                <w:rFonts w:eastAsia="SimSun"/>
                <w:b/>
                <w:bCs/>
                <w:sz w:val="22"/>
                <w:szCs w:val="28"/>
                <w:cs/>
              </w:rPr>
              <w:t>วิธีการ/ช่องทางการสื่อสาร</w:t>
            </w:r>
          </w:p>
        </w:tc>
        <w:tc>
          <w:tcPr>
            <w:tcW w:w="1365" w:type="dxa"/>
          </w:tcPr>
          <w:p w14:paraId="430B459C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2"/>
                <w:szCs w:val="28"/>
              </w:rPr>
            </w:pPr>
            <w:r w:rsidRPr="00A53E5D">
              <w:rPr>
                <w:rFonts w:eastAsia="SimSun"/>
                <w:b/>
                <w:bCs/>
                <w:sz w:val="22"/>
                <w:szCs w:val="28"/>
                <w:cs/>
              </w:rPr>
              <w:t>ความถี่</w:t>
            </w:r>
          </w:p>
        </w:tc>
        <w:tc>
          <w:tcPr>
            <w:tcW w:w="1521" w:type="dxa"/>
          </w:tcPr>
          <w:p w14:paraId="227A4EA9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2"/>
                <w:szCs w:val="28"/>
              </w:rPr>
            </w:pPr>
            <w:r w:rsidRPr="00A53E5D">
              <w:rPr>
                <w:rFonts w:eastAsia="SimSun"/>
                <w:b/>
                <w:bCs/>
                <w:sz w:val="22"/>
                <w:szCs w:val="28"/>
                <w:cs/>
              </w:rPr>
              <w:t>ผู้รับผิดชอบ</w:t>
            </w:r>
          </w:p>
        </w:tc>
      </w:tr>
      <w:tr w:rsidR="00EC5FFF" w:rsidRPr="00A53E5D" w14:paraId="53D53E51" w14:textId="77777777" w:rsidTr="00EC5FFF">
        <w:tc>
          <w:tcPr>
            <w:tcW w:w="1377" w:type="dxa"/>
            <w:vMerge w:val="restart"/>
          </w:tcPr>
          <w:p w14:paraId="2EE3ED23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2"/>
                <w:szCs w:val="28"/>
                <w:cs/>
              </w:rPr>
              <w:t xml:space="preserve">* </w:t>
            </w:r>
            <w:r w:rsidRPr="00A53E5D">
              <w:rPr>
                <w:rFonts w:eastAsia="SimSun"/>
                <w:sz w:val="22"/>
                <w:szCs w:val="28"/>
                <w:cs/>
              </w:rPr>
              <w:t>วิสัยทัศน์</w:t>
            </w:r>
          </w:p>
          <w:p w14:paraId="790D35AC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* พันธกิจ</w:t>
            </w:r>
          </w:p>
          <w:p w14:paraId="0AD0FF26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*</w:t>
            </w:r>
            <w:r w:rsidRPr="00A53E5D">
              <w:rPr>
                <w:rFonts w:eastAsia="SimSun" w:hint="cs"/>
                <w:sz w:val="22"/>
                <w:szCs w:val="28"/>
                <w:cs/>
              </w:rPr>
              <w:t xml:space="preserve"> </w:t>
            </w:r>
            <w:r w:rsidRPr="00A53E5D">
              <w:rPr>
                <w:rFonts w:eastAsia="SimSun"/>
                <w:sz w:val="22"/>
                <w:szCs w:val="28"/>
                <w:cs/>
              </w:rPr>
              <w:t>ค่านิยม</w:t>
            </w:r>
          </w:p>
          <w:p w14:paraId="0ED90B6E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*</w:t>
            </w:r>
            <w:r w:rsidRPr="00A53E5D">
              <w:rPr>
                <w:rFonts w:eastAsia="SimSun" w:hint="cs"/>
                <w:sz w:val="22"/>
                <w:szCs w:val="28"/>
                <w:cs/>
              </w:rPr>
              <w:t xml:space="preserve"> </w:t>
            </w:r>
            <w:r w:rsidRPr="00A53E5D">
              <w:rPr>
                <w:rFonts w:eastAsia="SimSun"/>
                <w:spacing w:val="-4"/>
                <w:sz w:val="22"/>
                <w:szCs w:val="28"/>
                <w:cs/>
              </w:rPr>
              <w:t>สมรรถนะหลัก</w:t>
            </w:r>
          </w:p>
          <w:p w14:paraId="37983E66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*</w:t>
            </w:r>
            <w:r w:rsidRPr="00A53E5D">
              <w:rPr>
                <w:rFonts w:eastAsia="SimSun" w:hint="cs"/>
                <w:sz w:val="22"/>
                <w:szCs w:val="28"/>
                <w:cs/>
              </w:rPr>
              <w:t xml:space="preserve"> </w:t>
            </w:r>
            <w:r w:rsidRPr="00A53E5D">
              <w:rPr>
                <w:rFonts w:eastAsia="SimSun"/>
                <w:sz w:val="22"/>
                <w:szCs w:val="28"/>
                <w:cs/>
              </w:rPr>
              <w:t>ผลการ</w:t>
            </w:r>
          </w:p>
          <w:p w14:paraId="669E94D0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ดำเนินการที่</w:t>
            </w:r>
          </w:p>
          <w:p w14:paraId="6CBFCD85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สำคัญ</w:t>
            </w:r>
          </w:p>
        </w:tc>
        <w:tc>
          <w:tcPr>
            <w:tcW w:w="2059" w:type="dxa"/>
          </w:tcPr>
          <w:p w14:paraId="153C5EFB" w14:textId="1B738324" w:rsidR="00EC5FFF" w:rsidRPr="00A53E5D" w:rsidRDefault="00C17FD4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ลูกค้า</w:t>
            </w:r>
          </w:p>
        </w:tc>
        <w:tc>
          <w:tcPr>
            <w:tcW w:w="2694" w:type="dxa"/>
          </w:tcPr>
          <w:p w14:paraId="481479CE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โครงการปฐมนิเทศนักศึกษาใหม่</w:t>
            </w:r>
          </w:p>
          <w:p w14:paraId="5491BDA2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กิจกรรมรับน้องสร้างสรรค์</w:t>
            </w:r>
          </w:p>
          <w:p w14:paraId="7624DBF8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ป้ายโปสเตอร์ต่าง ๆ</w:t>
            </w:r>
          </w:p>
          <w:p w14:paraId="7F17BD6A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เว็บไซต์ สื่อสังคมออนไลน์</w:t>
            </w:r>
          </w:p>
        </w:tc>
        <w:tc>
          <w:tcPr>
            <w:tcW w:w="1365" w:type="dxa"/>
          </w:tcPr>
          <w:p w14:paraId="4CCA832B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1 ครั้ง/ปี</w:t>
            </w:r>
          </w:p>
          <w:p w14:paraId="1016E59C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1 ครั้ง/ปี</w:t>
            </w:r>
          </w:p>
          <w:p w14:paraId="5973551B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ตามโอกาส</w:t>
            </w:r>
          </w:p>
          <w:p w14:paraId="3894D8EE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ต่อเนื่อง</w:t>
            </w:r>
          </w:p>
        </w:tc>
        <w:tc>
          <w:tcPr>
            <w:tcW w:w="1521" w:type="dxa"/>
          </w:tcPr>
          <w:p w14:paraId="4153006C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ผู้บริหาร</w:t>
            </w:r>
          </w:p>
          <w:p w14:paraId="28440089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 xml:space="preserve">- </w:t>
            </w:r>
            <w:r>
              <w:rPr>
                <w:rFonts w:eastAsia="SimSun" w:hint="cs"/>
                <w:sz w:val="22"/>
                <w:szCs w:val="28"/>
                <w:cs/>
              </w:rPr>
              <w:t>กพน.</w:t>
            </w:r>
          </w:p>
        </w:tc>
      </w:tr>
      <w:tr w:rsidR="00EC5FFF" w:rsidRPr="00A53E5D" w14:paraId="4980C5E1" w14:textId="77777777" w:rsidTr="00EC5FFF">
        <w:tc>
          <w:tcPr>
            <w:tcW w:w="1377" w:type="dxa"/>
            <w:vMerge/>
          </w:tcPr>
          <w:p w14:paraId="36C48C42" w14:textId="77777777" w:rsidR="00EC5FFF" w:rsidRPr="00A53E5D" w:rsidRDefault="00EC5FFF" w:rsidP="00EC5FFF">
            <w:pPr>
              <w:rPr>
                <w:rFonts w:eastAsia="SimSun"/>
                <w:b/>
                <w:bCs/>
                <w:sz w:val="22"/>
                <w:szCs w:val="28"/>
              </w:rPr>
            </w:pPr>
          </w:p>
        </w:tc>
        <w:tc>
          <w:tcPr>
            <w:tcW w:w="2059" w:type="dxa"/>
          </w:tcPr>
          <w:p w14:paraId="2D4589DB" w14:textId="7468B5D1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ลูกค้ากลุ่มอื่น</w:t>
            </w:r>
          </w:p>
        </w:tc>
        <w:tc>
          <w:tcPr>
            <w:tcW w:w="2694" w:type="dxa"/>
          </w:tcPr>
          <w:p w14:paraId="5FC67424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ประชุมคณะกรรมการบริหารฯ</w:t>
            </w:r>
          </w:p>
          <w:p w14:paraId="5B628442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ประชุมบุคลากรทุกระดับ</w:t>
            </w:r>
          </w:p>
          <w:p w14:paraId="6D78C97E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คำรับรองการปฏิบัติราชการ</w:t>
            </w:r>
          </w:p>
          <w:p w14:paraId="4DD6C7BB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อบรม สัมมนา ศึกษาดูงาน</w:t>
            </w:r>
          </w:p>
          <w:p w14:paraId="43B92C6C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ป้ายโปสเตอร์ต่าง ๆ</w:t>
            </w:r>
          </w:p>
          <w:p w14:paraId="31E9FCC2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หนังสือราชการแจ้งเวียน</w:t>
            </w:r>
          </w:p>
          <w:p w14:paraId="789269ED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เว็บไซต์ สื่อสังคมออนไลน์</w:t>
            </w:r>
          </w:p>
        </w:tc>
        <w:tc>
          <w:tcPr>
            <w:tcW w:w="1365" w:type="dxa"/>
          </w:tcPr>
          <w:p w14:paraId="23F6A5EE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1 ครั้ง/ปี</w:t>
            </w:r>
          </w:p>
          <w:p w14:paraId="48486677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2 ครั้ง/ปี</w:t>
            </w:r>
          </w:p>
          <w:p w14:paraId="1C8FB641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ตามโอกาส</w:t>
            </w:r>
          </w:p>
          <w:p w14:paraId="504F98FB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ตามแผนฯ</w:t>
            </w:r>
          </w:p>
          <w:p w14:paraId="18ACA5F6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 xml:space="preserve">ต่อเนื่อง </w:t>
            </w:r>
          </w:p>
          <w:p w14:paraId="32677A80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1 ครั้ง/ปี</w:t>
            </w:r>
          </w:p>
          <w:p w14:paraId="46D359D0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ต่อเนื่อง</w:t>
            </w:r>
          </w:p>
        </w:tc>
        <w:tc>
          <w:tcPr>
            <w:tcW w:w="1521" w:type="dxa"/>
          </w:tcPr>
          <w:p w14:paraId="35296E2F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ผู้บริหาร</w:t>
            </w:r>
          </w:p>
          <w:p w14:paraId="1174D0F3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หน่วยงานที่เกี่ยวข้อง</w:t>
            </w:r>
          </w:p>
        </w:tc>
      </w:tr>
      <w:tr w:rsidR="00EC5FFF" w:rsidRPr="00A53E5D" w14:paraId="57D87649" w14:textId="77777777" w:rsidTr="00EC5FFF">
        <w:tc>
          <w:tcPr>
            <w:tcW w:w="1377" w:type="dxa"/>
            <w:vMerge/>
          </w:tcPr>
          <w:p w14:paraId="6C342D24" w14:textId="77777777" w:rsidR="00EC5FFF" w:rsidRPr="00A53E5D" w:rsidRDefault="00EC5FFF" w:rsidP="00EC5FFF">
            <w:pPr>
              <w:rPr>
                <w:rFonts w:eastAsia="SimSun"/>
                <w:b/>
                <w:bCs/>
                <w:sz w:val="22"/>
                <w:szCs w:val="28"/>
              </w:rPr>
            </w:pPr>
          </w:p>
        </w:tc>
        <w:tc>
          <w:tcPr>
            <w:tcW w:w="2059" w:type="dxa"/>
          </w:tcPr>
          <w:p w14:paraId="28B4A734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  <w:cs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ผู้มีส่วนได้ส่วนเสีย</w:t>
            </w:r>
          </w:p>
        </w:tc>
        <w:tc>
          <w:tcPr>
            <w:tcW w:w="2694" w:type="dxa"/>
          </w:tcPr>
          <w:p w14:paraId="357F49BD" w14:textId="77777777" w:rsidR="00EC5FFF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- ประชุมผู้ปกครองนักศึกษากองทุน กยศ.</w:t>
            </w:r>
          </w:p>
          <w:p w14:paraId="6F3C94F3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หนังสือราชการ</w:t>
            </w:r>
          </w:p>
          <w:p w14:paraId="022B1E73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- เว็บไซต์ สื่อสังคมออนไลน์</w:t>
            </w:r>
          </w:p>
        </w:tc>
        <w:tc>
          <w:tcPr>
            <w:tcW w:w="1365" w:type="dxa"/>
          </w:tcPr>
          <w:p w14:paraId="4B3BD21B" w14:textId="77777777" w:rsidR="00EC5FFF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1 ครั้ง/ปี</w:t>
            </w:r>
          </w:p>
          <w:p w14:paraId="50F835B8" w14:textId="77777777" w:rsidR="00EC5FFF" w:rsidRDefault="00EC5FFF" w:rsidP="00EC5FFF">
            <w:pPr>
              <w:rPr>
                <w:rFonts w:eastAsia="SimSun"/>
                <w:sz w:val="22"/>
                <w:szCs w:val="28"/>
              </w:rPr>
            </w:pPr>
          </w:p>
          <w:p w14:paraId="5D31B181" w14:textId="77777777" w:rsidR="00EC5FFF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ตามโอกาส</w:t>
            </w:r>
          </w:p>
          <w:p w14:paraId="56737DA6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ต่อเนื่อง</w:t>
            </w:r>
          </w:p>
        </w:tc>
        <w:tc>
          <w:tcPr>
            <w:tcW w:w="1521" w:type="dxa"/>
          </w:tcPr>
          <w:p w14:paraId="27A836B4" w14:textId="77777777" w:rsidR="00EC5FFF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-กพน.</w:t>
            </w:r>
          </w:p>
          <w:p w14:paraId="7B47525B" w14:textId="77777777" w:rsidR="00EC5FFF" w:rsidRDefault="00EC5FFF" w:rsidP="00EC5FFF">
            <w:pPr>
              <w:rPr>
                <w:rFonts w:eastAsia="SimSun"/>
                <w:sz w:val="22"/>
                <w:szCs w:val="28"/>
              </w:rPr>
            </w:pPr>
          </w:p>
          <w:p w14:paraId="7A2F6B62" w14:textId="77777777" w:rsidR="00EC5FFF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-กองกลาง</w:t>
            </w:r>
          </w:p>
          <w:p w14:paraId="08379840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-กองกลาง</w:t>
            </w:r>
          </w:p>
        </w:tc>
      </w:tr>
      <w:tr w:rsidR="00EC5FFF" w:rsidRPr="00A53E5D" w14:paraId="736C0293" w14:textId="77777777" w:rsidTr="00EC5FFF">
        <w:tc>
          <w:tcPr>
            <w:tcW w:w="1377" w:type="dxa"/>
            <w:vMerge/>
          </w:tcPr>
          <w:p w14:paraId="263EC0B6" w14:textId="77777777" w:rsidR="00EC5FFF" w:rsidRPr="00A53E5D" w:rsidRDefault="00EC5FFF" w:rsidP="00EC5FFF">
            <w:pPr>
              <w:rPr>
                <w:rFonts w:eastAsia="SimSun"/>
                <w:b/>
                <w:bCs/>
                <w:sz w:val="22"/>
                <w:szCs w:val="28"/>
              </w:rPr>
            </w:pPr>
          </w:p>
        </w:tc>
        <w:tc>
          <w:tcPr>
            <w:tcW w:w="2059" w:type="dxa"/>
          </w:tcPr>
          <w:p w14:paraId="5073D910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ผู้ส่งมอบ/คู่ความร่วมมือ</w:t>
            </w:r>
          </w:p>
        </w:tc>
        <w:tc>
          <w:tcPr>
            <w:tcW w:w="2694" w:type="dxa"/>
          </w:tcPr>
          <w:p w14:paraId="075B1794" w14:textId="77777777" w:rsidR="00EC5FFF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- หนังสือราชการ</w:t>
            </w:r>
          </w:p>
          <w:p w14:paraId="4CA4374C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- เว็บไซต์ สื่อสังคมออนไลน์</w:t>
            </w:r>
          </w:p>
        </w:tc>
        <w:tc>
          <w:tcPr>
            <w:tcW w:w="1365" w:type="dxa"/>
          </w:tcPr>
          <w:p w14:paraId="52EA30BB" w14:textId="77777777" w:rsidR="00EC5FFF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ตามโอกาส</w:t>
            </w:r>
          </w:p>
          <w:p w14:paraId="7D5C52C4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ต่อเนื่อง</w:t>
            </w:r>
          </w:p>
        </w:tc>
        <w:tc>
          <w:tcPr>
            <w:tcW w:w="1521" w:type="dxa"/>
          </w:tcPr>
          <w:p w14:paraId="59E02B6D" w14:textId="77777777" w:rsidR="00EC5FFF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กองกลาง</w:t>
            </w:r>
          </w:p>
          <w:p w14:paraId="07EEE8F7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กองกลาง</w:t>
            </w:r>
          </w:p>
        </w:tc>
      </w:tr>
    </w:tbl>
    <w:p w14:paraId="11ABC01C" w14:textId="77777777" w:rsidR="00EC5FFF" w:rsidRPr="00A53E5D" w:rsidRDefault="00EC5FFF" w:rsidP="00EC5FFF">
      <w:pPr>
        <w:ind w:firstLine="720"/>
        <w:jc w:val="thaiDistribute"/>
        <w:rPr>
          <w:rFonts w:eastAsia="Calibri"/>
          <w:b/>
          <w:bCs/>
          <w:color w:val="000000"/>
          <w:sz w:val="28"/>
          <w:szCs w:val="28"/>
        </w:rPr>
      </w:pPr>
    </w:p>
    <w:p w14:paraId="04F5ABA5" w14:textId="77777777" w:rsidR="00EC5FFF" w:rsidRPr="00A53E5D" w:rsidRDefault="00EC5FFF" w:rsidP="00EC5FFF">
      <w:pPr>
        <w:ind w:firstLine="851"/>
        <w:jc w:val="thaiDistribute"/>
        <w:rPr>
          <w:rFonts w:eastAsia="Calibri"/>
          <w:color w:val="000000"/>
        </w:rPr>
      </w:pPr>
      <w:r>
        <w:rPr>
          <w:rFonts w:eastAsia="Calibri" w:hint="cs"/>
          <w:cs/>
        </w:rPr>
        <w:t>ผู้นำระดับสูง มีกระบวนการจัดทำค่านิยมองค์กรโดย</w:t>
      </w:r>
      <w:r w:rsidRPr="00A53E5D">
        <w:rPr>
          <w:rFonts w:eastAsia="Calibri"/>
          <w:color w:val="000000"/>
          <w:cs/>
        </w:rPr>
        <w:t>การจัดท</w:t>
      </w:r>
      <w:r w:rsidRPr="00A53E5D">
        <w:rPr>
          <w:rFonts w:eastAsia="Calibri" w:hint="cs"/>
          <w:color w:val="000000"/>
          <w:cs/>
        </w:rPr>
        <w:t>ำแผนยุทธศาสตร์</w:t>
      </w:r>
      <w:r>
        <w:rPr>
          <w:rFonts w:eastAsia="Calibri" w:hint="cs"/>
          <w:color w:val="000000"/>
          <w:cs/>
        </w:rPr>
        <w:t xml:space="preserve"> และการ</w:t>
      </w:r>
      <w:r w:rsidRPr="00A53E5D">
        <w:rPr>
          <w:rFonts w:eastAsia="Calibri" w:hint="cs"/>
          <w:color w:val="000000"/>
          <w:cs/>
        </w:rPr>
        <w:t>ทบทวนยุทธศาสตร์ พันธกิจ วิสัยทัศน์ และค่านิยม เพื่อให้เกิดความสอดคล้องกับการเปลี่ยนแปลงของสถานการณ์ปัจจุบัน</w:t>
      </w:r>
      <w:r>
        <w:rPr>
          <w:rFonts w:eastAsia="Calibri" w:hint="cs"/>
          <w:color w:val="000000"/>
          <w:cs/>
        </w:rPr>
        <w:t xml:space="preserve"> และแนวโน้มในอนาคต</w:t>
      </w:r>
      <w:r w:rsidRPr="00A53E5D">
        <w:rPr>
          <w:rFonts w:eastAsia="Calibri" w:hint="cs"/>
          <w:color w:val="000000"/>
          <w:cs/>
        </w:rPr>
        <w:t xml:space="preserve"> โดยมีการระดมความคิดเห็น ข้อเสนอแนะจากบุคลากรทุกส่วนงาน นำมาสู่ค่านิยม</w:t>
      </w:r>
      <w:r>
        <w:rPr>
          <w:rFonts w:eastAsia="Calibri" w:hint="cs"/>
          <w:color w:val="000000"/>
          <w:cs/>
        </w:rPr>
        <w:t>ของ สนอ.</w:t>
      </w:r>
      <w:r w:rsidRPr="00A53E5D">
        <w:rPr>
          <w:rFonts w:eastAsia="Calibri" w:hint="cs"/>
          <w:color w:val="000000"/>
          <w:cs/>
        </w:rPr>
        <w:t xml:space="preserve"> </w:t>
      </w:r>
      <w:r>
        <w:rPr>
          <w:rFonts w:eastAsia="Calibri" w:hint="cs"/>
          <w:color w:val="000000"/>
          <w:cs/>
        </w:rPr>
        <w:t xml:space="preserve">คือ “บริการด้วยใจ สร้างสรรค์ รอยยิ้ม มุ่งพัฒนางานอย่างเป็นระบบ” </w:t>
      </w:r>
      <w:r w:rsidRPr="00A53E5D">
        <w:rPr>
          <w:rFonts w:eastAsia="Calibri" w:hint="cs"/>
          <w:color w:val="000000"/>
          <w:cs/>
        </w:rPr>
        <w:t xml:space="preserve">ตามตารางที่ </w:t>
      </w:r>
      <w:r w:rsidRPr="00005FA8">
        <w:rPr>
          <w:rFonts w:eastAsia="Calibri"/>
          <w:color w:val="000000"/>
        </w:rPr>
        <w:t>1</w:t>
      </w:r>
      <w:r w:rsidRPr="00005FA8">
        <w:rPr>
          <w:rFonts w:eastAsia="Calibri"/>
          <w:color w:val="000000"/>
          <w:cs/>
        </w:rPr>
        <w:t>.</w:t>
      </w:r>
      <w:r w:rsidRPr="00005FA8">
        <w:rPr>
          <w:rFonts w:eastAsia="Calibri"/>
          <w:color w:val="000000"/>
        </w:rPr>
        <w:t>1</w:t>
      </w:r>
      <w:r w:rsidRPr="00005FA8">
        <w:rPr>
          <w:rFonts w:eastAsia="Calibri"/>
          <w:color w:val="000000"/>
          <w:cs/>
        </w:rPr>
        <w:t>-</w:t>
      </w:r>
      <w:r w:rsidRPr="00005FA8">
        <w:rPr>
          <w:rFonts w:eastAsia="Calibri"/>
          <w:color w:val="000000"/>
        </w:rPr>
        <w:t>2</w:t>
      </w:r>
    </w:p>
    <w:p w14:paraId="5FC698A1" w14:textId="69701F2B" w:rsidR="00EC5FFF" w:rsidRPr="00A53E5D" w:rsidRDefault="00EC5FFF" w:rsidP="00EC5FFF">
      <w:pPr>
        <w:pStyle w:val="aff2"/>
        <w:rPr>
          <w:rFonts w:eastAsia="Calibri"/>
          <w:color w:val="000000"/>
        </w:rPr>
      </w:pPr>
      <w:r w:rsidRPr="005C5D55">
        <w:rPr>
          <w:rFonts w:eastAsia="Calibri"/>
          <w:b w:val="0"/>
          <w:bCs/>
          <w:color w:val="FFFFFF" w:themeColor="background1"/>
          <w:cs/>
        </w:rPr>
        <w:fldChar w:fldCharType="begin"/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 w:hint="cs"/>
          <w:b w:val="0"/>
          <w:bCs/>
          <w:color w:val="FFFFFF" w:themeColor="background1"/>
        </w:rPr>
        <w:instrText xml:space="preserve">SEQ 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ตารางที่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\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*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ARABIC</w:instrText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14</w: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A53E5D">
        <w:rPr>
          <w:rFonts w:eastAsia="Calibri" w:hint="cs"/>
          <w:b w:val="0"/>
          <w:bCs/>
          <w:color w:val="000000"/>
          <w:cs/>
        </w:rPr>
        <w:t>ตารางที่</w:t>
      </w:r>
      <w:r w:rsidRPr="00A53E5D">
        <w:rPr>
          <w:rFonts w:eastAsia="Calibri"/>
          <w:b w:val="0"/>
          <w:bCs/>
          <w:color w:val="000000"/>
          <w:cs/>
        </w:rPr>
        <w:t xml:space="preserve"> </w:t>
      </w:r>
      <w:r w:rsidRPr="00057E4D">
        <w:rPr>
          <w:rFonts w:eastAsia="Calibri"/>
          <w:color w:val="000000"/>
        </w:rPr>
        <w:t>1</w:t>
      </w:r>
      <w:r w:rsidRPr="00057E4D">
        <w:rPr>
          <w:rFonts w:eastAsia="Calibri"/>
          <w:color w:val="000000"/>
          <w:cs/>
        </w:rPr>
        <w:t>.</w:t>
      </w:r>
      <w:r w:rsidRPr="00057E4D">
        <w:rPr>
          <w:rFonts w:eastAsia="Calibri"/>
          <w:color w:val="000000"/>
        </w:rPr>
        <w:t>1</w:t>
      </w:r>
      <w:r w:rsidRPr="00057E4D">
        <w:rPr>
          <w:rFonts w:eastAsia="Calibri"/>
          <w:bCs/>
          <w:color w:val="000000"/>
          <w:cs/>
        </w:rPr>
        <w:t>-</w:t>
      </w:r>
      <w:r w:rsidRPr="00057E4D">
        <w:rPr>
          <w:rFonts w:eastAsia="Calibri"/>
          <w:color w:val="000000"/>
        </w:rPr>
        <w:t>2</w:t>
      </w:r>
      <w:r w:rsidRPr="00A53E5D">
        <w:rPr>
          <w:rFonts w:eastAsia="Calibri"/>
          <w:b w:val="0"/>
          <w:bCs/>
          <w:color w:val="000000"/>
          <w:cs/>
        </w:rPr>
        <w:t xml:space="preserve"> </w:t>
      </w:r>
      <w:r w:rsidRPr="00A53E5D">
        <w:rPr>
          <w:rFonts w:eastAsia="Calibri"/>
          <w:color w:val="000000"/>
          <w:cs/>
        </w:rPr>
        <w:t>ความมุ่งมั่นที่มีต่อค่านิยมขององค์กร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2835"/>
        <w:gridCol w:w="2114"/>
        <w:gridCol w:w="1520"/>
      </w:tblGrid>
      <w:tr w:rsidR="00EC5FFF" w:rsidRPr="00A53E5D" w14:paraId="6E1B07DE" w14:textId="77777777" w:rsidTr="00EC5FFF">
        <w:trPr>
          <w:tblHeader/>
        </w:trPr>
        <w:tc>
          <w:tcPr>
            <w:tcW w:w="846" w:type="dxa"/>
          </w:tcPr>
          <w:p w14:paraId="60DA4176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ค่านิยม</w:t>
            </w:r>
          </w:p>
        </w:tc>
        <w:tc>
          <w:tcPr>
            <w:tcW w:w="1701" w:type="dxa"/>
          </w:tcPr>
          <w:p w14:paraId="300E3811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คำอธิบาย</w:t>
            </w:r>
          </w:p>
        </w:tc>
        <w:tc>
          <w:tcPr>
            <w:tcW w:w="2835" w:type="dxa"/>
          </w:tcPr>
          <w:p w14:paraId="2C89A2BE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กิจกรรม/โครงการ</w:t>
            </w:r>
          </w:p>
        </w:tc>
        <w:tc>
          <w:tcPr>
            <w:tcW w:w="2114" w:type="dxa"/>
          </w:tcPr>
          <w:p w14:paraId="37352033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520" w:type="dxa"/>
          </w:tcPr>
          <w:p w14:paraId="0C2121D1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EC5FFF" w:rsidRPr="00A53E5D" w14:paraId="7D285353" w14:textId="77777777" w:rsidTr="00EC5FFF">
        <w:tc>
          <w:tcPr>
            <w:tcW w:w="846" w:type="dxa"/>
            <w:vMerge w:val="restart"/>
          </w:tcPr>
          <w:p w14:paraId="1E09D1A7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8"/>
                <w:szCs w:val="28"/>
                <w:cs/>
              </w:rPr>
              <w:t>3</w:t>
            </w:r>
            <w:r w:rsidRPr="00A53E5D">
              <w:rPr>
                <w:rFonts w:eastAsia="SimSun"/>
                <w:b/>
                <w:bCs/>
                <w:sz w:val="28"/>
                <w:szCs w:val="28"/>
              </w:rPr>
              <w:t>S</w:t>
            </w:r>
          </w:p>
          <w:p w14:paraId="79BCACD6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563F7E49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บริการด้วยใจสร้างสรรค์รอยยิ้มมุ่ง</w:t>
            </w:r>
            <w:r w:rsidRPr="00A53E5D">
              <w:rPr>
                <w:rFonts w:eastAsia="SimSun" w:hint="cs"/>
                <w:sz w:val="28"/>
                <w:szCs w:val="28"/>
                <w:cs/>
              </w:rPr>
              <w:lastRenderedPageBreak/>
              <w:t>พัฒนางานบริการอย่างเป็นระบบ</w:t>
            </w:r>
          </w:p>
          <w:p w14:paraId="5CDC899D" w14:textId="77777777" w:rsidR="00EC5FFF" w:rsidRPr="00A53E5D" w:rsidRDefault="00EC5FFF" w:rsidP="00EC5FF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53E5D">
              <w:rPr>
                <w:rFonts w:eastAsia="Times New Roman"/>
                <w:color w:val="000000"/>
                <w:sz w:val="28"/>
                <w:szCs w:val="28"/>
                <w:cs/>
              </w:rPr>
              <w:t>(</w:t>
            </w:r>
            <w:r w:rsidRPr="00A53E5D">
              <w:rPr>
                <w:rFonts w:eastAsia="Times New Roman"/>
                <w:color w:val="000000"/>
                <w:sz w:val="28"/>
                <w:szCs w:val="28"/>
              </w:rPr>
              <w:t xml:space="preserve">S </w:t>
            </w:r>
            <w:r w:rsidRPr="00A53E5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: </w:t>
            </w:r>
            <w:r w:rsidRPr="00A53E5D">
              <w:rPr>
                <w:rFonts w:eastAsia="Times New Roman"/>
                <w:color w:val="000000"/>
                <w:sz w:val="28"/>
                <w:szCs w:val="28"/>
              </w:rPr>
              <w:t xml:space="preserve">Service  </w:t>
            </w:r>
            <w:r w:rsidRPr="00A53E5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บริการด้วยใจ  </w:t>
            </w:r>
          </w:p>
          <w:p w14:paraId="139836BC" w14:textId="77777777" w:rsidR="00EC5FFF" w:rsidRPr="00A53E5D" w:rsidRDefault="00EC5FFF" w:rsidP="00EC5FF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53E5D">
              <w:rPr>
                <w:rFonts w:eastAsia="Times New Roman"/>
                <w:color w:val="000000"/>
                <w:sz w:val="28"/>
                <w:szCs w:val="28"/>
              </w:rPr>
              <w:t xml:space="preserve">S </w:t>
            </w:r>
            <w:r w:rsidRPr="00A53E5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: </w:t>
            </w:r>
            <w:r w:rsidRPr="00A53E5D">
              <w:rPr>
                <w:rFonts w:eastAsia="Times New Roman"/>
                <w:color w:val="000000"/>
                <w:sz w:val="28"/>
                <w:szCs w:val="28"/>
              </w:rPr>
              <w:t xml:space="preserve">Smile </w:t>
            </w:r>
            <w:r w:rsidRPr="00A53E5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รอยยิ้ม </w:t>
            </w:r>
          </w:p>
          <w:p w14:paraId="517896F3" w14:textId="77777777" w:rsidR="00EC5FFF" w:rsidRPr="00A53E5D" w:rsidRDefault="00EC5FFF" w:rsidP="00EC5FFF">
            <w:pPr>
              <w:rPr>
                <w:rFonts w:eastAsia="SimSun"/>
                <w:strike/>
                <w:sz w:val="28"/>
                <w:szCs w:val="28"/>
              </w:rPr>
            </w:pPr>
            <w:r w:rsidRPr="00A53E5D">
              <w:rPr>
                <w:rFonts w:eastAsia="Times New Roman"/>
                <w:color w:val="000000"/>
                <w:sz w:val="28"/>
                <w:szCs w:val="28"/>
              </w:rPr>
              <w:t xml:space="preserve">S </w:t>
            </w:r>
            <w:r w:rsidRPr="00A53E5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: </w:t>
            </w:r>
            <w:r w:rsidRPr="00A53E5D">
              <w:rPr>
                <w:rFonts w:eastAsia="Times New Roman"/>
                <w:color w:val="000000"/>
                <w:sz w:val="28"/>
                <w:szCs w:val="28"/>
              </w:rPr>
              <w:t xml:space="preserve">System </w:t>
            </w:r>
            <w:r w:rsidRPr="00A53E5D">
              <w:rPr>
                <w:rFonts w:eastAsia="Times New Roman"/>
                <w:color w:val="000000"/>
                <w:sz w:val="28"/>
                <w:szCs w:val="28"/>
                <w:cs/>
              </w:rPr>
              <w:t>ระบบ)</w:t>
            </w:r>
          </w:p>
        </w:tc>
        <w:tc>
          <w:tcPr>
            <w:tcW w:w="2835" w:type="dxa"/>
          </w:tcPr>
          <w:p w14:paraId="1A43BB27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lastRenderedPageBreak/>
              <w:t>โครงการเพิ่มประสิทธิภาพในการทำงาน</w:t>
            </w:r>
          </w:p>
        </w:tc>
        <w:tc>
          <w:tcPr>
            <w:tcW w:w="2114" w:type="dxa"/>
          </w:tcPr>
          <w:p w14:paraId="336F7699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A53E5D">
              <w:rPr>
                <w:rFonts w:eastAsia="SimSun"/>
                <w:sz w:val="28"/>
                <w:szCs w:val="28"/>
              </w:rPr>
              <w:t>7</w:t>
            </w:r>
            <w:r w:rsidRPr="00A53E5D">
              <w:rPr>
                <w:rFonts w:eastAsia="SimSun"/>
                <w:sz w:val="28"/>
                <w:szCs w:val="28"/>
                <w:cs/>
              </w:rPr>
              <w:t>.</w:t>
            </w:r>
            <w:r w:rsidRPr="00A53E5D">
              <w:rPr>
                <w:rFonts w:eastAsia="SimSun"/>
                <w:sz w:val="28"/>
                <w:szCs w:val="28"/>
              </w:rPr>
              <w:t>3</w:t>
            </w:r>
            <w:r w:rsidRPr="00A53E5D">
              <w:rPr>
                <w:rFonts w:eastAsia="SimSun"/>
                <w:sz w:val="28"/>
                <w:szCs w:val="28"/>
                <w:cs/>
              </w:rPr>
              <w:t>-</w:t>
            </w:r>
            <w:r w:rsidRPr="00A53E5D">
              <w:rPr>
                <w:rFonts w:eastAsia="SimSun"/>
                <w:sz w:val="28"/>
                <w:szCs w:val="28"/>
              </w:rPr>
              <w:t xml:space="preserve">1 </w:t>
            </w:r>
            <w:r w:rsidRPr="00A53E5D">
              <w:rPr>
                <w:rFonts w:eastAsia="SimSun" w:hint="cs"/>
                <w:sz w:val="28"/>
                <w:szCs w:val="28"/>
                <w:cs/>
              </w:rPr>
              <w:t>ระดับความพึงพอใจในการทำงานของบุคลากร</w:t>
            </w:r>
          </w:p>
        </w:tc>
        <w:tc>
          <w:tcPr>
            <w:tcW w:w="1520" w:type="dxa"/>
          </w:tcPr>
          <w:p w14:paraId="5625A499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กบค.</w:t>
            </w:r>
          </w:p>
        </w:tc>
      </w:tr>
      <w:tr w:rsidR="00C15C5B" w:rsidRPr="00A53E5D" w14:paraId="405AF28E" w14:textId="77777777" w:rsidTr="00EC5FFF">
        <w:tc>
          <w:tcPr>
            <w:tcW w:w="846" w:type="dxa"/>
            <w:vMerge/>
          </w:tcPr>
          <w:p w14:paraId="23C5D1D8" w14:textId="77777777" w:rsidR="00C15C5B" w:rsidRPr="00A53E5D" w:rsidRDefault="00C15C5B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</w:tcPr>
          <w:p w14:paraId="771017D1" w14:textId="77777777" w:rsidR="00C15C5B" w:rsidRPr="00A53E5D" w:rsidRDefault="00C15C5B" w:rsidP="00EC5FFF">
            <w:pPr>
              <w:rPr>
                <w:rFonts w:eastAsia="SimSun"/>
                <w:sz w:val="28"/>
                <w:szCs w:val="28"/>
                <w:cs/>
              </w:rPr>
            </w:pPr>
          </w:p>
        </w:tc>
        <w:tc>
          <w:tcPr>
            <w:tcW w:w="2835" w:type="dxa"/>
          </w:tcPr>
          <w:p w14:paraId="4793093B" w14:textId="30B5F362" w:rsidR="00C15C5B" w:rsidRDefault="00C15C5B" w:rsidP="00EC5FFF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สำรวจความพึงพอใจ</w:t>
            </w:r>
            <w:r w:rsidR="00C6134F">
              <w:rPr>
                <w:rFonts w:eastAsia="SimSun" w:hint="cs"/>
                <w:sz w:val="28"/>
                <w:szCs w:val="28"/>
                <w:cs/>
              </w:rPr>
              <w:t xml:space="preserve">ของผู้รับบริการสำนักงานอธิการบดี </w:t>
            </w:r>
            <w:r>
              <w:rPr>
                <w:rFonts w:eastAsia="SimSun"/>
                <w:sz w:val="28"/>
                <w:szCs w:val="28"/>
                <w:cs/>
              </w:rPr>
              <w:br/>
            </w:r>
          </w:p>
          <w:p w14:paraId="3F6EB0A6" w14:textId="7D4DD081" w:rsidR="00C15C5B" w:rsidRPr="00A53E5D" w:rsidRDefault="00C15C5B" w:rsidP="00EC5FFF">
            <w:pPr>
              <w:rPr>
                <w:rFonts w:eastAsia="SimSun"/>
                <w:sz w:val="28"/>
                <w:szCs w:val="28"/>
                <w:cs/>
              </w:rPr>
            </w:pPr>
          </w:p>
        </w:tc>
        <w:tc>
          <w:tcPr>
            <w:tcW w:w="2114" w:type="dxa"/>
          </w:tcPr>
          <w:p w14:paraId="147BB6BC" w14:textId="707AAC9B" w:rsidR="00C15C5B" w:rsidRPr="00A53E5D" w:rsidRDefault="00C15C5B" w:rsidP="00EC5FFF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ระดับความพึงพอใจ</w:t>
            </w:r>
            <w:r>
              <w:rPr>
                <w:rFonts w:eastAsia="SimSun"/>
                <w:sz w:val="28"/>
                <w:szCs w:val="28"/>
                <w:cs/>
              </w:rPr>
              <w:br/>
            </w:r>
            <w:r>
              <w:rPr>
                <w:rFonts w:eastAsia="SimSun" w:hint="cs"/>
                <w:sz w:val="28"/>
                <w:szCs w:val="28"/>
                <w:cs/>
              </w:rPr>
              <w:t>1. ด้านกระบวนการ/ขั้นตอนการให้บริการ</w:t>
            </w:r>
            <w:r>
              <w:rPr>
                <w:rFonts w:eastAsia="SimSun"/>
                <w:sz w:val="28"/>
                <w:szCs w:val="28"/>
                <w:cs/>
              </w:rPr>
              <w:br/>
            </w:r>
            <w:r>
              <w:rPr>
                <w:rFonts w:eastAsia="SimSun" w:hint="cs"/>
                <w:sz w:val="28"/>
                <w:szCs w:val="28"/>
                <w:cs/>
              </w:rPr>
              <w:t>2. ด้านเจ้าหน้าที่ผู้ให้บริการ</w:t>
            </w:r>
            <w:r>
              <w:rPr>
                <w:rFonts w:eastAsia="SimSun"/>
                <w:sz w:val="28"/>
                <w:szCs w:val="28"/>
                <w:cs/>
              </w:rPr>
              <w:br/>
            </w:r>
            <w:r>
              <w:rPr>
                <w:rFonts w:eastAsia="SimSun" w:hint="cs"/>
                <w:sz w:val="28"/>
                <w:szCs w:val="28"/>
                <w:cs/>
              </w:rPr>
              <w:t>3. ด้านสิ่งอำนวยความสะดวก</w:t>
            </w:r>
            <w:r>
              <w:rPr>
                <w:rFonts w:eastAsia="SimSun"/>
                <w:sz w:val="28"/>
                <w:szCs w:val="28"/>
                <w:cs/>
              </w:rPr>
              <w:br/>
            </w:r>
            <w:r>
              <w:rPr>
                <w:rFonts w:eastAsia="SimSun" w:hint="cs"/>
                <w:sz w:val="28"/>
                <w:szCs w:val="28"/>
                <w:cs/>
              </w:rPr>
              <w:t>4. ด้านคุณภาพการให้บริการ</w:t>
            </w:r>
          </w:p>
        </w:tc>
        <w:tc>
          <w:tcPr>
            <w:tcW w:w="1520" w:type="dxa"/>
          </w:tcPr>
          <w:p w14:paraId="691E0962" w14:textId="0FEBC0E9" w:rsidR="00C15C5B" w:rsidRDefault="00C6134F" w:rsidP="00EC5FFF">
            <w:pPr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งานประชาสัมพันธ์</w:t>
            </w:r>
          </w:p>
        </w:tc>
      </w:tr>
    </w:tbl>
    <w:p w14:paraId="061CAA50" w14:textId="77777777" w:rsidR="00C6134F" w:rsidRDefault="00C6134F" w:rsidP="00EC5FFF">
      <w:pPr>
        <w:rPr>
          <w:b/>
          <w:bCs/>
        </w:rPr>
      </w:pPr>
    </w:p>
    <w:p w14:paraId="72CBC5C9" w14:textId="14BE7397" w:rsidR="00EC5FFF" w:rsidRDefault="00EC5FFF" w:rsidP="00EC5FFF">
      <w:pPr>
        <w:rPr>
          <w:b/>
          <w:bCs/>
        </w:rPr>
      </w:pPr>
      <w:r w:rsidRPr="001124DD">
        <w:rPr>
          <w:rFonts w:hint="cs"/>
          <w:b/>
          <w:bCs/>
          <w:cs/>
        </w:rPr>
        <w:t>1.1 ก (2)</w:t>
      </w:r>
      <w:r w:rsidRPr="001124DD">
        <w:rPr>
          <w:b/>
          <w:bCs/>
          <w:cs/>
        </w:rPr>
        <w:t xml:space="preserve"> </w:t>
      </w:r>
      <w:r w:rsidRPr="001124DD">
        <w:rPr>
          <w:rFonts w:hint="cs"/>
          <w:b/>
          <w:bCs/>
          <w:cs/>
        </w:rPr>
        <w:t>การส่งเสริมการประพฤติปฏิบัติตามกฎหมายและอย่างมีจริยธรรม</w:t>
      </w:r>
    </w:p>
    <w:p w14:paraId="7B3E4F15" w14:textId="77777777" w:rsidR="003179B2" w:rsidRDefault="00EC5FFF" w:rsidP="00EC5FFF">
      <w:pPr>
        <w:ind w:firstLine="851"/>
        <w:jc w:val="thaiDistribute"/>
        <w:rPr>
          <w:rFonts w:eastAsia="Calibri"/>
        </w:rPr>
      </w:pPr>
      <w:r w:rsidRPr="00A53E5D">
        <w:rPr>
          <w:rFonts w:eastAsia="Calibri" w:hint="cs"/>
          <w:color w:val="000000"/>
          <w:cs/>
        </w:rPr>
        <w:t>ผอ.สนอ.</w:t>
      </w:r>
      <w:r w:rsidRPr="00A53E5D">
        <w:rPr>
          <w:rFonts w:eastAsia="Calibri"/>
          <w:color w:val="000000"/>
          <w:cs/>
        </w:rPr>
        <w:t>และ</w:t>
      </w:r>
      <w:r w:rsidR="003179B2">
        <w:rPr>
          <w:rFonts w:eastAsia="Calibri" w:hint="cs"/>
          <w:color w:val="000000"/>
          <w:cs/>
        </w:rPr>
        <w:t xml:space="preserve">ผอ.กองทั้ง </w:t>
      </w:r>
      <w:r w:rsidR="003179B2">
        <w:rPr>
          <w:rFonts w:eastAsia="Calibri"/>
          <w:color w:val="000000"/>
        </w:rPr>
        <w:t>4</w:t>
      </w:r>
      <w:r w:rsidR="003179B2">
        <w:rPr>
          <w:rFonts w:eastAsia="Calibri" w:hint="cs"/>
          <w:color w:val="000000"/>
          <w:cs/>
        </w:rPr>
        <w:t xml:space="preserve"> กอง </w:t>
      </w:r>
      <w:r>
        <w:rPr>
          <w:rFonts w:eastAsia="Calibri" w:hint="cs"/>
          <w:color w:val="000000"/>
          <w:cs/>
        </w:rPr>
        <w:t>ทำ</w:t>
      </w:r>
      <w:r w:rsidRPr="003179B2">
        <w:rPr>
          <w:rFonts w:eastAsia="Calibri" w:hint="cs"/>
          <w:cs/>
        </w:rPr>
        <w:t>หน้าที่กำกับการปฏิบัติงานของบุคลากรให้เป็นไปตามกฎหมาย กฎระเบียบ ข้อบังคับ และมีเอกสาร คู่มือ ให้กับบุคลากรใช้ในการปฏิบัติงาน</w:t>
      </w:r>
      <w:r w:rsidRPr="003179B2">
        <w:rPr>
          <w:rFonts w:eastAsia="Calibri"/>
          <w:cs/>
        </w:rPr>
        <w:t xml:space="preserve"> </w:t>
      </w:r>
      <w:r>
        <w:rPr>
          <w:rFonts w:eastAsia="Calibri" w:hint="cs"/>
          <w:color w:val="000000"/>
          <w:cs/>
        </w:rPr>
        <w:t>และส่งเสริมการ</w:t>
      </w:r>
      <w:r w:rsidRPr="00A53E5D">
        <w:rPr>
          <w:rFonts w:eastAsia="Calibri"/>
          <w:color w:val="000000"/>
          <w:cs/>
        </w:rPr>
        <w:t>ประพฤติตนตามระเบียบของกฎหมายและหลักจรรยาบรรณของราชการโดยเคร่งครัด</w:t>
      </w:r>
      <w:r>
        <w:rPr>
          <w:rFonts w:eastAsia="Calibri" w:hint="cs"/>
          <w:color w:val="000000"/>
          <w:cs/>
        </w:rPr>
        <w:t xml:space="preserve"> </w:t>
      </w:r>
      <w:r w:rsidRPr="003179B2">
        <w:rPr>
          <w:rFonts w:eastAsia="Calibri" w:hint="cs"/>
          <w:cs/>
        </w:rPr>
        <w:t>ผู้บริหารปฏิบัติตน</w:t>
      </w:r>
      <w:r w:rsidRPr="00A53E5D">
        <w:rPr>
          <w:rFonts w:eastAsia="Calibri"/>
          <w:color w:val="000000"/>
          <w:cs/>
        </w:rPr>
        <w:t xml:space="preserve">เป็นแบบอย่างแก่บุคลากรในหน่วยงาน </w:t>
      </w:r>
      <w:r w:rsidRPr="003179B2">
        <w:rPr>
          <w:rFonts w:eastAsia="Calibri" w:hint="cs"/>
          <w:cs/>
        </w:rPr>
        <w:t>โดย</w:t>
      </w:r>
      <w:r w:rsidRPr="003179B2">
        <w:rPr>
          <w:rFonts w:eastAsia="Calibri"/>
          <w:cs/>
        </w:rPr>
        <w:t>ใช้หลักความถูกต้อง การมีส่วนร่วมบนพื้นฐานการมีจริยธรรม และการบริหารงานทุกระดับ</w:t>
      </w:r>
      <w:r w:rsidRPr="003179B2">
        <w:rPr>
          <w:rFonts w:eastAsia="Calibri" w:hint="cs"/>
          <w:cs/>
        </w:rPr>
        <w:t xml:space="preserve"> การนำธ</w:t>
      </w:r>
      <w:r w:rsidRPr="003179B2">
        <w:rPr>
          <w:rFonts w:eastAsia="Calibri"/>
          <w:cs/>
        </w:rPr>
        <w:t xml:space="preserve">รรมาภิบาล </w:t>
      </w:r>
      <w:r w:rsidRPr="003179B2">
        <w:rPr>
          <w:rFonts w:eastAsia="Calibri" w:hint="cs"/>
          <w:cs/>
        </w:rPr>
        <w:t>มีความ</w:t>
      </w:r>
      <w:r w:rsidRPr="003179B2">
        <w:rPr>
          <w:rFonts w:eastAsia="Calibri"/>
          <w:cs/>
        </w:rPr>
        <w:t>ซื่อสัตย์ สุจริต โปร่งใส ตรวจสอบได้ และมีการถ่ายทอด ไปยังบุคลากรเพื่อใช้เป็นแนวปฏิบัติ</w:t>
      </w:r>
      <w:r w:rsidRPr="003179B2">
        <w:rPr>
          <w:rFonts w:eastAsia="Calibri" w:hint="cs"/>
          <w:cs/>
        </w:rPr>
        <w:t>ตนและ</w:t>
      </w:r>
      <w:r w:rsidRPr="003179B2">
        <w:rPr>
          <w:rFonts w:eastAsia="Calibri"/>
          <w:cs/>
        </w:rPr>
        <w:t>ในการปฏิบัติงาน ผ่านการประชุม</w:t>
      </w:r>
      <w:r w:rsidRPr="003179B2">
        <w:rPr>
          <w:rFonts w:eastAsia="Calibri" w:hint="cs"/>
          <w:cs/>
        </w:rPr>
        <w:t>บุคลากร สนอ.</w:t>
      </w:r>
      <w:r w:rsidRPr="003179B2">
        <w:rPr>
          <w:rFonts w:eastAsia="Calibri"/>
          <w:cs/>
        </w:rPr>
        <w:t xml:space="preserve"> และกำหนดให้มีการอบรมปฐมนิเทศบุคลากรใหม่เพื่อชี้แจงในเรื่องภาระงาน จรรยาบรรณ คุณธรรม จริยธรรม รวมทั้งความเข้าใจในสิทธิและหน้าที่ กฎข้อบังคับ สวัสดิการและเงื่อนไขต่างๆ ขององค์กร อบรมให้ ความรู้เรื่องการเงิน บัญชีและพัสดุแก่บุคลากร ย้ำเตือนให้ทุกคนปฏิบัติหน้าที่ภายใต้กฎ ระเบียบราชการ</w:t>
      </w:r>
      <w:r w:rsidR="003179B2" w:rsidRPr="003179B2">
        <w:rPr>
          <w:rFonts w:eastAsia="Calibri" w:hint="cs"/>
          <w:cs/>
        </w:rPr>
        <w:t xml:space="preserve"> และของ</w:t>
      </w:r>
      <w:r w:rsidRPr="003179B2">
        <w:rPr>
          <w:rFonts w:eastAsia="Calibri"/>
          <w:cs/>
        </w:rPr>
        <w:t xml:space="preserve">มหาวิทยาลัยอย่างเคร่งครัด เพื่อแสดงความมุ่งมั่นต่อการส่งเสริมให้เกิดพฤติกรรมที่ถูกกฎหมายและมีจริยธรรม </w:t>
      </w:r>
      <w:r w:rsidRPr="003179B2">
        <w:rPr>
          <w:rFonts w:eastAsia="Calibri" w:hint="cs"/>
          <w:cs/>
        </w:rPr>
        <w:t xml:space="preserve">นอกจากนี้บุคลากร สนอ.ที่เป็นกรรมการในคณะกรรมการดำเนินกิจกรรมการส่งเสริม สนับสนุน ให้ความรู้ ฝึกอบรม และพัฒนาเจ้าหน้าที่ของรัฐในหน่วยงานของรัฐ ตามพระราชบัญญัติมาตรฐานทางจริยธรรม พ.ศ. ๒๕๖๒ มหาวิทยาลัยราชภัฏอุดรธานี ก็ยังมีหน้าที่เป็นผู้รับผิดชอบหลักด้านหลักธรรมาภิบาล คุณธรรม จริยธรรม และกำกับการปฏิบัติตนของบุคลากร สนอ.อีกด้วยตาม </w:t>
      </w:r>
      <w:r w:rsidRPr="003179B2">
        <w:rPr>
          <w:rFonts w:eastAsia="Calibri"/>
          <w:cs/>
        </w:rPr>
        <w:t>ตาราง</w:t>
      </w:r>
      <w:r w:rsidRPr="003179B2">
        <w:rPr>
          <w:rFonts w:eastAsia="Calibri" w:hint="cs"/>
          <w:cs/>
        </w:rPr>
        <w:t>ที่</w:t>
      </w:r>
      <w:r w:rsidRPr="003179B2">
        <w:rPr>
          <w:rFonts w:eastAsia="Calibri"/>
          <w:cs/>
        </w:rPr>
        <w:t xml:space="preserve"> </w:t>
      </w:r>
      <w:r w:rsidRPr="003179B2">
        <w:rPr>
          <w:rFonts w:eastAsia="Calibri"/>
        </w:rPr>
        <w:t>1</w:t>
      </w:r>
      <w:r w:rsidRPr="003179B2">
        <w:rPr>
          <w:rFonts w:eastAsia="Calibri"/>
          <w:cs/>
        </w:rPr>
        <w:t>.</w:t>
      </w:r>
      <w:r w:rsidRPr="003179B2">
        <w:rPr>
          <w:rFonts w:eastAsia="Calibri"/>
        </w:rPr>
        <w:t>1</w:t>
      </w:r>
      <w:r w:rsidRPr="003179B2">
        <w:rPr>
          <w:rFonts w:eastAsia="Calibri"/>
          <w:cs/>
        </w:rPr>
        <w:t>-</w:t>
      </w:r>
      <w:r w:rsidRPr="003179B2">
        <w:rPr>
          <w:rFonts w:eastAsia="Calibri"/>
        </w:rPr>
        <w:t>3</w:t>
      </w:r>
      <w:r w:rsidRPr="003179B2">
        <w:rPr>
          <w:rFonts w:eastAsia="Calibri"/>
          <w:cs/>
        </w:rPr>
        <w:t xml:space="preserve"> </w:t>
      </w:r>
    </w:p>
    <w:p w14:paraId="0E6FAD61" w14:textId="0C4BE828" w:rsidR="00EC5FFF" w:rsidRDefault="00EC5FFF" w:rsidP="00EC5FFF">
      <w:pPr>
        <w:ind w:firstLine="851"/>
        <w:jc w:val="thaiDistribute"/>
        <w:rPr>
          <w:rFonts w:eastAsia="Calibri"/>
          <w:b/>
          <w:bCs/>
          <w:color w:val="00B050"/>
          <w:u w:val="single"/>
        </w:rPr>
      </w:pPr>
      <w:r w:rsidRPr="003179B2">
        <w:rPr>
          <w:rFonts w:eastAsia="Calibri"/>
          <w:cs/>
        </w:rPr>
        <w:t>ตลอดจนการจัดการคำร้อง</w:t>
      </w:r>
      <w:r w:rsidRPr="003179B2">
        <w:rPr>
          <w:rFonts w:eastAsia="Calibri" w:hint="cs"/>
          <w:cs/>
        </w:rPr>
        <w:t xml:space="preserve"> </w:t>
      </w:r>
      <w:r w:rsidRPr="003179B2">
        <w:rPr>
          <w:rFonts w:eastAsia="Calibri"/>
          <w:cs/>
        </w:rPr>
        <w:t xml:space="preserve">ข้อร้องเรียนต่างๆ </w:t>
      </w:r>
      <w:r w:rsidRPr="003179B2">
        <w:rPr>
          <w:rFonts w:eastAsia="Calibri" w:hint="cs"/>
          <w:cs/>
        </w:rPr>
        <w:t>หรือการที่จะเกิดกรณีการมีผลประโยชน์ทับซ้อน</w:t>
      </w:r>
      <w:r w:rsidRPr="003179B2">
        <w:rPr>
          <w:rFonts w:eastAsia="Calibri"/>
          <w:cs/>
        </w:rPr>
        <w:t>ผู้บริหารจะแต่งตั้ง</w:t>
      </w:r>
      <w:r w:rsidRPr="003179B2">
        <w:rPr>
          <w:rFonts w:eastAsia="Calibri" w:hint="cs"/>
          <w:cs/>
        </w:rPr>
        <w:t xml:space="preserve"> คกก.</w:t>
      </w:r>
      <w:r w:rsidRPr="003179B2">
        <w:rPr>
          <w:rFonts w:eastAsia="Calibri"/>
          <w:cs/>
        </w:rPr>
        <w:t xml:space="preserve">ขึ้น ตรวจสอบข้อเท็จจริง มีการตักเตือน และมีบทลงโทษสำหรับผู้ทำผิดจรรยาบรรณ </w:t>
      </w:r>
      <w:r w:rsidRPr="003179B2">
        <w:rPr>
          <w:rFonts w:eastAsia="Calibri" w:hint="cs"/>
          <w:cs/>
        </w:rPr>
        <w:t xml:space="preserve"> </w:t>
      </w:r>
      <w:r w:rsidRPr="003179B2">
        <w:rPr>
          <w:rFonts w:eastAsia="Calibri"/>
          <w:cs/>
        </w:rPr>
        <w:t>ผิดกฎราชการ ทั้งนี้ เพื่อรักษา ความถูกต้อง และความยุติธรรมแก่ทุกฝ่าย ส่วนผู้ที่กระทำความดีก็ได้รับการ</w:t>
      </w:r>
      <w:r w:rsidRPr="003179B2">
        <w:rPr>
          <w:rFonts w:eastAsia="Calibri" w:hint="cs"/>
          <w:cs/>
        </w:rPr>
        <w:t xml:space="preserve"> </w:t>
      </w:r>
      <w:r w:rsidRPr="003179B2">
        <w:rPr>
          <w:rFonts w:eastAsia="Calibri"/>
          <w:cs/>
        </w:rPr>
        <w:t>ยกย่อง สนับสนุนให้ได้รับรางวัล</w:t>
      </w:r>
      <w:r w:rsidRPr="003179B2">
        <w:rPr>
          <w:rFonts w:eastAsia="Calibri" w:hint="cs"/>
          <w:cs/>
        </w:rPr>
        <w:t>บุคลากรดีเด่นในวันครู</w:t>
      </w:r>
      <w:r w:rsidRPr="003179B2">
        <w:rPr>
          <w:rFonts w:eastAsia="Calibri"/>
          <w:cs/>
        </w:rPr>
        <w:t xml:space="preserve"> </w:t>
      </w:r>
      <w:r w:rsidRPr="003179B2">
        <w:rPr>
          <w:rFonts w:eastAsia="Calibri" w:hint="cs"/>
          <w:cs/>
        </w:rPr>
        <w:t>ในส่วนด้านงบประมาณนั้นผู้บริหารทุกกองทำหน้าที่กำกับโดยตรงกับบุคลากรที่ปฏิบัติหน้าที่และมีการตรวจสอบติดตามในระบบโปรแกรมงบประมาณที่มาจากการพัฒนาร่วมกันของกองนโยบายและแผน งานพัสดุ และงานคลังซึ่งมีการพัฒนามาแล้ว 20 ปี ปัจจุบันยังมีการพัฒนามาอย่างต่อเนื่องในหลาย</w:t>
      </w:r>
      <w:r w:rsidR="003179B2" w:rsidRPr="003179B2">
        <w:rPr>
          <w:rFonts w:eastAsia="Calibri" w:hint="cs"/>
          <w:cs/>
        </w:rPr>
        <w:t>ครั้ง</w:t>
      </w:r>
      <w:r w:rsidRPr="003179B2">
        <w:rPr>
          <w:rFonts w:eastAsia="Calibri" w:hint="cs"/>
          <w:cs/>
        </w:rPr>
        <w:t>เพื่อให้ทันและสอดคล้องกับสภาวะปัจจุบันและของสำนักงบประมาณ ซึ่งการดำเนินการในด้านงบประมาณผ่านระบบดังกล่าวทำให้สามารถปฏิบัติงานได้อย่าง สะดวกรวดเร็ว มีความโปร่งใส และตรวจสอบได้ ในด้านบุคลากรกองบริหารงานบุคคลจะเป็นผู้รับผิดชอบหลักในการกำกับให้มีการปฏิบัติตามกฎ ระเบียบ ข้อบังคับ โดยผู้รับผิดชอบจะดำเนินการตรวจสอบการปฏิบัติงานและการประพฤติตนของบุคลากร ถ้าพบว่าไม่ถูกต้องหรือไม่ปฏิบัต</w:t>
      </w:r>
      <w:r w:rsidR="003179B2" w:rsidRPr="003179B2">
        <w:rPr>
          <w:rFonts w:eastAsia="Calibri" w:hint="cs"/>
          <w:cs/>
        </w:rPr>
        <w:t>ิ</w:t>
      </w:r>
      <w:r w:rsidRPr="003179B2">
        <w:rPr>
          <w:rFonts w:eastAsia="Calibri" w:hint="cs"/>
          <w:cs/>
        </w:rPr>
        <w:t>ตามกฏ ระเบียบ ข้อบังคับ จะรายงานต่อ ผอ.สนอ.เพื่อทราบและให้ข้อเสนอแนะที่จะดำเนินการในขั้นตอนต่อไป</w:t>
      </w:r>
      <w:r w:rsidRPr="003179B2">
        <w:rPr>
          <w:rFonts w:eastAsia="Calibri" w:hint="cs"/>
          <w:b/>
          <w:bCs/>
          <w:u w:val="single"/>
          <w:cs/>
        </w:rPr>
        <w:t xml:space="preserve"> </w:t>
      </w:r>
    </w:p>
    <w:p w14:paraId="5716046C" w14:textId="77777777" w:rsidR="0077171C" w:rsidRDefault="0077171C" w:rsidP="00EC5FFF">
      <w:pPr>
        <w:ind w:firstLine="851"/>
        <w:jc w:val="thaiDistribute"/>
        <w:rPr>
          <w:rFonts w:eastAsia="Calibri"/>
          <w:b/>
          <w:bCs/>
          <w:color w:val="00B050"/>
          <w:u w:val="single"/>
        </w:rPr>
      </w:pPr>
    </w:p>
    <w:p w14:paraId="59B626A7" w14:textId="462023C3" w:rsidR="00EC5FFF" w:rsidRPr="00A53E5D" w:rsidRDefault="00EC5FFF" w:rsidP="00EC5FFF">
      <w:pPr>
        <w:pStyle w:val="aff2"/>
        <w:rPr>
          <w:rFonts w:eastAsia="Calibri"/>
          <w:color w:val="000000"/>
        </w:rPr>
      </w:pPr>
      <w:r w:rsidRPr="005C5D55">
        <w:rPr>
          <w:rFonts w:eastAsia="Calibri"/>
          <w:b w:val="0"/>
          <w:bCs/>
          <w:color w:val="FFFFFF" w:themeColor="background1"/>
          <w:cs/>
        </w:rPr>
        <w:lastRenderedPageBreak/>
        <w:fldChar w:fldCharType="begin"/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 w:hint="cs"/>
          <w:b w:val="0"/>
          <w:bCs/>
          <w:color w:val="FFFFFF" w:themeColor="background1"/>
        </w:rPr>
        <w:instrText xml:space="preserve">SEQ 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ตารางที่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\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*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ARABIC</w:instrText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15</w: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A53E5D">
        <w:rPr>
          <w:rFonts w:eastAsia="Calibri" w:hint="cs"/>
          <w:b w:val="0"/>
          <w:bCs/>
          <w:color w:val="000000"/>
          <w:cs/>
        </w:rPr>
        <w:t>ตารางที่</w:t>
      </w:r>
      <w:r w:rsidRPr="00A53E5D">
        <w:rPr>
          <w:rFonts w:eastAsia="Calibri"/>
          <w:b w:val="0"/>
          <w:bCs/>
          <w:color w:val="000000"/>
          <w:cs/>
        </w:rPr>
        <w:t xml:space="preserve"> </w:t>
      </w:r>
      <w:r w:rsidRPr="00057E4D">
        <w:rPr>
          <w:rFonts w:eastAsia="Calibri"/>
          <w:color w:val="000000"/>
        </w:rPr>
        <w:t>1</w:t>
      </w:r>
      <w:r w:rsidRPr="00057E4D">
        <w:rPr>
          <w:rFonts w:eastAsia="Calibri"/>
          <w:color w:val="000000"/>
          <w:cs/>
        </w:rPr>
        <w:t>.</w:t>
      </w:r>
      <w:r w:rsidRPr="00057E4D">
        <w:rPr>
          <w:rFonts w:eastAsia="Calibri"/>
          <w:color w:val="000000"/>
        </w:rPr>
        <w:t>1</w:t>
      </w:r>
      <w:r w:rsidRPr="00057E4D">
        <w:rPr>
          <w:rFonts w:eastAsia="Calibri"/>
          <w:bCs/>
          <w:color w:val="000000"/>
          <w:cs/>
        </w:rPr>
        <w:t>-</w:t>
      </w:r>
      <w:r w:rsidRPr="00057E4D">
        <w:rPr>
          <w:rFonts w:eastAsia="Calibri"/>
          <w:color w:val="000000"/>
        </w:rPr>
        <w:t>3</w:t>
      </w:r>
      <w:r w:rsidRPr="00A53E5D">
        <w:rPr>
          <w:rFonts w:eastAsia="Calibri"/>
          <w:b w:val="0"/>
          <w:bCs/>
          <w:color w:val="000000"/>
          <w:cs/>
        </w:rPr>
        <w:t xml:space="preserve"> </w:t>
      </w:r>
      <w:r w:rsidRPr="00A53E5D">
        <w:rPr>
          <w:rFonts w:eastAsia="Calibri"/>
          <w:color w:val="000000"/>
          <w:cs/>
        </w:rPr>
        <w:t>กิจกรรม/โครงการ ส่งเสริมให้เกิดพฤติกรรมที่ถูกต้องและมีจริยธรรม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1838"/>
        <w:gridCol w:w="4637"/>
        <w:gridCol w:w="990"/>
        <w:gridCol w:w="1551"/>
      </w:tblGrid>
      <w:tr w:rsidR="00EC5FFF" w:rsidRPr="00A53E5D" w14:paraId="14BC4E29" w14:textId="77777777" w:rsidTr="00EC5FFF">
        <w:trPr>
          <w:tblHeader/>
        </w:trPr>
        <w:tc>
          <w:tcPr>
            <w:tcW w:w="1838" w:type="dxa"/>
          </w:tcPr>
          <w:p w14:paraId="3BF5B6E6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2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2"/>
                <w:szCs w:val="28"/>
                <w:cs/>
              </w:rPr>
              <w:t>พฤติกรรม</w:t>
            </w:r>
          </w:p>
        </w:tc>
        <w:tc>
          <w:tcPr>
            <w:tcW w:w="4637" w:type="dxa"/>
          </w:tcPr>
          <w:p w14:paraId="5C76746A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2"/>
                <w:szCs w:val="28"/>
              </w:rPr>
            </w:pPr>
            <w:r w:rsidRPr="003179B2">
              <w:rPr>
                <w:rFonts w:eastAsia="SimSun" w:hint="cs"/>
                <w:b/>
                <w:bCs/>
                <w:sz w:val="22"/>
                <w:szCs w:val="28"/>
                <w:cs/>
              </w:rPr>
              <w:t>กิจกรรม/โครงการ</w:t>
            </w:r>
          </w:p>
        </w:tc>
        <w:tc>
          <w:tcPr>
            <w:tcW w:w="990" w:type="dxa"/>
          </w:tcPr>
          <w:p w14:paraId="475CDEB3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2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2"/>
                <w:szCs w:val="28"/>
                <w:cs/>
              </w:rPr>
              <w:t>ความถี่</w:t>
            </w:r>
          </w:p>
        </w:tc>
        <w:tc>
          <w:tcPr>
            <w:tcW w:w="1551" w:type="dxa"/>
          </w:tcPr>
          <w:p w14:paraId="50D84AD9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2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2"/>
                <w:szCs w:val="28"/>
                <w:cs/>
              </w:rPr>
              <w:t>ผู้รับผิดชอบ</w:t>
            </w:r>
          </w:p>
        </w:tc>
      </w:tr>
      <w:tr w:rsidR="00EC5FFF" w:rsidRPr="00A53E5D" w14:paraId="57F12F79" w14:textId="77777777" w:rsidTr="00EC5FFF">
        <w:tc>
          <w:tcPr>
            <w:tcW w:w="1838" w:type="dxa"/>
            <w:vMerge w:val="restart"/>
          </w:tcPr>
          <w:p w14:paraId="170F40E1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ด้านธรรมาภิบาล</w:t>
            </w:r>
          </w:p>
        </w:tc>
        <w:tc>
          <w:tcPr>
            <w:tcW w:w="4637" w:type="dxa"/>
          </w:tcPr>
          <w:p w14:paraId="3F38C43E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ประชุม</w:t>
            </w:r>
            <w:r>
              <w:rPr>
                <w:rFonts w:eastAsia="SimSun" w:hint="cs"/>
                <w:sz w:val="22"/>
                <w:szCs w:val="28"/>
                <w:cs/>
              </w:rPr>
              <w:t xml:space="preserve"> คกก.</w:t>
            </w:r>
            <w:r w:rsidRPr="00A53E5D">
              <w:rPr>
                <w:rFonts w:eastAsia="SimSun" w:hint="cs"/>
                <w:sz w:val="22"/>
                <w:szCs w:val="28"/>
                <w:cs/>
              </w:rPr>
              <w:t>บริหาร</w:t>
            </w:r>
            <w:r>
              <w:rPr>
                <w:rFonts w:eastAsia="SimSun" w:hint="cs"/>
                <w:sz w:val="22"/>
                <w:szCs w:val="28"/>
                <w:cs/>
              </w:rPr>
              <w:t xml:space="preserve"> สนอ.</w:t>
            </w:r>
          </w:p>
        </w:tc>
        <w:tc>
          <w:tcPr>
            <w:tcW w:w="990" w:type="dxa"/>
          </w:tcPr>
          <w:p w14:paraId="7FCD4374" w14:textId="77777777" w:rsidR="00EC5FFF" w:rsidRPr="003179B2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3179B2">
              <w:rPr>
                <w:rFonts w:eastAsia="SimSun" w:hint="cs"/>
                <w:sz w:val="22"/>
                <w:szCs w:val="28"/>
                <w:cs/>
              </w:rPr>
              <w:t>4 ไตรมาส</w:t>
            </w:r>
          </w:p>
        </w:tc>
        <w:tc>
          <w:tcPr>
            <w:tcW w:w="1551" w:type="dxa"/>
          </w:tcPr>
          <w:p w14:paraId="00A1BD8B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  <w:cs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ผอ.สนอ./ผอ.กอง</w:t>
            </w:r>
          </w:p>
        </w:tc>
      </w:tr>
      <w:tr w:rsidR="00EC5FFF" w:rsidRPr="00A53E5D" w14:paraId="3A79DC6B" w14:textId="77777777" w:rsidTr="00EC5FFF">
        <w:tc>
          <w:tcPr>
            <w:tcW w:w="1838" w:type="dxa"/>
            <w:vMerge/>
          </w:tcPr>
          <w:p w14:paraId="5AB714B7" w14:textId="77777777" w:rsidR="00EC5FFF" w:rsidRPr="00A53E5D" w:rsidRDefault="00EC5FFF" w:rsidP="00EC5FFF">
            <w:pPr>
              <w:rPr>
                <w:rFonts w:eastAsia="SimSun"/>
                <w:b/>
                <w:bCs/>
                <w:sz w:val="22"/>
                <w:szCs w:val="28"/>
              </w:rPr>
            </w:pPr>
          </w:p>
        </w:tc>
        <w:tc>
          <w:tcPr>
            <w:tcW w:w="4637" w:type="dxa"/>
          </w:tcPr>
          <w:p w14:paraId="3CA29B07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การอบรมหลักสูตรผู้บริหารระดับต้น ระดับกลาง ระดับสูง</w:t>
            </w:r>
          </w:p>
        </w:tc>
        <w:tc>
          <w:tcPr>
            <w:tcW w:w="990" w:type="dxa"/>
          </w:tcPr>
          <w:p w14:paraId="4522409F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1 ครั้ง/ปี</w:t>
            </w:r>
          </w:p>
        </w:tc>
        <w:tc>
          <w:tcPr>
            <w:tcW w:w="1551" w:type="dxa"/>
          </w:tcPr>
          <w:p w14:paraId="4E15EEE0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ก</w:t>
            </w:r>
            <w:r w:rsidRPr="00A53E5D">
              <w:rPr>
                <w:rFonts w:eastAsia="SimSun" w:hint="cs"/>
                <w:sz w:val="22"/>
                <w:szCs w:val="28"/>
                <w:cs/>
              </w:rPr>
              <w:t>บค.</w:t>
            </w:r>
          </w:p>
        </w:tc>
      </w:tr>
      <w:tr w:rsidR="00EC5FFF" w:rsidRPr="00A53E5D" w14:paraId="60AD88CD" w14:textId="77777777" w:rsidTr="00EC5FFF">
        <w:tc>
          <w:tcPr>
            <w:tcW w:w="1838" w:type="dxa"/>
            <w:vMerge w:val="restart"/>
          </w:tcPr>
          <w:p w14:paraId="7009D4ED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ด้านจรรยาบรรณ</w:t>
            </w:r>
          </w:p>
        </w:tc>
        <w:tc>
          <w:tcPr>
            <w:tcW w:w="4637" w:type="dxa"/>
          </w:tcPr>
          <w:p w14:paraId="443A830E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การอบรมปฐมนิเทศบุคลากรบรรจุใหม่</w:t>
            </w:r>
          </w:p>
        </w:tc>
        <w:tc>
          <w:tcPr>
            <w:tcW w:w="990" w:type="dxa"/>
          </w:tcPr>
          <w:p w14:paraId="13C28CC6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1 ครั้ง/ปี</w:t>
            </w:r>
          </w:p>
        </w:tc>
        <w:tc>
          <w:tcPr>
            <w:tcW w:w="1551" w:type="dxa"/>
          </w:tcPr>
          <w:p w14:paraId="299F55DB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กบค.</w:t>
            </w:r>
          </w:p>
        </w:tc>
      </w:tr>
      <w:tr w:rsidR="00EC5FFF" w:rsidRPr="00A53E5D" w14:paraId="7F9295AF" w14:textId="77777777" w:rsidTr="00EC5FFF">
        <w:tc>
          <w:tcPr>
            <w:tcW w:w="1838" w:type="dxa"/>
            <w:vMerge/>
            <w:tcBorders>
              <w:bottom w:val="single" w:sz="4" w:space="0" w:color="auto"/>
            </w:tcBorders>
          </w:tcPr>
          <w:p w14:paraId="7C65FCEE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</w:p>
        </w:tc>
        <w:tc>
          <w:tcPr>
            <w:tcW w:w="4637" w:type="dxa"/>
            <w:tcBorders>
              <w:bottom w:val="single" w:sz="4" w:space="0" w:color="auto"/>
            </w:tcBorders>
          </w:tcPr>
          <w:p w14:paraId="6FA53C35" w14:textId="3BA3FF4B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 xml:space="preserve">การอบรมคุณธรรม </w:t>
            </w:r>
            <w:r w:rsidR="001234BA">
              <w:rPr>
                <w:rFonts w:eastAsia="SimSun" w:hint="cs"/>
                <w:sz w:val="22"/>
                <w:szCs w:val="28"/>
                <w:cs/>
              </w:rPr>
              <w:t>และมาตรฐาน</w:t>
            </w:r>
            <w:r w:rsidRPr="00A53E5D">
              <w:rPr>
                <w:rFonts w:eastAsia="SimSun" w:hint="cs"/>
                <w:sz w:val="22"/>
                <w:szCs w:val="28"/>
                <w:cs/>
              </w:rPr>
              <w:t>จริยธรรม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31039FF0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1 ครั้ง/ปี</w:t>
            </w: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14:paraId="731B7634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กบค.</w:t>
            </w:r>
          </w:p>
        </w:tc>
      </w:tr>
      <w:tr w:rsidR="00EC5FFF" w:rsidRPr="00A53E5D" w14:paraId="44A37AF4" w14:textId="77777777" w:rsidTr="00EC5FFF">
        <w:tc>
          <w:tcPr>
            <w:tcW w:w="1838" w:type="dxa"/>
            <w:vMerge w:val="restart"/>
            <w:tcBorders>
              <w:bottom w:val="single" w:sz="4" w:space="0" w:color="auto"/>
            </w:tcBorders>
          </w:tcPr>
          <w:p w14:paraId="358550E3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ด้านกฎระเบียบ</w:t>
            </w:r>
          </w:p>
        </w:tc>
        <w:tc>
          <w:tcPr>
            <w:tcW w:w="4637" w:type="dxa"/>
            <w:tcBorders>
              <w:bottom w:val="single" w:sz="4" w:space="0" w:color="auto"/>
            </w:tcBorders>
          </w:tcPr>
          <w:p w14:paraId="567CE71C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การอบรมเรื่องการเงิน บัญชีและพัสดุ โดยเชิญเจ้าหน้าที่จากกรมบัญชีกลาง หรือผู้เชี่ยวชาญมาอบรมให้ความรู้เรื่องการเบิกจ่าย การจัดซื้อจัดจ้างและพัสดุ หรือส่งบุคลากรเข้าอบรมเรื่องที่เกี่ยวข้อง ได้แก่ โครงการเพิ่มประสิทธิภาพด้านการคลังและพัสดุ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0BB046D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1 ครั้ง/ปี</w:t>
            </w: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14:paraId="71A5889C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งานคลัง</w:t>
            </w:r>
          </w:p>
          <w:p w14:paraId="7676BFA8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งานพัสดุ</w:t>
            </w:r>
          </w:p>
        </w:tc>
      </w:tr>
      <w:tr w:rsidR="00EC5FFF" w:rsidRPr="00A53E5D" w14:paraId="2FD33EE9" w14:textId="77777777" w:rsidTr="00EC5FFF">
        <w:tc>
          <w:tcPr>
            <w:tcW w:w="1838" w:type="dxa"/>
            <w:vMerge/>
            <w:tcBorders>
              <w:top w:val="single" w:sz="4" w:space="0" w:color="auto"/>
              <w:bottom w:val="nil"/>
            </w:tcBorders>
          </w:tcPr>
          <w:p w14:paraId="4EB0C446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</w:p>
        </w:tc>
        <w:tc>
          <w:tcPr>
            <w:tcW w:w="4637" w:type="dxa"/>
            <w:tcBorders>
              <w:top w:val="single" w:sz="4" w:space="0" w:color="auto"/>
            </w:tcBorders>
          </w:tcPr>
          <w:p w14:paraId="6E667EE7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โครงการอบรมสัมมนาทบทวนความรู้ ความเข้าใจเกี่ยวกับระเบียบการเบิกจ่ายค่าใช้จ่ายต่าง ๆ สำหรับส่วนราชการ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6D1F5D13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1 ครั้ง/ปี</w:t>
            </w:r>
          </w:p>
        </w:tc>
        <w:tc>
          <w:tcPr>
            <w:tcW w:w="1551" w:type="dxa"/>
            <w:tcBorders>
              <w:top w:val="single" w:sz="4" w:space="0" w:color="auto"/>
            </w:tcBorders>
          </w:tcPr>
          <w:p w14:paraId="6742972A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งานคลัง</w:t>
            </w:r>
          </w:p>
          <w:p w14:paraId="00AE0A71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งานพัสดุ</w:t>
            </w:r>
          </w:p>
        </w:tc>
      </w:tr>
      <w:tr w:rsidR="00EC5FFF" w:rsidRPr="00A53E5D" w14:paraId="60773C12" w14:textId="77777777" w:rsidTr="00EC5FFF">
        <w:tc>
          <w:tcPr>
            <w:tcW w:w="1838" w:type="dxa"/>
            <w:vMerge/>
            <w:tcBorders>
              <w:top w:val="nil"/>
              <w:bottom w:val="nil"/>
            </w:tcBorders>
          </w:tcPr>
          <w:p w14:paraId="56212A6A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</w:p>
        </w:tc>
        <w:tc>
          <w:tcPr>
            <w:tcW w:w="4637" w:type="dxa"/>
          </w:tcPr>
          <w:p w14:paraId="51650B92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โครงการพัฒนาศักยภาพบุคลากร มร.อด. ด้านกฎหมาย เรื่องกฎหมายการบริหารมหาวิทยาลัยราชภัฏอุดรธานี</w:t>
            </w:r>
          </w:p>
        </w:tc>
        <w:tc>
          <w:tcPr>
            <w:tcW w:w="990" w:type="dxa"/>
          </w:tcPr>
          <w:p w14:paraId="2C79C738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1 ครั้ง/ปี</w:t>
            </w:r>
          </w:p>
        </w:tc>
        <w:tc>
          <w:tcPr>
            <w:tcW w:w="1551" w:type="dxa"/>
          </w:tcPr>
          <w:p w14:paraId="56DC6764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>
              <w:rPr>
                <w:rFonts w:eastAsia="SimSun" w:hint="cs"/>
                <w:sz w:val="22"/>
                <w:szCs w:val="28"/>
                <w:cs/>
              </w:rPr>
              <w:t>ก</w:t>
            </w:r>
            <w:r w:rsidRPr="00A53E5D">
              <w:rPr>
                <w:rFonts w:eastAsia="SimSun" w:hint="cs"/>
                <w:sz w:val="22"/>
                <w:szCs w:val="28"/>
                <w:cs/>
              </w:rPr>
              <w:t>บค.</w:t>
            </w:r>
          </w:p>
        </w:tc>
      </w:tr>
      <w:tr w:rsidR="00EC5FFF" w:rsidRPr="00A53E5D" w14:paraId="6A3F4AF0" w14:textId="77777777" w:rsidTr="00EC5FFF">
        <w:tc>
          <w:tcPr>
            <w:tcW w:w="1838" w:type="dxa"/>
            <w:vMerge/>
            <w:tcBorders>
              <w:top w:val="nil"/>
              <w:bottom w:val="nil"/>
            </w:tcBorders>
          </w:tcPr>
          <w:p w14:paraId="59486916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</w:p>
        </w:tc>
        <w:tc>
          <w:tcPr>
            <w:tcW w:w="4637" w:type="dxa"/>
          </w:tcPr>
          <w:p w14:paraId="49F45612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  <w:cs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 xml:space="preserve">โครงการอบรมเชิงปฏิบัติการหลักสูตร “การเพิ่มประสิทธิภาพการเบิกจ่ายเงินภาครัฐ </w:t>
            </w:r>
            <w:r w:rsidRPr="00A53E5D">
              <w:rPr>
                <w:rFonts w:eastAsia="SimSun"/>
                <w:sz w:val="22"/>
                <w:szCs w:val="22"/>
                <w:cs/>
              </w:rPr>
              <w:t>:</w:t>
            </w:r>
            <w:r w:rsidRPr="00A53E5D">
              <w:rPr>
                <w:rFonts w:eastAsia="SimSun" w:hint="cs"/>
                <w:sz w:val="22"/>
                <w:szCs w:val="28"/>
                <w:cs/>
              </w:rPr>
              <w:t xml:space="preserve"> และการแก้ไขประเด็นปัญหาที่ถูกต้อง”</w:t>
            </w:r>
          </w:p>
        </w:tc>
        <w:tc>
          <w:tcPr>
            <w:tcW w:w="990" w:type="dxa"/>
          </w:tcPr>
          <w:p w14:paraId="3D96CBA7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1 ครั้ง/ปี</w:t>
            </w:r>
          </w:p>
        </w:tc>
        <w:tc>
          <w:tcPr>
            <w:tcW w:w="1551" w:type="dxa"/>
          </w:tcPr>
          <w:p w14:paraId="5D0F9AB6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งานคลัง</w:t>
            </w:r>
          </w:p>
          <w:p w14:paraId="3AAF182D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งานพัสดุ</w:t>
            </w:r>
          </w:p>
        </w:tc>
      </w:tr>
      <w:tr w:rsidR="00EC5FFF" w:rsidRPr="00A53E5D" w14:paraId="3E6C521F" w14:textId="77777777" w:rsidTr="00EC5FFF">
        <w:tc>
          <w:tcPr>
            <w:tcW w:w="1838" w:type="dxa"/>
            <w:vMerge/>
            <w:tcBorders>
              <w:top w:val="nil"/>
              <w:bottom w:val="nil"/>
            </w:tcBorders>
          </w:tcPr>
          <w:p w14:paraId="192ADC2A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</w:p>
        </w:tc>
        <w:tc>
          <w:tcPr>
            <w:tcW w:w="4637" w:type="dxa"/>
          </w:tcPr>
          <w:p w14:paraId="1C4CFE38" w14:textId="77777777" w:rsidR="00EC5FFF" w:rsidRPr="00A53E5D" w:rsidRDefault="00EC5FFF" w:rsidP="00EC5FFF">
            <w:pPr>
              <w:rPr>
                <w:rFonts w:eastAsia="SimSun"/>
                <w:color w:val="000000"/>
                <w:sz w:val="22"/>
                <w:szCs w:val="28"/>
              </w:rPr>
            </w:pPr>
            <w:r w:rsidRPr="00A53E5D">
              <w:rPr>
                <w:rFonts w:eastAsia="SimSun" w:hint="cs"/>
                <w:color w:val="000000"/>
                <w:sz w:val="22"/>
                <w:szCs w:val="28"/>
                <w:cs/>
              </w:rPr>
              <w:t>การอบรมหลักสูตร กฎหมายและระเบียบสำหรับงานการคลัง</w:t>
            </w:r>
          </w:p>
        </w:tc>
        <w:tc>
          <w:tcPr>
            <w:tcW w:w="990" w:type="dxa"/>
          </w:tcPr>
          <w:p w14:paraId="50C15E58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1 ครั้ง/ปี</w:t>
            </w:r>
          </w:p>
        </w:tc>
        <w:tc>
          <w:tcPr>
            <w:tcW w:w="1551" w:type="dxa"/>
          </w:tcPr>
          <w:p w14:paraId="254D320F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งานคลัง</w:t>
            </w:r>
          </w:p>
          <w:p w14:paraId="1D8625FE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งานพัสดุ</w:t>
            </w:r>
          </w:p>
        </w:tc>
      </w:tr>
      <w:tr w:rsidR="00EC5FFF" w:rsidRPr="00A53E5D" w14:paraId="0EC66B8C" w14:textId="77777777" w:rsidTr="00EC5FFF">
        <w:tc>
          <w:tcPr>
            <w:tcW w:w="1838" w:type="dxa"/>
            <w:vMerge/>
            <w:tcBorders>
              <w:top w:val="nil"/>
              <w:bottom w:val="nil"/>
            </w:tcBorders>
          </w:tcPr>
          <w:p w14:paraId="5C9748BA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</w:p>
        </w:tc>
        <w:tc>
          <w:tcPr>
            <w:tcW w:w="4637" w:type="dxa"/>
          </w:tcPr>
          <w:p w14:paraId="32CDDCC4" w14:textId="77777777" w:rsidR="00EC5FFF" w:rsidRPr="00A53E5D" w:rsidRDefault="00EC5FFF" w:rsidP="00EC5FFF">
            <w:pPr>
              <w:rPr>
                <w:rFonts w:eastAsia="SimSun"/>
                <w:color w:val="000000"/>
                <w:sz w:val="22"/>
                <w:szCs w:val="28"/>
              </w:rPr>
            </w:pPr>
            <w:r w:rsidRPr="00A53E5D">
              <w:rPr>
                <w:rFonts w:eastAsia="SimSun" w:hint="cs"/>
                <w:color w:val="000000"/>
                <w:sz w:val="22"/>
                <w:szCs w:val="28"/>
                <w:cs/>
              </w:rPr>
              <w:t xml:space="preserve">อบรมให้ความรู้เรื่องการใช้ระบบ </w:t>
            </w:r>
            <w:r w:rsidRPr="000A3BDC">
              <w:rPr>
                <w:rFonts w:eastAsia="SimSun"/>
                <w:color w:val="000000"/>
                <w:sz w:val="28"/>
                <w:szCs w:val="28"/>
              </w:rPr>
              <w:t>GFMIS</w:t>
            </w:r>
            <w:r w:rsidRPr="000A3BDC">
              <w:rPr>
                <w:rFonts w:eastAsia="SimSun"/>
                <w:color w:val="000000"/>
                <w:sz w:val="28"/>
                <w:szCs w:val="28"/>
                <w:cs/>
              </w:rPr>
              <w:t>/</w:t>
            </w:r>
            <w:r w:rsidRPr="000A3BDC">
              <w:rPr>
                <w:rFonts w:eastAsia="SimSun"/>
                <w:color w:val="000000"/>
                <w:sz w:val="28"/>
                <w:szCs w:val="28"/>
              </w:rPr>
              <w:t>e</w:t>
            </w:r>
            <w:r w:rsidRPr="000A3BDC">
              <w:rPr>
                <w:rFonts w:eastAsia="SimSun"/>
                <w:color w:val="000000"/>
                <w:sz w:val="28"/>
                <w:szCs w:val="28"/>
                <w:cs/>
              </w:rPr>
              <w:t>-</w:t>
            </w:r>
            <w:r w:rsidRPr="000A3BDC">
              <w:rPr>
                <w:rFonts w:eastAsia="SimSun"/>
                <w:color w:val="000000"/>
                <w:sz w:val="28"/>
                <w:szCs w:val="28"/>
              </w:rPr>
              <w:t>GP</w:t>
            </w:r>
          </w:p>
        </w:tc>
        <w:tc>
          <w:tcPr>
            <w:tcW w:w="990" w:type="dxa"/>
          </w:tcPr>
          <w:p w14:paraId="1E9B12D6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1 ครั้ง/ปี</w:t>
            </w:r>
          </w:p>
        </w:tc>
        <w:tc>
          <w:tcPr>
            <w:tcW w:w="1551" w:type="dxa"/>
          </w:tcPr>
          <w:p w14:paraId="3E2E6818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งานคลัง</w:t>
            </w:r>
          </w:p>
          <w:p w14:paraId="155C3E15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งานพัสดุ</w:t>
            </w:r>
          </w:p>
        </w:tc>
      </w:tr>
      <w:tr w:rsidR="00EC5FFF" w:rsidRPr="00A53E5D" w14:paraId="0A402BBB" w14:textId="77777777" w:rsidTr="00EC5FFF">
        <w:tc>
          <w:tcPr>
            <w:tcW w:w="1838" w:type="dxa"/>
            <w:vMerge/>
            <w:tcBorders>
              <w:top w:val="nil"/>
              <w:bottom w:val="nil"/>
            </w:tcBorders>
          </w:tcPr>
          <w:p w14:paraId="6D188B03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</w:p>
        </w:tc>
        <w:tc>
          <w:tcPr>
            <w:tcW w:w="4637" w:type="dxa"/>
          </w:tcPr>
          <w:p w14:paraId="6199D1EC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การปฏิบัติตาม พรบ.การจัดซื้อจัดจ้างและการบริหารพัสดุภาครัฐ พ.ศ. 2560/ ระเบียบกระทรวงการคลังฯ</w:t>
            </w:r>
          </w:p>
        </w:tc>
        <w:tc>
          <w:tcPr>
            <w:tcW w:w="990" w:type="dxa"/>
          </w:tcPr>
          <w:p w14:paraId="651730DC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 w:hint="cs"/>
                <w:sz w:val="22"/>
                <w:szCs w:val="28"/>
                <w:cs/>
              </w:rPr>
              <w:t>ต่อเนื่อง</w:t>
            </w:r>
          </w:p>
        </w:tc>
        <w:tc>
          <w:tcPr>
            <w:tcW w:w="1551" w:type="dxa"/>
          </w:tcPr>
          <w:p w14:paraId="45BA57DD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งานคลัง</w:t>
            </w:r>
          </w:p>
          <w:p w14:paraId="18C9A15D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  <w:r w:rsidRPr="00A53E5D">
              <w:rPr>
                <w:rFonts w:eastAsia="SimSun"/>
                <w:sz w:val="22"/>
                <w:szCs w:val="28"/>
                <w:cs/>
              </w:rPr>
              <w:t>งานพัสดุ</w:t>
            </w:r>
          </w:p>
        </w:tc>
      </w:tr>
      <w:tr w:rsidR="00EC5FFF" w:rsidRPr="00A53E5D" w14:paraId="28131AB9" w14:textId="77777777" w:rsidTr="00EC5FFF">
        <w:tc>
          <w:tcPr>
            <w:tcW w:w="1838" w:type="dxa"/>
            <w:tcBorders>
              <w:top w:val="nil"/>
            </w:tcBorders>
          </w:tcPr>
          <w:p w14:paraId="5ADA4839" w14:textId="77777777" w:rsidR="00EC5FFF" w:rsidRPr="00A53E5D" w:rsidRDefault="00EC5FFF" w:rsidP="00EC5FFF">
            <w:pPr>
              <w:rPr>
                <w:rFonts w:eastAsia="SimSun"/>
                <w:sz w:val="22"/>
                <w:szCs w:val="28"/>
              </w:rPr>
            </w:pPr>
          </w:p>
        </w:tc>
        <w:tc>
          <w:tcPr>
            <w:tcW w:w="4637" w:type="dxa"/>
          </w:tcPr>
          <w:p w14:paraId="0311A1C1" w14:textId="77777777" w:rsidR="00EC5FFF" w:rsidRPr="00A53E5D" w:rsidRDefault="00EC5FFF" w:rsidP="00EC5FFF">
            <w:pPr>
              <w:rPr>
                <w:rFonts w:eastAsia="SimSun"/>
                <w:color w:val="000000"/>
                <w:sz w:val="22"/>
                <w:szCs w:val="28"/>
                <w:cs/>
              </w:rPr>
            </w:pPr>
            <w:r w:rsidRPr="00A53E5D">
              <w:rPr>
                <w:rFonts w:eastAsia="SimSun" w:hint="cs"/>
                <w:color w:val="000000"/>
                <w:sz w:val="22"/>
                <w:szCs w:val="28"/>
                <w:cs/>
              </w:rPr>
              <w:t>การประชุมการรับมอบนโยบายการจัดสรรงบประมาณรายจ่ายประจำปี</w:t>
            </w:r>
          </w:p>
        </w:tc>
        <w:tc>
          <w:tcPr>
            <w:tcW w:w="990" w:type="dxa"/>
          </w:tcPr>
          <w:p w14:paraId="567723EE" w14:textId="77777777" w:rsidR="00EC5FFF" w:rsidRPr="00A53E5D" w:rsidRDefault="00EC5FFF" w:rsidP="00EC5FFF">
            <w:pPr>
              <w:rPr>
                <w:rFonts w:eastAsia="SimSun"/>
                <w:color w:val="000000"/>
                <w:sz w:val="22"/>
                <w:szCs w:val="28"/>
                <w:cs/>
              </w:rPr>
            </w:pPr>
            <w:r w:rsidRPr="00A53E5D">
              <w:rPr>
                <w:rFonts w:eastAsia="SimSun"/>
                <w:color w:val="000000"/>
                <w:sz w:val="22"/>
                <w:szCs w:val="28"/>
                <w:cs/>
              </w:rPr>
              <w:t>1 ครั้ง/ปี</w:t>
            </w:r>
          </w:p>
        </w:tc>
        <w:tc>
          <w:tcPr>
            <w:tcW w:w="1551" w:type="dxa"/>
          </w:tcPr>
          <w:p w14:paraId="33AA51DB" w14:textId="77777777" w:rsidR="00EC5FFF" w:rsidRPr="00A53E5D" w:rsidRDefault="00EC5FFF" w:rsidP="00EC5FFF">
            <w:pPr>
              <w:rPr>
                <w:rFonts w:eastAsia="SimSun"/>
                <w:color w:val="000000"/>
                <w:sz w:val="22"/>
                <w:szCs w:val="28"/>
                <w:cs/>
              </w:rPr>
            </w:pPr>
            <w:r>
              <w:rPr>
                <w:rFonts w:eastAsia="SimSun" w:hint="cs"/>
                <w:color w:val="000000"/>
                <w:sz w:val="22"/>
                <w:szCs w:val="28"/>
                <w:cs/>
              </w:rPr>
              <w:t>กนผ.</w:t>
            </w:r>
          </w:p>
        </w:tc>
      </w:tr>
    </w:tbl>
    <w:p w14:paraId="2856D1DA" w14:textId="77777777" w:rsidR="00EC5FFF" w:rsidRPr="00A53E5D" w:rsidRDefault="00EC5FFF" w:rsidP="00EC5FFF">
      <w:pPr>
        <w:ind w:firstLine="851"/>
        <w:jc w:val="thaiDistribute"/>
        <w:rPr>
          <w:rFonts w:eastAsia="Calibri"/>
        </w:rPr>
      </w:pPr>
    </w:p>
    <w:p w14:paraId="25BD6F57" w14:textId="77777777" w:rsidR="00EC5FFF" w:rsidRDefault="00EC5FFF" w:rsidP="00EC5FFF">
      <w:pPr>
        <w:ind w:firstLine="851"/>
        <w:jc w:val="thaiDistribute"/>
        <w:rPr>
          <w:rFonts w:eastAsia="Calibri"/>
        </w:rPr>
      </w:pPr>
      <w:r w:rsidRPr="00A53E5D">
        <w:rPr>
          <w:rFonts w:eastAsia="Calibri" w:hint="cs"/>
          <w:cs/>
        </w:rPr>
        <w:t>นอกจากนี้ ผอ.สนอ.</w:t>
      </w:r>
      <w:r w:rsidRPr="00A53E5D">
        <w:rPr>
          <w:rFonts w:eastAsia="Calibri"/>
          <w:cs/>
        </w:rPr>
        <w:t xml:space="preserve">มีการดำเนินการเพื่อให้เกิดความสำเร็จทั้งในระยะสั้นและ ระยะยาว </w:t>
      </w:r>
      <w:r>
        <w:rPr>
          <w:rFonts w:eastAsia="Calibri" w:hint="cs"/>
          <w:cs/>
        </w:rPr>
        <w:t xml:space="preserve">           </w:t>
      </w:r>
      <w:r w:rsidRPr="00A53E5D">
        <w:rPr>
          <w:rFonts w:eastAsia="Calibri"/>
          <w:cs/>
        </w:rPr>
        <w:t>โดยบริหารงานอย่างมีประสิทธิภาพ กำหนดให้ผู้บริหารทุกระดับทราบถึงบทบาทและพฤติกรรมที่จำเป็นที่</w:t>
      </w:r>
      <w:r>
        <w:rPr>
          <w:rFonts w:eastAsia="Calibri"/>
          <w:cs/>
        </w:rPr>
        <w:t xml:space="preserve">    </w:t>
      </w:r>
      <w:r w:rsidRPr="00A53E5D">
        <w:rPr>
          <w:rFonts w:eastAsia="Calibri"/>
          <w:cs/>
        </w:rPr>
        <w:t xml:space="preserve">พึงปฏิบัติ และได้ดำเนินการด้านต่างๆ </w:t>
      </w:r>
      <w:r>
        <w:rPr>
          <w:rFonts w:eastAsia="Calibri" w:hint="cs"/>
          <w:cs/>
        </w:rPr>
        <w:t>ตาม</w:t>
      </w:r>
      <w:r w:rsidRPr="00A53E5D">
        <w:rPr>
          <w:rFonts w:eastAsia="Calibri" w:hint="cs"/>
          <w:cs/>
        </w:rPr>
        <w:t>ตารางที่</w:t>
      </w:r>
      <w:r w:rsidRPr="00A53E5D">
        <w:rPr>
          <w:rFonts w:eastAsia="Calibri"/>
          <w:cs/>
        </w:rPr>
        <w:t xml:space="preserve"> </w:t>
      </w:r>
      <w:r w:rsidRPr="00A53E5D">
        <w:rPr>
          <w:rFonts w:eastAsia="Calibri"/>
        </w:rPr>
        <w:t>1</w:t>
      </w:r>
      <w:r w:rsidRPr="00A53E5D">
        <w:rPr>
          <w:rFonts w:eastAsia="Calibri"/>
          <w:cs/>
        </w:rPr>
        <w:t>.</w:t>
      </w:r>
      <w:r w:rsidRPr="00A53E5D">
        <w:rPr>
          <w:rFonts w:eastAsia="Calibri"/>
        </w:rPr>
        <w:t>1</w:t>
      </w:r>
      <w:r>
        <w:rPr>
          <w:rFonts w:eastAsia="Calibri"/>
          <w:cs/>
        </w:rPr>
        <w:t>-</w:t>
      </w:r>
      <w:r>
        <w:rPr>
          <w:rFonts w:eastAsia="Calibri"/>
        </w:rPr>
        <w:t>4</w:t>
      </w:r>
    </w:p>
    <w:p w14:paraId="584620C4" w14:textId="77777777" w:rsidR="003179B2" w:rsidRPr="00FB4C72" w:rsidRDefault="003179B2" w:rsidP="00EC5FFF">
      <w:pPr>
        <w:ind w:firstLine="851"/>
        <w:jc w:val="thaiDistribute"/>
        <w:rPr>
          <w:rFonts w:eastAsia="Calibri"/>
        </w:rPr>
      </w:pPr>
    </w:p>
    <w:p w14:paraId="6F651998" w14:textId="7F71DF2F" w:rsidR="00EC5FFF" w:rsidRPr="00A53E5D" w:rsidRDefault="00EC5FFF" w:rsidP="00EC5FFF">
      <w:pPr>
        <w:pStyle w:val="aff2"/>
        <w:rPr>
          <w:rFonts w:eastAsia="Calibri"/>
          <w:color w:val="000000"/>
        </w:rPr>
      </w:pPr>
      <w:r w:rsidRPr="005C5D55">
        <w:rPr>
          <w:rFonts w:eastAsia="Calibri"/>
          <w:b w:val="0"/>
          <w:bCs/>
          <w:color w:val="FFFFFF" w:themeColor="background1"/>
          <w:cs/>
        </w:rPr>
        <w:fldChar w:fldCharType="begin"/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 w:hint="cs"/>
          <w:b w:val="0"/>
          <w:bCs/>
          <w:color w:val="FFFFFF" w:themeColor="background1"/>
        </w:rPr>
        <w:instrText xml:space="preserve">SEQ 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ตารางที่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\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*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ARABIC</w:instrText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16</w: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A53E5D">
        <w:rPr>
          <w:rFonts w:eastAsia="Calibri" w:hint="cs"/>
          <w:b w:val="0"/>
          <w:bCs/>
          <w:color w:val="000000"/>
          <w:cs/>
        </w:rPr>
        <w:t>ตาราง</w:t>
      </w:r>
      <w:r w:rsidRPr="00A53E5D">
        <w:rPr>
          <w:rFonts w:eastAsia="Calibri"/>
          <w:b w:val="0"/>
          <w:bCs/>
          <w:color w:val="000000"/>
          <w:cs/>
        </w:rPr>
        <w:t xml:space="preserve">ที่ </w:t>
      </w:r>
      <w:r w:rsidRPr="00057E4D">
        <w:rPr>
          <w:rFonts w:eastAsia="Calibri"/>
          <w:color w:val="000000"/>
        </w:rPr>
        <w:t>1</w:t>
      </w:r>
      <w:r w:rsidRPr="00057E4D">
        <w:rPr>
          <w:rFonts w:eastAsia="Calibri"/>
          <w:color w:val="000000"/>
          <w:cs/>
        </w:rPr>
        <w:t>.</w:t>
      </w:r>
      <w:r w:rsidRPr="00057E4D">
        <w:rPr>
          <w:rFonts w:eastAsia="Calibri"/>
          <w:color w:val="000000"/>
        </w:rPr>
        <w:t>1</w:t>
      </w:r>
      <w:r w:rsidRPr="00057E4D">
        <w:rPr>
          <w:rFonts w:eastAsia="Calibri"/>
          <w:bCs/>
          <w:color w:val="000000"/>
          <w:cs/>
        </w:rPr>
        <w:t>-</w:t>
      </w:r>
      <w:r w:rsidRPr="00057E4D">
        <w:rPr>
          <w:rFonts w:eastAsia="Calibri"/>
          <w:color w:val="000000"/>
        </w:rPr>
        <w:t>4</w:t>
      </w:r>
      <w:r>
        <w:rPr>
          <w:rFonts w:eastAsia="Calibri"/>
          <w:b w:val="0"/>
          <w:bCs/>
          <w:color w:val="000000"/>
          <w:cs/>
        </w:rPr>
        <w:t xml:space="preserve"> </w:t>
      </w:r>
      <w:r w:rsidRPr="00A53E5D">
        <w:rPr>
          <w:rFonts w:eastAsia="Calibri"/>
          <w:color w:val="000000"/>
          <w:cs/>
        </w:rPr>
        <w:t>การสร้างสภาพแวดล้อมเพื่อให้การบรรลุพันธกิจ</w:t>
      </w:r>
    </w:p>
    <w:tbl>
      <w:tblPr>
        <w:tblStyle w:val="120"/>
        <w:tblW w:w="9242" w:type="dxa"/>
        <w:tblLayout w:type="fixed"/>
        <w:tblLook w:val="04A0" w:firstRow="1" w:lastRow="0" w:firstColumn="1" w:lastColumn="0" w:noHBand="0" w:noVBand="1"/>
      </w:tblPr>
      <w:tblGrid>
        <w:gridCol w:w="1838"/>
        <w:gridCol w:w="7404"/>
      </w:tblGrid>
      <w:tr w:rsidR="00EC5FFF" w:rsidRPr="00A53E5D" w14:paraId="57E49DA2" w14:textId="77777777" w:rsidTr="00EC5FFF">
        <w:trPr>
          <w:tblHeader/>
        </w:trPr>
        <w:tc>
          <w:tcPr>
            <w:tcW w:w="1838" w:type="dxa"/>
          </w:tcPr>
          <w:p w14:paraId="1493D6E1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8"/>
                <w:szCs w:val="28"/>
                <w:cs/>
              </w:rPr>
              <w:t>การสร้างความยั่งยืน</w:t>
            </w:r>
          </w:p>
        </w:tc>
        <w:tc>
          <w:tcPr>
            <w:tcW w:w="7404" w:type="dxa"/>
          </w:tcPr>
          <w:p w14:paraId="06A7368E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8"/>
                <w:szCs w:val="28"/>
                <w:cs/>
              </w:rPr>
              <w:t>วิธีการ/กิจกรรม/โครงการ</w:t>
            </w:r>
          </w:p>
        </w:tc>
      </w:tr>
      <w:tr w:rsidR="00EC5FFF" w:rsidRPr="00A53E5D" w14:paraId="75A35A1B" w14:textId="77777777" w:rsidTr="00EC5FFF">
        <w:tc>
          <w:tcPr>
            <w:tcW w:w="1838" w:type="dxa"/>
          </w:tcPr>
          <w:p w14:paraId="78802498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การสร้างสภาพแวดล้อมเพื่อให้บรรลุพันธกิจ</w:t>
            </w:r>
          </w:p>
        </w:tc>
        <w:tc>
          <w:tcPr>
            <w:tcW w:w="7404" w:type="dxa"/>
          </w:tcPr>
          <w:p w14:paraId="6708C5C4" w14:textId="77777777" w:rsidR="00EC5FFF" w:rsidRPr="006F1FCC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ผู้บริหารวางแผนการขับเคลื่อนยุทธศาสตร์ของ</w:t>
            </w:r>
            <w:r>
              <w:rPr>
                <w:rFonts w:eastAsia="Times New Roman"/>
                <w:sz w:val="28"/>
                <w:szCs w:val="28"/>
                <w:cs/>
              </w:rPr>
              <w:t xml:space="preserve"> </w:t>
            </w:r>
            <w:r>
              <w:rPr>
                <w:rFonts w:eastAsia="Times New Roman" w:hint="cs"/>
                <w:sz w:val="28"/>
                <w:szCs w:val="28"/>
                <w:cs/>
              </w:rPr>
              <w:t>สนอ.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>ทั้งระยะสั้นและระยะยาว</w:t>
            </w:r>
            <w:r w:rsidRPr="00A53E5D">
              <w:rPr>
                <w:rFonts w:eastAsia="Times New Roman"/>
                <w:sz w:val="28"/>
                <w:szCs w:val="28"/>
                <w:cs/>
              </w:rPr>
              <w:t xml:space="preserve"> 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>จัดทำแผนยุทธศาสตร์ที่มีความสอดคล้องกับความท้าทาย ความได้เปรียบและโอกาสเชิงกลยุทธ์ พร้อมกำหนดตัวชี้วัดเพื่อให้สามารถวัดความสำเร็จและบรรลุพันธกิจ และถ่ายทอดการปฏิบัติ โดยการประชุม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คกก.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>บริหาร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</w:t>
            </w:r>
            <w:r w:rsidRPr="006F1FCC">
              <w:rPr>
                <w:rFonts w:eastAsia="Times New Roman" w:hint="cs"/>
                <w:sz w:val="28"/>
                <w:szCs w:val="28"/>
                <w:cs/>
              </w:rPr>
              <w:t>สนอ. ทุกไตรมาส และกิจกรรมการประชุมปรับปรุงแผนยุทธศาสตร์ ประจำปีงบประมาณ</w:t>
            </w:r>
            <w:r w:rsidRPr="006F1FCC">
              <w:rPr>
                <w:rFonts w:eastAsia="Times New Roman"/>
                <w:sz w:val="28"/>
                <w:szCs w:val="28"/>
                <w:cs/>
              </w:rPr>
              <w:t xml:space="preserve"> </w:t>
            </w:r>
            <w:r w:rsidRPr="006F1FCC">
              <w:rPr>
                <w:rFonts w:eastAsia="Times New Roman" w:hint="cs"/>
                <w:sz w:val="28"/>
                <w:szCs w:val="28"/>
                <w:cs/>
              </w:rPr>
              <w:t xml:space="preserve">พ.ศ. </w:t>
            </w:r>
            <w:r w:rsidRPr="006F1FCC">
              <w:rPr>
                <w:rFonts w:eastAsia="Times New Roman"/>
                <w:sz w:val="28"/>
                <w:szCs w:val="28"/>
              </w:rPr>
              <w:t>256</w:t>
            </w:r>
            <w:r w:rsidRPr="006F1FCC">
              <w:rPr>
                <w:rFonts w:eastAsia="Times New Roman" w:hint="cs"/>
                <w:sz w:val="28"/>
                <w:szCs w:val="28"/>
                <w:cs/>
              </w:rPr>
              <w:t>5</w:t>
            </w:r>
          </w:p>
          <w:p w14:paraId="5697D548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การแต่งตั้ง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คกก.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>กำกับตัวชี้วัด/ผู้รับผิดชอบตัวชี้วัด และจัดทำคำรับรองการปฏิบัติราชการ ระหว่าง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ผอ.สนอ.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>กับผู้รับผิดชอบตัวชี้วัด เช่น กิจกรรมการลงนามรับรองการปฏิบัติราชการ</w:t>
            </w:r>
          </w:p>
          <w:p w14:paraId="19DE0646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lastRenderedPageBreak/>
              <w:t>การกระจายอำนาจในการตัดสินใจให้หัวหน้างานกำกับ ติดตาม ประเมินผลและรับผิดชอบในส่วนที่เกี่ยวข้อง ได้แก่ การแต่งตั้ง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คกก.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 xml:space="preserve">ทบทวนและประเมินผลการดำเนินงานตามแผนยุทธศาสตร์ </w:t>
            </w:r>
            <w:r w:rsidRPr="00A53E5D">
              <w:rPr>
                <w:rFonts w:eastAsia="Times New Roman" w:hint="cs"/>
                <w:color w:val="000000"/>
                <w:sz w:val="28"/>
                <w:szCs w:val="28"/>
                <w:cs/>
              </w:rPr>
              <w:t>ประจำปีงบประมาณ</w:t>
            </w:r>
            <w:r w:rsidRPr="00A53E5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6F1FCC">
              <w:rPr>
                <w:rFonts w:eastAsia="Times New Roman" w:hint="cs"/>
                <w:sz w:val="28"/>
                <w:szCs w:val="28"/>
                <w:cs/>
              </w:rPr>
              <w:t xml:space="preserve">พ.ศ. </w:t>
            </w:r>
            <w:r w:rsidRPr="006F1FCC">
              <w:rPr>
                <w:rFonts w:eastAsia="Times New Roman"/>
                <w:sz w:val="28"/>
                <w:szCs w:val="28"/>
              </w:rPr>
              <w:t>256</w:t>
            </w:r>
            <w:r w:rsidRPr="006F1FCC">
              <w:rPr>
                <w:rFonts w:eastAsia="Times New Roman" w:hint="cs"/>
                <w:sz w:val="28"/>
                <w:szCs w:val="28"/>
                <w:cs/>
              </w:rPr>
              <w:t>5</w:t>
            </w:r>
          </w:p>
        </w:tc>
      </w:tr>
      <w:tr w:rsidR="00EC5FFF" w:rsidRPr="00A53E5D" w14:paraId="4F3BC304" w14:textId="77777777" w:rsidTr="00EC5FFF">
        <w:tc>
          <w:tcPr>
            <w:tcW w:w="1838" w:type="dxa"/>
          </w:tcPr>
          <w:p w14:paraId="16C4C43C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lastRenderedPageBreak/>
              <w:t>การปรับปรุงผลการดำเนินงาน</w:t>
            </w:r>
          </w:p>
        </w:tc>
        <w:tc>
          <w:tcPr>
            <w:tcW w:w="7404" w:type="dxa"/>
          </w:tcPr>
          <w:p w14:paraId="15A8E008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จัดทำแบบติดตามรายงานผลการดำเนินงานรายไตรมาส เพื่อนำข้อมูลเสนอต่อ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คกก.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>บริหาร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สนอ.</w:t>
            </w:r>
          </w:p>
          <w:p w14:paraId="0AA74928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การประเมินคุณภาพการศึกษาภายใน ระดับสำนัก เพื่อรายงานผลการดำเนินงานตามตัวชี้วัดแผนยุทธศาสตร์ มิติด้านประสิทธิผลทุกปีการศึกษา</w:t>
            </w:r>
          </w:p>
          <w:p w14:paraId="4EAE4A7D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 xml:space="preserve">การจัดทำแผนพัฒนาคุณภาพ เพื่อให้การดำเนินงานบรรลุเป้าหมายตัวชี้วัด ปรับปรุงผลการดำเนินงานโดยใช้กระบวนการ </w:t>
            </w:r>
            <w:r w:rsidRPr="00A53E5D">
              <w:rPr>
                <w:rFonts w:eastAsia="Times New Roman"/>
                <w:sz w:val="28"/>
                <w:szCs w:val="28"/>
              </w:rPr>
              <w:t>PDCA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 xml:space="preserve"> ทุกปีการศึกษา</w:t>
            </w:r>
          </w:p>
          <w:p w14:paraId="0F6C77C7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การตรวจติดตาม</w:t>
            </w:r>
            <w:r w:rsidRPr="00A53E5D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คุณภาพภายใน </w:t>
            </w:r>
            <w:r w:rsidRPr="00A53E5D">
              <w:rPr>
                <w:rFonts w:eastAsia="Times New Roman"/>
                <w:color w:val="000000"/>
                <w:sz w:val="28"/>
                <w:szCs w:val="28"/>
                <w:cs/>
              </w:rPr>
              <w:t>(</w:t>
            </w:r>
            <w:r w:rsidRPr="00A53E5D">
              <w:rPr>
                <w:rFonts w:eastAsia="Times New Roman"/>
                <w:color w:val="000000"/>
                <w:sz w:val="28"/>
                <w:szCs w:val="28"/>
              </w:rPr>
              <w:t>IQA</w:t>
            </w:r>
            <w:r w:rsidRPr="00A53E5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) 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 xml:space="preserve">อย่างน้อยปีละ </w:t>
            </w:r>
            <w:r w:rsidRPr="00A53E5D">
              <w:rPr>
                <w:rFonts w:eastAsia="Times New Roman"/>
                <w:sz w:val="28"/>
                <w:szCs w:val="28"/>
              </w:rPr>
              <w:t>1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 xml:space="preserve"> ครั้ง</w:t>
            </w:r>
          </w:p>
        </w:tc>
      </w:tr>
      <w:tr w:rsidR="00EC5FFF" w:rsidRPr="00A53E5D" w14:paraId="12424D89" w14:textId="77777777" w:rsidTr="00EC5FFF">
        <w:tc>
          <w:tcPr>
            <w:tcW w:w="1838" w:type="dxa"/>
          </w:tcPr>
          <w:p w14:paraId="42B5535C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การเรียนรู้ระดับองค์กร</w:t>
            </w:r>
          </w:p>
        </w:tc>
        <w:tc>
          <w:tcPr>
            <w:tcW w:w="7404" w:type="dxa"/>
          </w:tcPr>
          <w:p w14:paraId="414BC145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 xml:space="preserve">ให้บุคลากรทุกระดับเกิดการเรียนรู้โดยทบทวน ปรับเปลี่ยนกระบวนการ/ขั้นตอนการปฏิบัติงาน เพื่อจัดทำกระบวนงานที่จะรักษามาตรฐานระยะเวลาการให้บริการ ลดขั้นตอน ลดข้อผิดพลาด เพื่อเพิ่มประสิทธิภาพในการปฏิบัติงาน สร้างความพึงพอใจให้กับผู้รับบริการและผู้มีส่วนได้ส่วนเสีย เช่น กำหนดให้บุคลากรจัดทำคู่มือปฏิบัติงานหลัก ผลงานวิเคราะห์ สังเคราะห์ และงานวิจัย ด้านการบริการและด้านการบริหารจัดการทรัพยากร </w:t>
            </w:r>
          </w:p>
        </w:tc>
      </w:tr>
      <w:tr w:rsidR="00EC5FFF" w:rsidRPr="00A53E5D" w14:paraId="05AA0C43" w14:textId="77777777" w:rsidTr="00EC5FFF">
        <w:tc>
          <w:tcPr>
            <w:tcW w:w="1838" w:type="dxa"/>
          </w:tcPr>
          <w:p w14:paraId="14A52F9A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การเรียนรู้ระดับบุคคล</w:t>
            </w:r>
          </w:p>
        </w:tc>
        <w:tc>
          <w:tcPr>
            <w:tcW w:w="7404" w:type="dxa"/>
          </w:tcPr>
          <w:p w14:paraId="201FEE94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การอบรมปฐมนิเทศบุคลากรใหม่ กิจกรรมพบปะผู้บริหารเพื่อชี้แจงนโยบาย วิสัยทัศน์ ค่านิยม พันธกิจ และวัฒนธรรมองค์กร ตลอดจนการจัดโครงการสัมมนาพัฒนาบุคลากรเพื่อเพิ่มประสิทธิภาพในการปฏิบัติงานให้บุคลากรทุกระดับเข้าร่วมกิจกรรม เพื่อเสริมสร้างขวัญและกำลังใจในการทำงาน โดยเน้นความสุข ความสามัคคี ให้ทุกคนมีคุณธรรมและได้รับความรู้เพิ่มมากขึ้น มีกิจกรรมหลากหลายให้บุคลากรทุกคนเข้าร่วม เพื่อความเป็นหนึ่งเดียวเอื้อต่อการทำงานเป็นทีม และตอบสนองการให้บริการได้อย่างมีประสิทธิภาพ</w:t>
            </w:r>
          </w:p>
          <w:p w14:paraId="0410701F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  <w:cs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ผู้บริหารทุกระดับให้คำปรึกษาแนะนำวิธีการปฏิบั</w:t>
            </w:r>
            <w:r w:rsidRPr="00A53E5D">
              <w:rPr>
                <w:rFonts w:eastAsia="Times New Roman"/>
                <w:sz w:val="28"/>
                <w:szCs w:val="28"/>
                <w:cs/>
              </w:rPr>
              <w:t>ติ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>งาน และส่งเสริมสนับสนุนให้บุคลากรจัดทำคู่มือการปฏิบัติงานตามภาระงานที่รับผิดชอบ และพัฒนางานประจำให้เป็นองค์ความรู้ สามารถใช้เป็นแนวปฏิบัติที่ดี</w:t>
            </w:r>
          </w:p>
        </w:tc>
      </w:tr>
      <w:tr w:rsidR="00EC5FFF" w:rsidRPr="00A53E5D" w14:paraId="0F510658" w14:textId="77777777" w:rsidTr="00EC5FFF">
        <w:tc>
          <w:tcPr>
            <w:tcW w:w="1838" w:type="dxa"/>
          </w:tcPr>
          <w:p w14:paraId="67A52640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การสร้างวัฒนธรรมการทำงาน (เพื่อส่งมอบประสบการณ์ที่ดีแก่ผู้รับบริการ/ผู้มีส่วนได้ส่วนเสีย)</w:t>
            </w:r>
          </w:p>
        </w:tc>
        <w:tc>
          <w:tcPr>
            <w:tcW w:w="7404" w:type="dxa"/>
          </w:tcPr>
          <w:p w14:paraId="45B96321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ให้ความสำคัญในการสร้างวัฒนธรรมองค์กรของ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สนอ.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>ที่ว่า “</w:t>
            </w:r>
            <w:r w:rsidRPr="00A53E5D">
              <w:rPr>
                <w:rFonts w:eastAsia="SimSun"/>
                <w:sz w:val="22"/>
                <w:szCs w:val="28"/>
                <w:cs/>
              </w:rPr>
              <w:t>ปฏิบัติงานด้วยความเสียสละ รับผิดชอบต่อหน้าที่ มีใจรักในงานบริการ บูรณาการทำงานแบบมีส่วนร่วม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>”</w:t>
            </w:r>
            <w:r w:rsidRPr="00A53E5D">
              <w:rPr>
                <w:rFonts w:eastAsia="Times New Roman" w:hint="cs"/>
                <w:color w:val="FF0000"/>
                <w:sz w:val="28"/>
                <w:szCs w:val="28"/>
                <w:cs/>
              </w:rPr>
              <w:t xml:space="preserve"> 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t>โดยผู้บังคับบัญชาเป็นแบบอย่างที่ดีในการปฏิบัติหน้าที่ เช่น การมาปฏิบัติงานก่อนเวลาราชการและอยู่ปฏิบัติหน้าที่ล่วงเวลาปฏิบัติราชการ รวมถึงการสื่อสารและถ่ายทอดองค์ความรู้ตลอดจนการรับฟังความคิดเห็นจากบุคลากรทุกคน เพื่อปรับปรุงงานให้ดีขึ้น และตอบสนองผู้รับบริการและผู้มีส่วนได้ส่วนเสียเป็นสำคัญ</w:t>
            </w:r>
          </w:p>
          <w:p w14:paraId="741CC8D2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ประกาศผลงานที่น่ายกย่องชมเชยของผู้เรียนและลูกค้ากลุ่มอื่นในด้านต่างๆ รวมถึงบุคลากรที่ปฏิบัติงานดีเด่น โดยใช้สื่อต่างๆ ภายในหน่วยงานเป็นการสร้างบรรยากาศให้การทำงานประสบความสำเร็จมากขึ้น</w:t>
            </w:r>
          </w:p>
        </w:tc>
      </w:tr>
      <w:tr w:rsidR="00EC5FFF" w:rsidRPr="00A53E5D" w14:paraId="34F5F74C" w14:textId="77777777" w:rsidTr="00EC5FFF">
        <w:tc>
          <w:tcPr>
            <w:tcW w:w="1838" w:type="dxa"/>
          </w:tcPr>
          <w:p w14:paraId="326D2095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การสร้างสภาพแวดล้อมเพื่อการสร้างนวัตกรรม</w:t>
            </w:r>
          </w:p>
        </w:tc>
        <w:tc>
          <w:tcPr>
            <w:tcW w:w="7404" w:type="dxa"/>
          </w:tcPr>
          <w:p w14:paraId="1F87B9F7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 xml:space="preserve">ผู้บริหารเปิดโอกาสให้บุคลากรทำผลงานวิจัยสถาบัน เพื่อนำข้อมูลมาวิเคราะห์/อุปสรรค ความพึงพอใจ ข้อเสนอแนะ และความต้องการของผู้รับบริการในด้านต่างๆ เพื่อพัฒนารูปแบบการบริการให้มีประสิทธิภาพมากยิ่งขึ้น </w:t>
            </w:r>
          </w:p>
        </w:tc>
      </w:tr>
      <w:tr w:rsidR="00EC5FFF" w:rsidRPr="00A53E5D" w14:paraId="3D3FFB94" w14:textId="77777777" w:rsidTr="00EC5FFF">
        <w:tc>
          <w:tcPr>
            <w:tcW w:w="1838" w:type="dxa"/>
          </w:tcPr>
          <w:p w14:paraId="5B1CEBC9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การวางแผนสืบทอดตำแหน่ง/การพัฒนาผู้นำในอนาคต</w:t>
            </w:r>
          </w:p>
        </w:tc>
        <w:tc>
          <w:tcPr>
            <w:tcW w:w="7404" w:type="dxa"/>
          </w:tcPr>
          <w:p w14:paraId="7F8E5B4D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ในการเตรียมผู้บริหารในอนาคต โดยการจัดทำเส้นทางความก้าวหน้าในสายอาชีพ และส่งเสริมบุคลากรให้ได้รับการพัฒนาในหลักสูตรพัฒนาผู้นำ และอบรมบุคลากรที่มีตำแหน่งบริหารระดับต้นขึ้นไป เพื่อเตรียมบุคลากรที่มีศักยภาพสำหรับการเป็นผู้บริหารในอนาคต คือ หลักสูตรผู้บริหารระดับต้น ผู้บริหารระดับกลาง ผู้บริหารระดับสูง ตลอดจนการส่งทีมบริหารให้เข้าร่วมอบรม สัมมนาหลากหลายด้านภายนอกหน่วยงาน เพื่อสร้างความพร้อมในการเป็นผู้บริหารรุ่น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lastRenderedPageBreak/>
              <w:t>ใหม่ของหน่วยงานต่อไป ได้แก่ การส่งผู้อำนวยการ หัวหน้างาน เข้าร่วมโครงการอบรมหลักสูตรทักษะการบริหารระดับสูง</w:t>
            </w:r>
          </w:p>
          <w:p w14:paraId="13519EA6" w14:textId="77777777" w:rsidR="00EC5FFF" w:rsidRPr="00A53E5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8"/>
                <w:szCs w:val="28"/>
                <w:cs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 xml:space="preserve">มีการสลับเปลี่ยนหน้าที่ของบุคลากร เพื่อให้ตรงกับความรู้ความสามารถและทักษะประสบการณ์ในการปฏิบัติงานให้ตรงสายงาน เพื่อการเรียนรู้ข้ามสายงาน </w:t>
            </w:r>
          </w:p>
        </w:tc>
      </w:tr>
    </w:tbl>
    <w:p w14:paraId="5AA33C39" w14:textId="77777777" w:rsidR="00EC5FFF" w:rsidRPr="00A53E5D" w:rsidRDefault="00EC5FFF" w:rsidP="00EC5FFF">
      <w:pPr>
        <w:jc w:val="thaiDistribute"/>
        <w:rPr>
          <w:rFonts w:eastAsia="Calibri"/>
          <w:b/>
          <w:bCs/>
        </w:rPr>
      </w:pPr>
    </w:p>
    <w:p w14:paraId="434A4048" w14:textId="77777777" w:rsidR="00EC5FFF" w:rsidRPr="001124DD" w:rsidRDefault="00EC5FFF" w:rsidP="00EC5FFF">
      <w:pPr>
        <w:rPr>
          <w:b/>
          <w:bCs/>
        </w:rPr>
      </w:pPr>
      <w:r w:rsidRPr="001124DD">
        <w:rPr>
          <w:rFonts w:hint="cs"/>
          <w:b/>
          <w:bCs/>
          <w:cs/>
        </w:rPr>
        <w:t>1.1 ข การสื่อสาร</w:t>
      </w:r>
    </w:p>
    <w:p w14:paraId="1290E160" w14:textId="0D0B9A10" w:rsidR="00EC5FFF" w:rsidRPr="00A53E5D" w:rsidRDefault="00EC5FFF" w:rsidP="006F1FCC">
      <w:pPr>
        <w:ind w:firstLine="851"/>
        <w:jc w:val="thaiDistribute"/>
        <w:rPr>
          <w:rFonts w:eastAsia="Calibri"/>
        </w:rPr>
      </w:pPr>
      <w:r>
        <w:rPr>
          <w:rFonts w:eastAsia="Calibri" w:hint="cs"/>
          <w:color w:val="000000"/>
          <w:cs/>
        </w:rPr>
        <w:t>ผู้นำระดับสูงรับผิดชอบใน</w:t>
      </w:r>
      <w:r w:rsidRPr="00A53E5D">
        <w:rPr>
          <w:rFonts w:eastAsia="Calibri"/>
          <w:color w:val="000000"/>
          <w:cs/>
        </w:rPr>
        <w:t>การสื่อสารและสร้างความผูกพันกับบุคลากรทั่วทั้ง</w:t>
      </w:r>
      <w:r>
        <w:rPr>
          <w:rFonts w:eastAsia="Calibri" w:hint="cs"/>
          <w:color w:val="000000"/>
          <w:cs/>
        </w:rPr>
        <w:t xml:space="preserve"> </w:t>
      </w:r>
      <w:r w:rsidRPr="00A53E5D">
        <w:rPr>
          <w:rFonts w:eastAsia="Calibri" w:hint="cs"/>
          <w:color w:val="000000"/>
          <w:cs/>
        </w:rPr>
        <w:t>สนอ.</w:t>
      </w:r>
      <w:r w:rsidRPr="00A53E5D">
        <w:rPr>
          <w:rFonts w:eastAsia="Calibri"/>
          <w:color w:val="000000"/>
          <w:cs/>
        </w:rPr>
        <w:t>ผู้รับบริการ และผู้มีส่วนได้ส่วนเสีย</w:t>
      </w:r>
      <w:r>
        <w:rPr>
          <w:rFonts w:eastAsia="Calibri" w:hint="cs"/>
          <w:color w:val="000000"/>
          <w:cs/>
        </w:rPr>
        <w:t xml:space="preserve"> </w:t>
      </w:r>
      <w:r w:rsidRPr="00A53E5D">
        <w:rPr>
          <w:rFonts w:eastAsia="Calibri" w:hint="cs"/>
          <w:color w:val="000000"/>
          <w:cs/>
        </w:rPr>
        <w:t>มีกระบวนการสื่อสารกับบุคลากร</w:t>
      </w:r>
      <w:r>
        <w:rPr>
          <w:rFonts w:eastAsia="Calibri" w:hint="cs"/>
          <w:color w:val="000000"/>
          <w:cs/>
        </w:rPr>
        <w:t xml:space="preserve"> ดังกระบวนการ</w:t>
      </w:r>
      <w:r w:rsidR="006F1FCC">
        <w:rPr>
          <w:rFonts w:eastAsia="Calibri" w:hint="cs"/>
          <w:color w:val="000000"/>
          <w:cs/>
        </w:rPr>
        <w:t>นำองค์กร</w:t>
      </w:r>
      <w:r>
        <w:rPr>
          <w:rFonts w:eastAsia="Calibri" w:hint="cs"/>
          <w:color w:val="000000"/>
          <w:cs/>
        </w:rPr>
        <w:t xml:space="preserve"> ในขั้นตอน ที่ 3 ดังรูปที่ 1.1-1 </w:t>
      </w:r>
      <w:r w:rsidRPr="00A53E5D">
        <w:rPr>
          <w:rFonts w:eastAsia="Calibri"/>
          <w:color w:val="000000"/>
          <w:cs/>
        </w:rPr>
        <w:t xml:space="preserve"> โดยกำหนดช่องทางและเนื้อหาให้เหมาะสมในแต่ละ กลุ่มเป้าหมาย และส่งเสริมให้มีการสื่อสารแบบสองทิศทาง ในรูปแบบที่เป็นทางการและไม่เป็นทางการ โดยมีรอบ ระยะเวลาสื่อสารที่ชัดเจน มีการนำผลการสื่อสารและข้อเสนอแนะมาดำเนินการปรับปรุงข้อมูล และการวางแผน ในรอบต่อไป </w:t>
      </w:r>
      <w:r w:rsidR="006F1FCC">
        <w:rPr>
          <w:rFonts w:eastAsia="Calibri" w:hint="cs"/>
          <w:color w:val="000000"/>
          <w:cs/>
        </w:rPr>
        <w:t>ดัง</w:t>
      </w:r>
      <w:r w:rsidR="006F1FCC" w:rsidRPr="00A53E5D">
        <w:rPr>
          <w:rFonts w:eastAsia="Calibri" w:hint="cs"/>
          <w:color w:val="000000"/>
          <w:cs/>
        </w:rPr>
        <w:t xml:space="preserve">รูปที่ </w:t>
      </w:r>
      <w:r w:rsidR="006F1FCC" w:rsidRPr="00A53E5D">
        <w:rPr>
          <w:rFonts w:eastAsia="Calibri"/>
          <w:color w:val="000000"/>
        </w:rPr>
        <w:t>1</w:t>
      </w:r>
      <w:r w:rsidR="006F1FCC" w:rsidRPr="00A53E5D">
        <w:rPr>
          <w:rFonts w:eastAsia="Calibri"/>
          <w:color w:val="000000"/>
          <w:cs/>
        </w:rPr>
        <w:t>.</w:t>
      </w:r>
      <w:r w:rsidR="006F1FCC" w:rsidRPr="00A53E5D">
        <w:rPr>
          <w:rFonts w:eastAsia="Calibri"/>
          <w:color w:val="000000"/>
        </w:rPr>
        <w:t>1</w:t>
      </w:r>
      <w:r w:rsidR="006F1FCC" w:rsidRPr="00A53E5D">
        <w:rPr>
          <w:rFonts w:eastAsia="Calibri"/>
          <w:color w:val="000000"/>
          <w:cs/>
        </w:rPr>
        <w:t>-</w:t>
      </w:r>
      <w:r w:rsidR="00A75599">
        <w:rPr>
          <w:rFonts w:eastAsia="Calibri"/>
          <w:color w:val="000000"/>
        </w:rPr>
        <w:t>2</w:t>
      </w:r>
      <w:r w:rsidR="006F1FCC" w:rsidRPr="00A53E5D">
        <w:rPr>
          <w:rFonts w:eastAsia="Calibri"/>
          <w:color w:val="000000"/>
          <w:cs/>
        </w:rPr>
        <w:t xml:space="preserve"> </w:t>
      </w:r>
      <w:r w:rsidRPr="00A53E5D">
        <w:rPr>
          <w:rFonts w:eastAsia="Calibri"/>
          <w:color w:val="000000"/>
          <w:cs/>
        </w:rPr>
        <w:t>จากการทบทวนช่องทางการสื่อสารในการประชุม</w:t>
      </w:r>
      <w:r>
        <w:rPr>
          <w:rFonts w:eastAsia="Calibri" w:hint="cs"/>
          <w:color w:val="000000"/>
          <w:cs/>
        </w:rPr>
        <w:t xml:space="preserve"> คกก.</w:t>
      </w:r>
      <w:r w:rsidRPr="00A53E5D">
        <w:rPr>
          <w:rFonts w:eastAsia="Calibri"/>
          <w:color w:val="000000"/>
          <w:cs/>
        </w:rPr>
        <w:t>บริหาร</w:t>
      </w:r>
      <w:r>
        <w:rPr>
          <w:rFonts w:eastAsia="Calibri" w:hint="cs"/>
          <w:color w:val="000000"/>
          <w:cs/>
        </w:rPr>
        <w:t xml:space="preserve"> สนอ.</w:t>
      </w:r>
      <w:r w:rsidRPr="00A53E5D">
        <w:rPr>
          <w:rFonts w:eastAsia="Calibri"/>
          <w:color w:val="000000"/>
          <w:cs/>
        </w:rPr>
        <w:t xml:space="preserve"> ผู้บริหารได้ปรับโดยส่งเสริมให้เกิดช่องทางสื่อสารทางอิเล็กทรอนิกส์ สังคมออนไลน์ เว็บไซต์ เพื่อเป็นช่องทางในการเผยแพร่และเข้าใจยุทธศาสตร์และนโยบายข้อมูลข่าวสาร ประกาศ กิจกรรมต่าง ๆ ของทางหน่วยงาน เป็นช่องทางให้ผู้เรียน ลูกค้ากลุ่มอื่น ผู้มีส่วนได้ส่วนเสีย ผู้ส่งมอบและคู่ความร่วมมือ ได้ทราบถึง</w:t>
      </w:r>
      <w:r w:rsidRPr="00A53E5D">
        <w:rPr>
          <w:rFonts w:eastAsia="Calibri"/>
          <w:cs/>
        </w:rPr>
        <w:t xml:space="preserve">ข้อมูลข่าวสารต่างๆ และใช้สื่อสังคมออนไลน์ เช่น </w:t>
      </w:r>
      <w:r w:rsidRPr="00A53E5D">
        <w:rPr>
          <w:rFonts w:eastAsia="Calibri"/>
        </w:rPr>
        <w:t xml:space="preserve">Line Group, Facebook </w:t>
      </w:r>
      <w:r w:rsidRPr="00A53E5D">
        <w:rPr>
          <w:rFonts w:eastAsia="Calibri"/>
          <w:cs/>
        </w:rPr>
        <w:t xml:space="preserve">ในการส่งข่าวสารและตอบกลับข้อมูลที่เกี่ยวข้อง </w:t>
      </w:r>
      <w:r w:rsidR="006F1FCC">
        <w:rPr>
          <w:rFonts w:eastAsia="Calibri" w:hint="cs"/>
          <w:cs/>
        </w:rPr>
        <w:t>และ</w:t>
      </w:r>
      <w:r w:rsidRPr="00A53E5D">
        <w:rPr>
          <w:rFonts w:eastAsia="Calibri" w:hint="cs"/>
          <w:cs/>
        </w:rPr>
        <w:t>ผอ.สนอ.</w:t>
      </w:r>
      <w:r w:rsidRPr="00A53E5D">
        <w:rPr>
          <w:rFonts w:eastAsia="Calibri"/>
          <w:cs/>
        </w:rPr>
        <w:t xml:space="preserve">สร้างความผูกพันกับบุคลากรทุกระดับผ่านการสื่อสารอย่างใกล้ชิดและเป็นกันเอง เปิดโอกาสให้บุคลากรได้ซักถาม พูดคุยในเรื่องต่าง ๆ ผลการสื่อสารจะถูกทบทวนและปรับปรุงทุกปี </w:t>
      </w:r>
      <w:r>
        <w:rPr>
          <w:rFonts w:eastAsia="Calibri" w:hint="cs"/>
          <w:color w:val="000000"/>
          <w:cs/>
        </w:rPr>
        <w:t>ตาม</w:t>
      </w:r>
      <w:r w:rsidRPr="00A53E5D">
        <w:rPr>
          <w:rFonts w:eastAsia="Calibri"/>
          <w:color w:val="000000"/>
          <w:cs/>
        </w:rPr>
        <w:t>ตาราง</w:t>
      </w:r>
      <w:r>
        <w:rPr>
          <w:rFonts w:eastAsia="Calibri" w:hint="cs"/>
          <w:color w:val="000000"/>
          <w:cs/>
        </w:rPr>
        <w:t>ที่</w:t>
      </w:r>
      <w:r w:rsidRPr="00A53E5D">
        <w:rPr>
          <w:rFonts w:eastAsia="Calibri"/>
          <w:color w:val="000000"/>
          <w:cs/>
        </w:rPr>
        <w:t xml:space="preserve"> </w:t>
      </w:r>
      <w:r w:rsidRPr="00A53E5D">
        <w:rPr>
          <w:rFonts w:eastAsia="Calibri"/>
          <w:color w:val="000000"/>
        </w:rPr>
        <w:t>1</w:t>
      </w:r>
      <w:r w:rsidRPr="00A53E5D">
        <w:rPr>
          <w:rFonts w:eastAsia="Calibri"/>
          <w:color w:val="000000"/>
          <w:cs/>
        </w:rPr>
        <w:t>.</w:t>
      </w:r>
      <w:r>
        <w:rPr>
          <w:rFonts w:eastAsia="Calibri"/>
          <w:color w:val="000000"/>
        </w:rPr>
        <w:t>1</w:t>
      </w:r>
      <w:r w:rsidRPr="00A53E5D">
        <w:rPr>
          <w:rFonts w:eastAsia="Calibri"/>
          <w:color w:val="000000"/>
          <w:cs/>
        </w:rPr>
        <w:t>-</w:t>
      </w:r>
      <w:r>
        <w:rPr>
          <w:rFonts w:eastAsia="Calibri"/>
        </w:rPr>
        <w:t>5</w:t>
      </w:r>
    </w:p>
    <w:p w14:paraId="5B22E3D5" w14:textId="77777777" w:rsidR="00EC5FFF" w:rsidRPr="00A53E5D" w:rsidRDefault="00EC5FFF" w:rsidP="00EC5FFF">
      <w:pPr>
        <w:rPr>
          <w:rFonts w:eastAsia="Calibri"/>
          <w:color w:val="FF0000"/>
        </w:rPr>
      </w:pPr>
      <w:r>
        <w:rPr>
          <w:rFonts w:eastAsia="Calibri" w:hint="cs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FE560D" wp14:editId="713E0F2C">
                <wp:simplePos x="0" y="0"/>
                <wp:positionH relativeFrom="column">
                  <wp:posOffset>841472</wp:posOffset>
                </wp:positionH>
                <wp:positionV relativeFrom="paragraph">
                  <wp:posOffset>153876</wp:posOffset>
                </wp:positionV>
                <wp:extent cx="0" cy="302895"/>
                <wp:effectExtent l="76200" t="0" r="57150" b="59055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8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6CE0A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1" o:spid="_x0000_s1026" type="#_x0000_t32" style="position:absolute;margin-left:66.25pt;margin-top:12.1pt;width:0;height:23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" strokecolor="#1f4d78 [1604]" strokeweight="1pt">
                <v:stroke endarrow="block" joinstyle="miter"/>
              </v:shape>
            </w:pict>
          </mc:Fallback>
        </mc:AlternateContent>
      </w:r>
      <w:r w:rsidRPr="00A53E5D">
        <w:rPr>
          <w:rFonts w:eastAsia="Calibri" w:hint="cs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D431552" wp14:editId="3AD7AD1D">
                <wp:simplePos x="0" y="0"/>
                <wp:positionH relativeFrom="column">
                  <wp:posOffset>4858101</wp:posOffset>
                </wp:positionH>
                <wp:positionV relativeFrom="paragraph">
                  <wp:posOffset>153875</wp:posOffset>
                </wp:positionV>
                <wp:extent cx="0" cy="302931"/>
                <wp:effectExtent l="0" t="0" r="38100" b="20955"/>
                <wp:wrapNone/>
                <wp:docPr id="32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0293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695DD17" id="ตัวเชื่อมต่อตรง 10" o:spid="_x0000_s1026" style="position:absolute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5pt,12.1pt" to="382.5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" strokecolor="#1f4d78 [1604]" strokeweight="1pt"/>
            </w:pict>
          </mc:Fallback>
        </mc:AlternateContent>
      </w:r>
      <w:r w:rsidRPr="00A53E5D">
        <w:rPr>
          <w:rFonts w:eastAsia="Calibri" w:hint="cs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F29728" wp14:editId="0F59D988">
                <wp:simplePos x="0" y="0"/>
                <wp:positionH relativeFrom="column">
                  <wp:posOffset>843521</wp:posOffset>
                </wp:positionH>
                <wp:positionV relativeFrom="paragraph">
                  <wp:posOffset>154305</wp:posOffset>
                </wp:positionV>
                <wp:extent cx="4024746" cy="0"/>
                <wp:effectExtent l="0" t="0" r="0" b="0"/>
                <wp:wrapNone/>
                <wp:docPr id="33" name="ตัวเชื่อมต่อ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4746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74279C9" id="ตัวเชื่อมต่อตรง 62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pt,12.15pt" to="383.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" strokecolor="#1f4d78 [1604]" strokeweight="1pt"/>
            </w:pict>
          </mc:Fallback>
        </mc:AlternateContent>
      </w:r>
      <w:r w:rsidRPr="00A53E5D">
        <w:rPr>
          <w:rFonts w:eastAsia="Calibri" w:hint="cs"/>
          <w:noProof/>
          <w:color w:val="FF0000"/>
        </w:rPr>
        <w:drawing>
          <wp:inline distT="0" distB="0" distL="0" distR="0" wp14:anchorId="0AFF3258" wp14:editId="7B3B13CF">
            <wp:extent cx="5704840" cy="2044700"/>
            <wp:effectExtent l="0" t="0" r="10160" b="0"/>
            <wp:docPr id="37" name="ไดอะแกรม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648B58EA" w14:textId="37E9F69B" w:rsidR="00EC5FFF" w:rsidRPr="00A53E5D" w:rsidRDefault="00EC5FFF" w:rsidP="00EC5FFF">
      <w:pPr>
        <w:pStyle w:val="aff2"/>
        <w:jc w:val="center"/>
        <w:rPr>
          <w:rFonts w:eastAsia="Calibri"/>
          <w:color w:val="000000"/>
        </w:rPr>
      </w:pPr>
      <w:r w:rsidRPr="005C5D55">
        <w:rPr>
          <w:rFonts w:eastAsia="Calibri"/>
          <w:b w:val="0"/>
          <w:bCs/>
          <w:color w:val="FFFFFF" w:themeColor="background1"/>
          <w:cs/>
        </w:rPr>
        <w:fldChar w:fldCharType="begin"/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 w:hint="cs"/>
          <w:b w:val="0"/>
          <w:bCs/>
          <w:color w:val="FFFFFF" w:themeColor="background1"/>
        </w:rPr>
        <w:instrText xml:space="preserve">SEQ 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ภาพที่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\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*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ARABIC</w:instrText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1</w: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A53E5D">
        <w:rPr>
          <w:rFonts w:eastAsia="Calibri" w:hint="cs"/>
          <w:b w:val="0"/>
          <w:bCs/>
          <w:color w:val="000000"/>
          <w:cs/>
        </w:rPr>
        <w:t xml:space="preserve">รูปที่ </w:t>
      </w:r>
      <w:r w:rsidRPr="00057E4D">
        <w:rPr>
          <w:rFonts w:eastAsia="Calibri"/>
          <w:color w:val="000000"/>
        </w:rPr>
        <w:t>1</w:t>
      </w:r>
      <w:r w:rsidRPr="00057E4D">
        <w:rPr>
          <w:rFonts w:eastAsia="Calibri"/>
          <w:bCs/>
          <w:color w:val="000000"/>
          <w:cs/>
        </w:rPr>
        <w:t>.</w:t>
      </w:r>
      <w:r w:rsidRPr="00057E4D">
        <w:rPr>
          <w:rFonts w:eastAsia="Calibri"/>
          <w:color w:val="000000"/>
        </w:rPr>
        <w:t>1</w:t>
      </w:r>
      <w:r w:rsidRPr="00057E4D">
        <w:rPr>
          <w:rFonts w:eastAsia="Calibri"/>
          <w:bCs/>
          <w:color w:val="000000"/>
          <w:cs/>
        </w:rPr>
        <w:t>-</w:t>
      </w:r>
      <w:r w:rsidR="00A75599">
        <w:rPr>
          <w:rFonts w:eastAsia="Calibri"/>
          <w:color w:val="000000"/>
        </w:rPr>
        <w:t>2</w:t>
      </w:r>
      <w:r w:rsidRPr="00A53E5D">
        <w:rPr>
          <w:rFonts w:eastAsia="Calibri"/>
          <w:bCs/>
          <w:color w:val="000000"/>
          <w:cs/>
        </w:rPr>
        <w:t xml:space="preserve"> </w:t>
      </w:r>
      <w:r w:rsidRPr="00A53E5D">
        <w:rPr>
          <w:rFonts w:eastAsia="Calibri" w:hint="cs"/>
          <w:color w:val="000000"/>
          <w:cs/>
        </w:rPr>
        <w:t>กระบวนการ</w:t>
      </w:r>
      <w:r w:rsidRPr="00A53E5D">
        <w:rPr>
          <w:rFonts w:eastAsia="Calibri"/>
          <w:color w:val="000000"/>
          <w:cs/>
        </w:rPr>
        <w:t>สื่อสารกับบุคลากร ผู้รับบริการ และผู้มีส่วนได้ส่วนเสีย</w:t>
      </w:r>
    </w:p>
    <w:p w14:paraId="50DEF07C" w14:textId="77777777" w:rsidR="00EC5FFF" w:rsidRDefault="00EC5FFF" w:rsidP="00EC5FFF">
      <w:pPr>
        <w:ind w:firstLine="851"/>
        <w:rPr>
          <w:rFonts w:eastAsia="Calibri"/>
          <w:b/>
          <w:bCs/>
          <w:color w:val="000000"/>
        </w:rPr>
      </w:pPr>
    </w:p>
    <w:p w14:paraId="13BC98F8" w14:textId="043DBF6F" w:rsidR="00EC5FFF" w:rsidRPr="00A53E5D" w:rsidRDefault="00EC5FFF" w:rsidP="00EC5FFF">
      <w:pPr>
        <w:pStyle w:val="aff2"/>
        <w:rPr>
          <w:rFonts w:eastAsia="Calibri"/>
          <w:b w:val="0"/>
          <w:bCs/>
          <w:color w:val="000000"/>
        </w:rPr>
      </w:pPr>
      <w:r w:rsidRPr="005C5D55">
        <w:rPr>
          <w:rFonts w:eastAsia="Calibri"/>
          <w:b w:val="0"/>
          <w:bCs/>
          <w:color w:val="FFFFFF" w:themeColor="background1"/>
          <w:cs/>
        </w:rPr>
        <w:fldChar w:fldCharType="begin"/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 w:hint="cs"/>
          <w:b w:val="0"/>
          <w:bCs/>
          <w:color w:val="FFFFFF" w:themeColor="background1"/>
        </w:rPr>
        <w:instrText xml:space="preserve">SEQ 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ตารางที่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\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*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ARABIC</w:instrText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17</w: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A53E5D">
        <w:rPr>
          <w:rFonts w:eastAsia="Calibri" w:hint="cs"/>
          <w:b w:val="0"/>
          <w:bCs/>
          <w:color w:val="000000"/>
          <w:cs/>
        </w:rPr>
        <w:t>ตาราง</w:t>
      </w:r>
      <w:r w:rsidRPr="00A53E5D">
        <w:rPr>
          <w:rFonts w:eastAsia="Calibri"/>
          <w:b w:val="0"/>
          <w:bCs/>
          <w:color w:val="000000"/>
          <w:cs/>
        </w:rPr>
        <w:t xml:space="preserve">ที่ </w:t>
      </w:r>
      <w:r w:rsidRPr="00057E4D">
        <w:rPr>
          <w:rFonts w:eastAsia="Calibri"/>
          <w:color w:val="000000"/>
        </w:rPr>
        <w:t>1</w:t>
      </w:r>
      <w:r w:rsidRPr="00057E4D">
        <w:rPr>
          <w:rFonts w:eastAsia="Calibri"/>
          <w:color w:val="000000"/>
          <w:cs/>
        </w:rPr>
        <w:t>.</w:t>
      </w:r>
      <w:r w:rsidRPr="00057E4D">
        <w:rPr>
          <w:rFonts w:eastAsia="Calibri"/>
          <w:color w:val="000000"/>
        </w:rPr>
        <w:t>1</w:t>
      </w:r>
      <w:r w:rsidRPr="00057E4D">
        <w:rPr>
          <w:rFonts w:eastAsia="Calibri"/>
          <w:color w:val="000000"/>
          <w:cs/>
        </w:rPr>
        <w:t>-</w:t>
      </w:r>
      <w:r w:rsidRPr="00057E4D">
        <w:rPr>
          <w:rFonts w:eastAsia="Calibri"/>
        </w:rPr>
        <w:t>5</w:t>
      </w:r>
      <w:r>
        <w:rPr>
          <w:rFonts w:eastAsia="Calibri"/>
          <w:bCs/>
          <w:color w:val="000000"/>
          <w:cs/>
        </w:rPr>
        <w:t xml:space="preserve"> </w:t>
      </w:r>
      <w:r w:rsidRPr="00A53E5D">
        <w:rPr>
          <w:rFonts w:eastAsia="Calibri"/>
          <w:color w:val="000000"/>
          <w:cs/>
        </w:rPr>
        <w:t xml:space="preserve">การสื่อสารกับบุคลากร ผู้รับบริการ และผู้มีส่วนได้ส่วนเสีย </w:t>
      </w: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1475"/>
        <w:gridCol w:w="1415"/>
        <w:gridCol w:w="2465"/>
        <w:gridCol w:w="1098"/>
        <w:gridCol w:w="1412"/>
        <w:gridCol w:w="549"/>
        <w:gridCol w:w="602"/>
      </w:tblGrid>
      <w:tr w:rsidR="00EC5FFF" w:rsidRPr="00A53E5D" w14:paraId="53109B18" w14:textId="77777777" w:rsidTr="007E0063">
        <w:trPr>
          <w:tblHeader/>
        </w:trPr>
        <w:tc>
          <w:tcPr>
            <w:tcW w:w="1475" w:type="dxa"/>
            <w:vMerge w:val="restart"/>
          </w:tcPr>
          <w:p w14:paraId="4545265A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</w:p>
          <w:p w14:paraId="08DD36BF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8"/>
                <w:szCs w:val="28"/>
                <w:cs/>
              </w:rPr>
              <w:t>เรื่องที่สื่อสาร</w:t>
            </w:r>
          </w:p>
        </w:tc>
        <w:tc>
          <w:tcPr>
            <w:tcW w:w="1415" w:type="dxa"/>
            <w:vMerge w:val="restart"/>
          </w:tcPr>
          <w:p w14:paraId="2989EE04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8"/>
                <w:szCs w:val="28"/>
                <w:cs/>
              </w:rPr>
              <w:t>กลุ่มเป้าหมายที่ต้องการสื่อสาร</w:t>
            </w:r>
          </w:p>
        </w:tc>
        <w:tc>
          <w:tcPr>
            <w:tcW w:w="2465" w:type="dxa"/>
            <w:vMerge w:val="restart"/>
          </w:tcPr>
          <w:p w14:paraId="2B7CE4DF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8"/>
                <w:szCs w:val="28"/>
                <w:cs/>
              </w:rPr>
              <w:t>วิธีการสื่อสาร/ช่องทาง</w:t>
            </w:r>
          </w:p>
          <w:p w14:paraId="71651B8C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8"/>
                <w:szCs w:val="28"/>
                <w:cs/>
              </w:rPr>
              <w:t>การสื่อสาร</w:t>
            </w:r>
          </w:p>
        </w:tc>
        <w:tc>
          <w:tcPr>
            <w:tcW w:w="1098" w:type="dxa"/>
            <w:vMerge w:val="restart"/>
          </w:tcPr>
          <w:p w14:paraId="4EDEB036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</w:p>
          <w:p w14:paraId="501AE61A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8"/>
                <w:szCs w:val="28"/>
                <w:cs/>
              </w:rPr>
              <w:t>ความถี่</w:t>
            </w:r>
          </w:p>
        </w:tc>
        <w:tc>
          <w:tcPr>
            <w:tcW w:w="1412" w:type="dxa"/>
            <w:vMerge w:val="restart"/>
          </w:tcPr>
          <w:p w14:paraId="32FA4F29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</w:p>
          <w:p w14:paraId="47BB97F5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1151" w:type="dxa"/>
            <w:gridSpan w:val="2"/>
          </w:tcPr>
          <w:p w14:paraId="02C17776" w14:textId="77777777" w:rsidR="00EC5FFF" w:rsidRPr="00A53E5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8"/>
                <w:szCs w:val="28"/>
                <w:cs/>
              </w:rPr>
              <w:t>การสื่อสาร</w:t>
            </w:r>
          </w:p>
        </w:tc>
      </w:tr>
      <w:tr w:rsidR="00EC5FFF" w:rsidRPr="00A53E5D" w14:paraId="3F5BA880" w14:textId="77777777" w:rsidTr="007E0063">
        <w:trPr>
          <w:tblHeader/>
        </w:trPr>
        <w:tc>
          <w:tcPr>
            <w:tcW w:w="1475" w:type="dxa"/>
            <w:vMerge/>
          </w:tcPr>
          <w:p w14:paraId="3F1ACE86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  <w:vMerge/>
          </w:tcPr>
          <w:p w14:paraId="0271BD41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465" w:type="dxa"/>
            <w:vMerge/>
          </w:tcPr>
          <w:p w14:paraId="60762088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098" w:type="dxa"/>
            <w:vMerge/>
          </w:tcPr>
          <w:p w14:paraId="2ECAEAE9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2" w:type="dxa"/>
            <w:vMerge/>
          </w:tcPr>
          <w:p w14:paraId="39A2AD88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549" w:type="dxa"/>
          </w:tcPr>
          <w:p w14:paraId="30E81FC9" w14:textId="77777777" w:rsidR="00EC5FFF" w:rsidRPr="00A53E5D" w:rsidRDefault="00EC5FFF" w:rsidP="00EC5FFF">
            <w:pPr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8"/>
                <w:szCs w:val="28"/>
                <w:cs/>
              </w:rPr>
              <w:t>สองทาง</w:t>
            </w:r>
          </w:p>
        </w:tc>
        <w:tc>
          <w:tcPr>
            <w:tcW w:w="602" w:type="dxa"/>
          </w:tcPr>
          <w:p w14:paraId="541832A4" w14:textId="77777777" w:rsidR="00EC5FFF" w:rsidRPr="00A53E5D" w:rsidRDefault="00EC5FFF" w:rsidP="00EC5FFF">
            <w:pPr>
              <w:rPr>
                <w:rFonts w:eastAsia="SimSun"/>
                <w:b/>
                <w:bCs/>
                <w:sz w:val="28"/>
                <w:szCs w:val="28"/>
              </w:rPr>
            </w:pPr>
            <w:r w:rsidRPr="00A53E5D">
              <w:rPr>
                <w:rFonts w:eastAsia="SimSun" w:hint="cs"/>
                <w:b/>
                <w:bCs/>
                <w:sz w:val="28"/>
                <w:szCs w:val="28"/>
                <w:cs/>
              </w:rPr>
              <w:t>ทางเดียว</w:t>
            </w:r>
          </w:p>
        </w:tc>
      </w:tr>
      <w:tr w:rsidR="00EC5FFF" w:rsidRPr="00A53E5D" w14:paraId="18325321" w14:textId="77777777" w:rsidTr="00EC5FFF">
        <w:tc>
          <w:tcPr>
            <w:tcW w:w="1475" w:type="dxa"/>
            <w:vMerge w:val="restart"/>
          </w:tcPr>
          <w:p w14:paraId="3A5C180F" w14:textId="77777777" w:rsidR="00EC5FFF" w:rsidRPr="00A53E5D" w:rsidRDefault="00EC5FFF" w:rsidP="00EC5FFF">
            <w:pPr>
              <w:numPr>
                <w:ilvl w:val="0"/>
                <w:numId w:val="7"/>
              </w:numPr>
              <w:tabs>
                <w:tab w:val="left" w:pos="169"/>
              </w:tabs>
              <w:ind w:left="0" w:firstLine="0"/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วิสัยทัศน์ พันธกิจ และค่านิยม</w:t>
            </w:r>
          </w:p>
          <w:p w14:paraId="7A13BDF4" w14:textId="77777777" w:rsidR="00EC5FFF" w:rsidRPr="00A53E5D" w:rsidRDefault="00EC5FFF" w:rsidP="00EC5FFF">
            <w:pPr>
              <w:numPr>
                <w:ilvl w:val="0"/>
                <w:numId w:val="7"/>
              </w:numPr>
              <w:tabs>
                <w:tab w:val="left" w:pos="169"/>
              </w:tabs>
              <w:ind w:left="0" w:firstLine="0"/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 xml:space="preserve">แผนยุทธศาสตร์ </w:t>
            </w:r>
            <w:r w:rsidRPr="00A53E5D">
              <w:rPr>
                <w:rFonts w:eastAsia="Times New Roman" w:hint="cs"/>
                <w:sz w:val="28"/>
                <w:szCs w:val="28"/>
                <w:cs/>
              </w:rPr>
              <w:lastRenderedPageBreak/>
              <w:t>แผนปฏิบัติการประจำปี</w:t>
            </w:r>
          </w:p>
          <w:p w14:paraId="626B36EB" w14:textId="77777777" w:rsidR="00EC5FFF" w:rsidRPr="00A53E5D" w:rsidRDefault="00EC5FFF" w:rsidP="00EC5FFF">
            <w:pPr>
              <w:numPr>
                <w:ilvl w:val="0"/>
                <w:numId w:val="7"/>
              </w:numPr>
              <w:tabs>
                <w:tab w:val="left" w:pos="169"/>
              </w:tabs>
              <w:ind w:left="0" w:firstLine="0"/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นโยบายและแนวทางการพัฒนาองค์กร</w:t>
            </w:r>
          </w:p>
        </w:tc>
        <w:tc>
          <w:tcPr>
            <w:tcW w:w="1415" w:type="dxa"/>
          </w:tcPr>
          <w:p w14:paraId="4626CA2F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lastRenderedPageBreak/>
              <w:t>กรรมการบริหาร</w:t>
            </w:r>
          </w:p>
        </w:tc>
        <w:tc>
          <w:tcPr>
            <w:tcW w:w="2465" w:type="dxa"/>
          </w:tcPr>
          <w:p w14:paraId="59274DBB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ประชุมกรรมการบริหาร</w:t>
            </w:r>
          </w:p>
        </w:tc>
        <w:tc>
          <w:tcPr>
            <w:tcW w:w="1098" w:type="dxa"/>
          </w:tcPr>
          <w:p w14:paraId="53DDE4E9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ทุกไตรมาส</w:t>
            </w:r>
          </w:p>
        </w:tc>
        <w:tc>
          <w:tcPr>
            <w:tcW w:w="1412" w:type="dxa"/>
          </w:tcPr>
          <w:p w14:paraId="02A3A0A8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ผอ.สนอ.</w:t>
            </w:r>
          </w:p>
        </w:tc>
        <w:tc>
          <w:tcPr>
            <w:tcW w:w="549" w:type="dxa"/>
          </w:tcPr>
          <w:p w14:paraId="5A56F09F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  <w:tc>
          <w:tcPr>
            <w:tcW w:w="602" w:type="dxa"/>
          </w:tcPr>
          <w:p w14:paraId="5459E851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A53E5D" w14:paraId="7BDFC4DC" w14:textId="77777777" w:rsidTr="00EC5FFF">
        <w:tc>
          <w:tcPr>
            <w:tcW w:w="1475" w:type="dxa"/>
            <w:vMerge/>
          </w:tcPr>
          <w:p w14:paraId="5DABDB73" w14:textId="77777777" w:rsidR="00EC5FFF" w:rsidRPr="00A53E5D" w:rsidRDefault="00EC5FFF" w:rsidP="00EC5FFF">
            <w:pPr>
              <w:tabs>
                <w:tab w:val="left" w:pos="169"/>
              </w:tabs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  <w:vMerge w:val="restart"/>
          </w:tcPr>
          <w:p w14:paraId="250EA90A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หัวหน้างาน</w:t>
            </w:r>
          </w:p>
        </w:tc>
        <w:tc>
          <w:tcPr>
            <w:tcW w:w="2465" w:type="dxa"/>
          </w:tcPr>
          <w:p w14:paraId="3E77AB71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ประชุม</w:t>
            </w:r>
          </w:p>
        </w:tc>
        <w:tc>
          <w:tcPr>
            <w:tcW w:w="1098" w:type="dxa"/>
          </w:tcPr>
          <w:p w14:paraId="0FF8DA7B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ทุกเดือน</w:t>
            </w:r>
          </w:p>
        </w:tc>
        <w:tc>
          <w:tcPr>
            <w:tcW w:w="1412" w:type="dxa"/>
          </w:tcPr>
          <w:p w14:paraId="58E25EA6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กรรมการบริหาร</w:t>
            </w:r>
          </w:p>
        </w:tc>
        <w:tc>
          <w:tcPr>
            <w:tcW w:w="549" w:type="dxa"/>
          </w:tcPr>
          <w:p w14:paraId="7F55E875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  <w:tc>
          <w:tcPr>
            <w:tcW w:w="602" w:type="dxa"/>
          </w:tcPr>
          <w:p w14:paraId="1DC3CEC3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A53E5D" w14:paraId="3E8426C5" w14:textId="77777777" w:rsidTr="00EC5FFF">
        <w:tc>
          <w:tcPr>
            <w:tcW w:w="1475" w:type="dxa"/>
            <w:vMerge/>
          </w:tcPr>
          <w:p w14:paraId="52902AB3" w14:textId="77777777" w:rsidR="00EC5FFF" w:rsidRPr="00A53E5D" w:rsidRDefault="00EC5FFF" w:rsidP="00EC5FFF">
            <w:pPr>
              <w:tabs>
                <w:tab w:val="left" w:pos="169"/>
              </w:tabs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  <w:vMerge/>
          </w:tcPr>
          <w:p w14:paraId="7FC2FBC0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7640F613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พบปะ</w:t>
            </w:r>
          </w:p>
        </w:tc>
        <w:tc>
          <w:tcPr>
            <w:tcW w:w="1098" w:type="dxa"/>
          </w:tcPr>
          <w:p w14:paraId="352D2460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ตามโอกาส</w:t>
            </w:r>
          </w:p>
        </w:tc>
        <w:tc>
          <w:tcPr>
            <w:tcW w:w="1412" w:type="dxa"/>
          </w:tcPr>
          <w:p w14:paraId="1FD938E4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ผอ.สนอ.</w:t>
            </w:r>
          </w:p>
        </w:tc>
        <w:tc>
          <w:tcPr>
            <w:tcW w:w="549" w:type="dxa"/>
          </w:tcPr>
          <w:p w14:paraId="6B683747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  <w:tc>
          <w:tcPr>
            <w:tcW w:w="602" w:type="dxa"/>
          </w:tcPr>
          <w:p w14:paraId="181D7E54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A53E5D" w14:paraId="5C301E57" w14:textId="77777777" w:rsidTr="00EC5FFF">
        <w:tc>
          <w:tcPr>
            <w:tcW w:w="1475" w:type="dxa"/>
            <w:vMerge/>
          </w:tcPr>
          <w:p w14:paraId="6ED02DA1" w14:textId="77777777" w:rsidR="00EC5FFF" w:rsidRPr="00A53E5D" w:rsidRDefault="00EC5FFF" w:rsidP="00EC5FFF">
            <w:pPr>
              <w:tabs>
                <w:tab w:val="left" w:pos="169"/>
              </w:tabs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</w:tcPr>
          <w:p w14:paraId="43736011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งาน</w:t>
            </w:r>
          </w:p>
        </w:tc>
        <w:tc>
          <w:tcPr>
            <w:tcW w:w="2465" w:type="dxa"/>
          </w:tcPr>
          <w:p w14:paraId="3C393947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ประชุม</w:t>
            </w:r>
          </w:p>
          <w:p w14:paraId="7A572F1B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ตรวจเยี่ยม</w:t>
            </w:r>
          </w:p>
        </w:tc>
        <w:tc>
          <w:tcPr>
            <w:tcW w:w="1098" w:type="dxa"/>
          </w:tcPr>
          <w:p w14:paraId="7DB72899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ตามโอกาส</w:t>
            </w:r>
          </w:p>
        </w:tc>
        <w:tc>
          <w:tcPr>
            <w:tcW w:w="1412" w:type="dxa"/>
          </w:tcPr>
          <w:p w14:paraId="769D7748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ผอ.กอง</w:t>
            </w:r>
          </w:p>
        </w:tc>
        <w:tc>
          <w:tcPr>
            <w:tcW w:w="549" w:type="dxa"/>
          </w:tcPr>
          <w:p w14:paraId="11F5EF2F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  <w:tc>
          <w:tcPr>
            <w:tcW w:w="602" w:type="dxa"/>
          </w:tcPr>
          <w:p w14:paraId="22E59274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A53E5D" w14:paraId="04BEB44F" w14:textId="77777777" w:rsidTr="00EC5FFF">
        <w:tc>
          <w:tcPr>
            <w:tcW w:w="1475" w:type="dxa"/>
            <w:vMerge/>
          </w:tcPr>
          <w:p w14:paraId="3D08E445" w14:textId="77777777" w:rsidR="00EC5FFF" w:rsidRPr="00A53E5D" w:rsidRDefault="00EC5FFF" w:rsidP="00EC5FFF">
            <w:pPr>
              <w:tabs>
                <w:tab w:val="left" w:pos="169"/>
              </w:tabs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</w:tcPr>
          <w:p w14:paraId="1929FDCA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ผู้รับบริการ ผู้มีส่วนได้ส่วนเสีย</w:t>
            </w:r>
          </w:p>
        </w:tc>
        <w:tc>
          <w:tcPr>
            <w:tcW w:w="2465" w:type="dxa"/>
          </w:tcPr>
          <w:p w14:paraId="7AF9F63C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 xml:space="preserve">หนังสือ คำสั่ง ประกาศ บอร์ด เว็บไซต์ สื่อสังคมออนไลน์ </w:t>
            </w:r>
            <w:r w:rsidRPr="00A53E5D">
              <w:rPr>
                <w:rFonts w:eastAsia="SimSun"/>
                <w:sz w:val="28"/>
                <w:szCs w:val="28"/>
                <w:cs/>
              </w:rPr>
              <w:t xml:space="preserve">: </w:t>
            </w:r>
            <w:r w:rsidRPr="00A53E5D">
              <w:rPr>
                <w:rFonts w:eastAsia="SimSun"/>
                <w:sz w:val="28"/>
                <w:szCs w:val="28"/>
              </w:rPr>
              <w:t>Facebook, Line</w:t>
            </w:r>
          </w:p>
        </w:tc>
        <w:tc>
          <w:tcPr>
            <w:tcW w:w="1098" w:type="dxa"/>
          </w:tcPr>
          <w:p w14:paraId="6268636A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1 ครั้ง/ปี</w:t>
            </w:r>
          </w:p>
        </w:tc>
        <w:tc>
          <w:tcPr>
            <w:tcW w:w="1412" w:type="dxa"/>
          </w:tcPr>
          <w:p w14:paraId="59BAD0DE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หน่วยงานที่เกี่ยวข้อง</w:t>
            </w:r>
          </w:p>
        </w:tc>
        <w:tc>
          <w:tcPr>
            <w:tcW w:w="549" w:type="dxa"/>
          </w:tcPr>
          <w:p w14:paraId="6EEBBC0C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602" w:type="dxa"/>
          </w:tcPr>
          <w:p w14:paraId="649A0BAC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</w:tr>
      <w:tr w:rsidR="00EC5FFF" w:rsidRPr="00A53E5D" w14:paraId="3A5D086E" w14:textId="77777777" w:rsidTr="00EC5FFF">
        <w:tc>
          <w:tcPr>
            <w:tcW w:w="1475" w:type="dxa"/>
            <w:vMerge w:val="restart"/>
          </w:tcPr>
          <w:p w14:paraId="2317E09D" w14:textId="77777777" w:rsidR="00EC5FFF" w:rsidRPr="00A53E5D" w:rsidRDefault="00EC5FFF" w:rsidP="00EC5FFF">
            <w:pPr>
              <w:numPr>
                <w:ilvl w:val="0"/>
                <w:numId w:val="7"/>
              </w:numPr>
              <w:tabs>
                <w:tab w:val="left" w:pos="169"/>
              </w:tabs>
              <w:ind w:left="0" w:firstLine="0"/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lastRenderedPageBreak/>
              <w:t>ข้อมูล ข่าวสารทั่วไป</w:t>
            </w:r>
          </w:p>
          <w:p w14:paraId="6610BD6D" w14:textId="77777777" w:rsidR="00EC5FFF" w:rsidRPr="00A53E5D" w:rsidRDefault="00EC5FFF" w:rsidP="00EC5FFF">
            <w:pPr>
              <w:numPr>
                <w:ilvl w:val="0"/>
                <w:numId w:val="7"/>
              </w:numPr>
              <w:tabs>
                <w:tab w:val="left" w:pos="169"/>
              </w:tabs>
              <w:ind w:left="0" w:firstLine="0"/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สวัสดิการ สิทธิประโยชน์</w:t>
            </w:r>
          </w:p>
          <w:p w14:paraId="2B3FE8FF" w14:textId="77777777" w:rsidR="00EC5FFF" w:rsidRPr="00A53E5D" w:rsidRDefault="00EC5FFF" w:rsidP="00EC5FFF">
            <w:pPr>
              <w:numPr>
                <w:ilvl w:val="0"/>
                <w:numId w:val="7"/>
              </w:numPr>
              <w:tabs>
                <w:tab w:val="left" w:pos="169"/>
              </w:tabs>
              <w:ind w:left="0" w:firstLine="0"/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กฎระเบียบ ข้อปฏิบัติ</w:t>
            </w:r>
          </w:p>
          <w:p w14:paraId="4DDA55C7" w14:textId="77777777" w:rsidR="00EC5FFF" w:rsidRDefault="00EC5FFF" w:rsidP="00EC5FFF">
            <w:pPr>
              <w:numPr>
                <w:ilvl w:val="0"/>
                <w:numId w:val="7"/>
              </w:numPr>
              <w:tabs>
                <w:tab w:val="left" w:pos="169"/>
              </w:tabs>
              <w:ind w:left="0" w:firstLine="0"/>
              <w:contextualSpacing/>
              <w:rPr>
                <w:rFonts w:eastAsia="Times New Roman"/>
                <w:sz w:val="28"/>
                <w:szCs w:val="28"/>
              </w:rPr>
            </w:pPr>
            <w:r w:rsidRPr="00A53E5D">
              <w:rPr>
                <w:rFonts w:eastAsia="Times New Roman" w:hint="cs"/>
                <w:sz w:val="28"/>
                <w:szCs w:val="28"/>
                <w:cs/>
              </w:rPr>
              <w:t>กิจกรรม/โครงการ</w:t>
            </w:r>
          </w:p>
          <w:p w14:paraId="4C1996A6" w14:textId="77777777" w:rsidR="00EC5FFF" w:rsidRPr="00A53E5D" w:rsidRDefault="00EC5FFF" w:rsidP="00EC5FFF">
            <w:pPr>
              <w:tabs>
                <w:tab w:val="left" w:pos="169"/>
              </w:tabs>
              <w:contextualSpacing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5" w:type="dxa"/>
            <w:vMerge w:val="restart"/>
          </w:tcPr>
          <w:p w14:paraId="0CB5329A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บุคลากร</w:t>
            </w:r>
          </w:p>
        </w:tc>
        <w:tc>
          <w:tcPr>
            <w:tcW w:w="2465" w:type="dxa"/>
          </w:tcPr>
          <w:p w14:paraId="1E62FEB0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ประชุม</w:t>
            </w:r>
          </w:p>
        </w:tc>
        <w:tc>
          <w:tcPr>
            <w:tcW w:w="1098" w:type="dxa"/>
          </w:tcPr>
          <w:p w14:paraId="56D15704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1 ครั้ง/ปี</w:t>
            </w:r>
          </w:p>
        </w:tc>
        <w:tc>
          <w:tcPr>
            <w:tcW w:w="1412" w:type="dxa"/>
          </w:tcPr>
          <w:p w14:paraId="38040D52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กบค.</w:t>
            </w:r>
          </w:p>
        </w:tc>
        <w:tc>
          <w:tcPr>
            <w:tcW w:w="549" w:type="dxa"/>
          </w:tcPr>
          <w:p w14:paraId="0E7FC69A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  <w:tc>
          <w:tcPr>
            <w:tcW w:w="602" w:type="dxa"/>
          </w:tcPr>
          <w:p w14:paraId="56F2C42E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A53E5D" w14:paraId="3F216411" w14:textId="77777777" w:rsidTr="00EC5FFF">
        <w:tc>
          <w:tcPr>
            <w:tcW w:w="1475" w:type="dxa"/>
            <w:vMerge/>
          </w:tcPr>
          <w:p w14:paraId="1E193722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  <w:vMerge/>
          </w:tcPr>
          <w:p w14:paraId="4864DEA8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60BE9B8F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ปฐมนิเทศบุคลากรใหม่</w:t>
            </w:r>
          </w:p>
        </w:tc>
        <w:tc>
          <w:tcPr>
            <w:tcW w:w="1098" w:type="dxa"/>
          </w:tcPr>
          <w:p w14:paraId="0B62B690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1 ครั้ง/ปี</w:t>
            </w:r>
          </w:p>
        </w:tc>
        <w:tc>
          <w:tcPr>
            <w:tcW w:w="1412" w:type="dxa"/>
          </w:tcPr>
          <w:p w14:paraId="65025E38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กบค.</w:t>
            </w:r>
          </w:p>
        </w:tc>
        <w:tc>
          <w:tcPr>
            <w:tcW w:w="549" w:type="dxa"/>
          </w:tcPr>
          <w:p w14:paraId="26E5751E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  <w:tc>
          <w:tcPr>
            <w:tcW w:w="602" w:type="dxa"/>
          </w:tcPr>
          <w:p w14:paraId="4BCAD385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A53E5D" w14:paraId="0AE74DB5" w14:textId="77777777" w:rsidTr="00EC5FFF">
        <w:tc>
          <w:tcPr>
            <w:tcW w:w="1475" w:type="dxa"/>
            <w:vMerge/>
          </w:tcPr>
          <w:p w14:paraId="7F08B657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  <w:vMerge/>
          </w:tcPr>
          <w:p w14:paraId="0C482377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46854972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ฝึกอบรม/สัมมนา</w:t>
            </w:r>
          </w:p>
        </w:tc>
        <w:tc>
          <w:tcPr>
            <w:tcW w:w="1098" w:type="dxa"/>
          </w:tcPr>
          <w:p w14:paraId="025F839E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1 ครั้ง/ปี</w:t>
            </w:r>
          </w:p>
        </w:tc>
        <w:tc>
          <w:tcPr>
            <w:tcW w:w="1412" w:type="dxa"/>
          </w:tcPr>
          <w:p w14:paraId="2548F8C6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เจ้าของโครงการ</w:t>
            </w:r>
          </w:p>
        </w:tc>
        <w:tc>
          <w:tcPr>
            <w:tcW w:w="549" w:type="dxa"/>
          </w:tcPr>
          <w:p w14:paraId="7B7C9C7E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  <w:tc>
          <w:tcPr>
            <w:tcW w:w="602" w:type="dxa"/>
          </w:tcPr>
          <w:p w14:paraId="768C9970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A53E5D" w14:paraId="7DB6F967" w14:textId="77777777" w:rsidTr="00EC5FFF">
        <w:tc>
          <w:tcPr>
            <w:tcW w:w="1475" w:type="dxa"/>
            <w:vMerge/>
          </w:tcPr>
          <w:p w14:paraId="669CE182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  <w:vMerge/>
          </w:tcPr>
          <w:p w14:paraId="2B842061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06DAEF26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จัดกิจกรรม/โครงการ</w:t>
            </w:r>
          </w:p>
        </w:tc>
        <w:tc>
          <w:tcPr>
            <w:tcW w:w="1098" w:type="dxa"/>
          </w:tcPr>
          <w:p w14:paraId="18154A57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ตามแผนปฏิบัติการประจำปี</w:t>
            </w:r>
          </w:p>
        </w:tc>
        <w:tc>
          <w:tcPr>
            <w:tcW w:w="1412" w:type="dxa"/>
          </w:tcPr>
          <w:p w14:paraId="03D1B4AA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เจ้าของโครงการ</w:t>
            </w:r>
          </w:p>
        </w:tc>
        <w:tc>
          <w:tcPr>
            <w:tcW w:w="549" w:type="dxa"/>
          </w:tcPr>
          <w:p w14:paraId="1F0C950F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  <w:tc>
          <w:tcPr>
            <w:tcW w:w="602" w:type="dxa"/>
          </w:tcPr>
          <w:p w14:paraId="40BF15E0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A53E5D" w14:paraId="4BFFE548" w14:textId="77777777" w:rsidTr="00EC5FFF">
        <w:tc>
          <w:tcPr>
            <w:tcW w:w="1475" w:type="dxa"/>
            <w:vMerge w:val="restart"/>
          </w:tcPr>
          <w:p w14:paraId="6F8AEC1C" w14:textId="77777777" w:rsidR="00EC5FFF" w:rsidRPr="00A53E5D" w:rsidRDefault="00EC5FFF" w:rsidP="00EC5FFF">
            <w:pPr>
              <w:tabs>
                <w:tab w:val="left" w:pos="169"/>
              </w:tabs>
              <w:contextualSpacing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  <w:vMerge w:val="restart"/>
          </w:tcPr>
          <w:p w14:paraId="3F90EC94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ผู้รับบริการ ผู้มีส่วนได้ส่วนเสีย</w:t>
            </w:r>
          </w:p>
          <w:p w14:paraId="35D0ADBA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21A588BF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ปฐมนิเทศ</w:t>
            </w:r>
          </w:p>
        </w:tc>
        <w:tc>
          <w:tcPr>
            <w:tcW w:w="1098" w:type="dxa"/>
          </w:tcPr>
          <w:p w14:paraId="667BC87F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1 ครั้ง/ปี</w:t>
            </w:r>
          </w:p>
        </w:tc>
        <w:tc>
          <w:tcPr>
            <w:tcW w:w="1412" w:type="dxa"/>
          </w:tcPr>
          <w:p w14:paraId="35C7AA6C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กพน.</w:t>
            </w:r>
          </w:p>
        </w:tc>
        <w:tc>
          <w:tcPr>
            <w:tcW w:w="549" w:type="dxa"/>
          </w:tcPr>
          <w:p w14:paraId="47E1B57E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  <w:tc>
          <w:tcPr>
            <w:tcW w:w="602" w:type="dxa"/>
          </w:tcPr>
          <w:p w14:paraId="38FC8ED2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A53E5D" w14:paraId="3A867CDD" w14:textId="77777777" w:rsidTr="00EC5FFF">
        <w:tc>
          <w:tcPr>
            <w:tcW w:w="1475" w:type="dxa"/>
            <w:vMerge/>
          </w:tcPr>
          <w:p w14:paraId="330BD093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  <w:vMerge/>
          </w:tcPr>
          <w:p w14:paraId="674D73F0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2165A48B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ประชุมผู้ปกครอง</w:t>
            </w:r>
          </w:p>
        </w:tc>
        <w:tc>
          <w:tcPr>
            <w:tcW w:w="1098" w:type="dxa"/>
          </w:tcPr>
          <w:p w14:paraId="5366209E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1 ครั้ง/ปี</w:t>
            </w:r>
          </w:p>
        </w:tc>
        <w:tc>
          <w:tcPr>
            <w:tcW w:w="1412" w:type="dxa"/>
          </w:tcPr>
          <w:p w14:paraId="0FFE291D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กพน.</w:t>
            </w:r>
          </w:p>
        </w:tc>
        <w:tc>
          <w:tcPr>
            <w:tcW w:w="549" w:type="dxa"/>
          </w:tcPr>
          <w:p w14:paraId="247BFD9A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  <w:tc>
          <w:tcPr>
            <w:tcW w:w="602" w:type="dxa"/>
          </w:tcPr>
          <w:p w14:paraId="43BCBC09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A53E5D" w14:paraId="71B96719" w14:textId="77777777" w:rsidTr="00EC5FFF">
        <w:tc>
          <w:tcPr>
            <w:tcW w:w="1475" w:type="dxa"/>
            <w:vMerge/>
          </w:tcPr>
          <w:p w14:paraId="5470EAB9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  <w:vMerge/>
          </w:tcPr>
          <w:p w14:paraId="0AE99D24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3F3E3110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 xml:space="preserve">จดหมาย อีเมล์ เว็บไซต์ สื่อสังคมออนไลน์ </w:t>
            </w:r>
            <w:r w:rsidRPr="00A53E5D">
              <w:rPr>
                <w:rFonts w:eastAsia="SimSun"/>
                <w:sz w:val="28"/>
                <w:szCs w:val="28"/>
                <w:cs/>
              </w:rPr>
              <w:t xml:space="preserve">: </w:t>
            </w:r>
            <w:r w:rsidRPr="00A53E5D">
              <w:rPr>
                <w:rFonts w:eastAsia="SimSun"/>
                <w:sz w:val="28"/>
                <w:szCs w:val="28"/>
              </w:rPr>
              <w:t>Facebook, Line</w:t>
            </w:r>
          </w:p>
        </w:tc>
        <w:tc>
          <w:tcPr>
            <w:tcW w:w="1098" w:type="dxa"/>
          </w:tcPr>
          <w:p w14:paraId="4FED1B7D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ตามโอกาส</w:t>
            </w:r>
          </w:p>
        </w:tc>
        <w:tc>
          <w:tcPr>
            <w:tcW w:w="1412" w:type="dxa"/>
          </w:tcPr>
          <w:p w14:paraId="56445ABB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ผู้เกี่ยวข้อง</w:t>
            </w:r>
          </w:p>
        </w:tc>
        <w:tc>
          <w:tcPr>
            <w:tcW w:w="549" w:type="dxa"/>
          </w:tcPr>
          <w:p w14:paraId="1759AD59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602" w:type="dxa"/>
          </w:tcPr>
          <w:p w14:paraId="665BFB02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</w:tr>
      <w:tr w:rsidR="00EC5FFF" w:rsidRPr="00A53E5D" w14:paraId="36261395" w14:textId="77777777" w:rsidTr="00EC5FFF">
        <w:tc>
          <w:tcPr>
            <w:tcW w:w="1475" w:type="dxa"/>
            <w:vMerge/>
          </w:tcPr>
          <w:p w14:paraId="70B50F15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  <w:vMerge w:val="restart"/>
          </w:tcPr>
          <w:p w14:paraId="6D109322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ศิษย์เก่า</w:t>
            </w:r>
          </w:p>
        </w:tc>
        <w:tc>
          <w:tcPr>
            <w:tcW w:w="2465" w:type="dxa"/>
          </w:tcPr>
          <w:p w14:paraId="2FE97EF5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 xml:space="preserve">จดหมาย อีเมล์ เว็บไซต์ สื่อสังคมออนไลน์ </w:t>
            </w:r>
            <w:r w:rsidRPr="00A53E5D">
              <w:rPr>
                <w:rFonts w:eastAsia="SimSun"/>
                <w:sz w:val="28"/>
                <w:szCs w:val="28"/>
                <w:cs/>
              </w:rPr>
              <w:t xml:space="preserve">: </w:t>
            </w:r>
            <w:r w:rsidRPr="00A53E5D">
              <w:rPr>
                <w:rFonts w:eastAsia="SimSun"/>
                <w:sz w:val="28"/>
                <w:szCs w:val="28"/>
              </w:rPr>
              <w:t>Facebook, Line</w:t>
            </w:r>
          </w:p>
        </w:tc>
        <w:tc>
          <w:tcPr>
            <w:tcW w:w="1098" w:type="dxa"/>
          </w:tcPr>
          <w:p w14:paraId="2BB83D5E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ตามโอกาส</w:t>
            </w:r>
          </w:p>
        </w:tc>
        <w:tc>
          <w:tcPr>
            <w:tcW w:w="1412" w:type="dxa"/>
          </w:tcPr>
          <w:p w14:paraId="56171A1C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ผู้เกี่ยวข้อง</w:t>
            </w:r>
          </w:p>
        </w:tc>
        <w:tc>
          <w:tcPr>
            <w:tcW w:w="549" w:type="dxa"/>
          </w:tcPr>
          <w:p w14:paraId="4F5191A4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602" w:type="dxa"/>
          </w:tcPr>
          <w:p w14:paraId="074D28E2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</w:tr>
      <w:tr w:rsidR="00EC5FFF" w:rsidRPr="00A53E5D" w14:paraId="240904F4" w14:textId="77777777" w:rsidTr="00EC5FFF">
        <w:tc>
          <w:tcPr>
            <w:tcW w:w="1475" w:type="dxa"/>
            <w:vMerge/>
          </w:tcPr>
          <w:p w14:paraId="6DCA1EC8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  <w:vMerge/>
          </w:tcPr>
          <w:p w14:paraId="7E0BCED2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260A4B59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แบบสอบถาม</w:t>
            </w:r>
          </w:p>
        </w:tc>
        <w:tc>
          <w:tcPr>
            <w:tcW w:w="1098" w:type="dxa"/>
          </w:tcPr>
          <w:p w14:paraId="73F94EF3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1 ครั้ง/ปี</w:t>
            </w:r>
          </w:p>
        </w:tc>
        <w:tc>
          <w:tcPr>
            <w:tcW w:w="1412" w:type="dxa"/>
          </w:tcPr>
          <w:p w14:paraId="3E56B444" w14:textId="77777777" w:rsidR="00EC5FFF" w:rsidRPr="00A53E5D" w:rsidRDefault="00EC5FFF" w:rsidP="00EC5FFF">
            <w:pPr>
              <w:rPr>
                <w:rFonts w:eastAsia="SimSun"/>
                <w:color w:val="000000"/>
                <w:sz w:val="28"/>
                <w:szCs w:val="28"/>
              </w:rPr>
            </w:pPr>
            <w:r w:rsidRPr="00A53E5D">
              <w:rPr>
                <w:rFonts w:eastAsia="SimSun" w:hint="cs"/>
                <w:color w:val="000000"/>
                <w:sz w:val="28"/>
                <w:szCs w:val="28"/>
                <w:cs/>
              </w:rPr>
              <w:t>กอง บค.</w:t>
            </w:r>
          </w:p>
        </w:tc>
        <w:tc>
          <w:tcPr>
            <w:tcW w:w="549" w:type="dxa"/>
          </w:tcPr>
          <w:p w14:paraId="1F4E7570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  <w:tc>
          <w:tcPr>
            <w:tcW w:w="602" w:type="dxa"/>
          </w:tcPr>
          <w:p w14:paraId="1FFC1046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EC5FFF" w:rsidRPr="00A53E5D" w14:paraId="3CB88F6A" w14:textId="77777777" w:rsidTr="00EC5FFF">
        <w:tc>
          <w:tcPr>
            <w:tcW w:w="1475" w:type="dxa"/>
            <w:vMerge/>
          </w:tcPr>
          <w:p w14:paraId="090FCEF9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415" w:type="dxa"/>
            <w:vMerge/>
          </w:tcPr>
          <w:p w14:paraId="3E83E120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64606B14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 w:hint="cs"/>
                <w:sz w:val="28"/>
                <w:szCs w:val="28"/>
                <w:cs/>
              </w:rPr>
              <w:t>พบปะสังสรรค์</w:t>
            </w:r>
          </w:p>
        </w:tc>
        <w:tc>
          <w:tcPr>
            <w:tcW w:w="1098" w:type="dxa"/>
          </w:tcPr>
          <w:p w14:paraId="61F8D207" w14:textId="77777777" w:rsidR="00EC5FFF" w:rsidRPr="00A53E5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1 ครั้ง/ปี</w:t>
            </w:r>
          </w:p>
        </w:tc>
        <w:tc>
          <w:tcPr>
            <w:tcW w:w="1412" w:type="dxa"/>
          </w:tcPr>
          <w:p w14:paraId="219E48BC" w14:textId="77777777" w:rsidR="00EC5FFF" w:rsidRPr="00A53E5D" w:rsidRDefault="00EC5FFF" w:rsidP="00EC5FFF">
            <w:pPr>
              <w:rPr>
                <w:rFonts w:eastAsia="SimSun"/>
                <w:color w:val="000000"/>
                <w:sz w:val="28"/>
                <w:szCs w:val="28"/>
              </w:rPr>
            </w:pPr>
            <w:r w:rsidRPr="00A53E5D">
              <w:rPr>
                <w:rFonts w:eastAsia="SimSun" w:hint="cs"/>
                <w:color w:val="000000"/>
                <w:sz w:val="28"/>
                <w:szCs w:val="28"/>
                <w:cs/>
              </w:rPr>
              <w:t>กอง บค.</w:t>
            </w:r>
          </w:p>
        </w:tc>
        <w:tc>
          <w:tcPr>
            <w:tcW w:w="549" w:type="dxa"/>
          </w:tcPr>
          <w:p w14:paraId="5059273E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  <w:r w:rsidRPr="00A53E5D">
              <w:rPr>
                <w:rFonts w:eastAsia="SimSun"/>
                <w:sz w:val="28"/>
                <w:szCs w:val="28"/>
                <w:cs/>
              </w:rPr>
              <w:t>√</w:t>
            </w:r>
          </w:p>
        </w:tc>
        <w:tc>
          <w:tcPr>
            <w:tcW w:w="602" w:type="dxa"/>
          </w:tcPr>
          <w:p w14:paraId="0743524A" w14:textId="77777777" w:rsidR="00EC5FFF" w:rsidRPr="00A53E5D" w:rsidRDefault="00EC5FFF" w:rsidP="00EC5FFF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</w:tbl>
    <w:p w14:paraId="0F62A7A2" w14:textId="77777777" w:rsidR="00EC5FFF" w:rsidRDefault="00EC5FFF" w:rsidP="00EC5FFF"/>
    <w:p w14:paraId="56C5A853" w14:textId="77777777" w:rsidR="00EC5FFF" w:rsidRPr="001124DD" w:rsidRDefault="00EC5FFF" w:rsidP="00EC5FFF">
      <w:pPr>
        <w:rPr>
          <w:b/>
          <w:bCs/>
        </w:rPr>
      </w:pPr>
      <w:r w:rsidRPr="001124DD">
        <w:rPr>
          <w:rFonts w:hint="cs"/>
          <w:b/>
          <w:bCs/>
          <w:cs/>
        </w:rPr>
        <w:t>1.1 ค พันธกิจและผลการดำเนินการของสถาบัน</w:t>
      </w:r>
    </w:p>
    <w:p w14:paraId="77D75403" w14:textId="77777777" w:rsidR="00EC5FFF" w:rsidRPr="001124DD" w:rsidRDefault="00EC5FFF" w:rsidP="00EC5FFF">
      <w:pPr>
        <w:rPr>
          <w:b/>
          <w:bCs/>
        </w:rPr>
      </w:pPr>
      <w:r w:rsidRPr="001124DD">
        <w:rPr>
          <w:b/>
          <w:bCs/>
        </w:rPr>
        <w:t>1</w:t>
      </w:r>
      <w:r w:rsidRPr="001124DD">
        <w:rPr>
          <w:b/>
          <w:bCs/>
          <w:cs/>
        </w:rPr>
        <w:t>.</w:t>
      </w:r>
      <w:r w:rsidRPr="001124DD">
        <w:rPr>
          <w:b/>
          <w:bCs/>
        </w:rPr>
        <w:t xml:space="preserve">1 </w:t>
      </w:r>
      <w:r w:rsidRPr="001124DD">
        <w:rPr>
          <w:rFonts w:hint="cs"/>
          <w:b/>
          <w:bCs/>
          <w:cs/>
        </w:rPr>
        <w:t>ค (1) การสร้างสภาวะแวดล้อมเพื่อความสำเร็จ (2) การทำให้เกิดการมุ่งเน้นการปฏิบัติอย่างจริงจัง</w:t>
      </w:r>
    </w:p>
    <w:p w14:paraId="3563ABDA" w14:textId="5DF899DD" w:rsidR="00604E4A" w:rsidRDefault="00EC5FFF" w:rsidP="00EC5FFF">
      <w:pPr>
        <w:ind w:firstLine="851"/>
        <w:jc w:val="thaiDistribute"/>
        <w:rPr>
          <w:rFonts w:eastAsia="Calibri"/>
        </w:rPr>
      </w:pPr>
      <w:r w:rsidRPr="001124DD">
        <w:rPr>
          <w:rFonts w:eastAsia="Calibri"/>
          <w:cs/>
        </w:rPr>
        <w:t>การ</w:t>
      </w:r>
      <w:r w:rsidR="0040525B">
        <w:rPr>
          <w:rFonts w:eastAsia="Calibri" w:hint="cs"/>
          <w:cs/>
        </w:rPr>
        <w:t>สร้างสภาพแวดล้อมและการ</w:t>
      </w:r>
      <w:r w:rsidRPr="001124DD">
        <w:rPr>
          <w:rFonts w:eastAsia="Calibri"/>
          <w:cs/>
        </w:rPr>
        <w:t xml:space="preserve">ดำเนินการเพื่อมุ่งเน้นการปฏิบัติ </w:t>
      </w:r>
      <w:r w:rsidR="006F1FCC">
        <w:rPr>
          <w:rFonts w:eastAsia="Calibri" w:hint="cs"/>
          <w:cs/>
        </w:rPr>
        <w:t xml:space="preserve">ผอ.สนอ.และผอ.กองทั้ง </w:t>
      </w:r>
      <w:r w:rsidR="006F1FCC">
        <w:rPr>
          <w:rFonts w:eastAsia="Calibri"/>
        </w:rPr>
        <w:t>4</w:t>
      </w:r>
      <w:r w:rsidR="006F1FCC">
        <w:rPr>
          <w:rFonts w:eastAsia="Calibri" w:hint="cs"/>
          <w:cs/>
        </w:rPr>
        <w:t xml:space="preserve"> กอง </w:t>
      </w:r>
      <w:r>
        <w:rPr>
          <w:rFonts w:eastAsia="Calibri" w:hint="cs"/>
          <w:cs/>
        </w:rPr>
        <w:t>เป็นผู้รับผิดชอบตามกระบวนการ</w:t>
      </w:r>
      <w:r w:rsidR="006F1FCC">
        <w:rPr>
          <w:rFonts w:eastAsia="Calibri" w:hint="cs"/>
          <w:cs/>
        </w:rPr>
        <w:t>นำองค์กร</w:t>
      </w:r>
      <w:r>
        <w:rPr>
          <w:rFonts w:eastAsia="Calibri" w:hint="cs"/>
          <w:cs/>
        </w:rPr>
        <w:t xml:space="preserve"> ในขั้นตอนที่ 5  ดังรูปที่ 1.1-1 โดย</w:t>
      </w:r>
      <w:r w:rsidR="0040525B">
        <w:rPr>
          <w:rFonts w:eastAsia="Calibri" w:hint="cs"/>
          <w:cs/>
        </w:rPr>
        <w:t>ผนวกไปในแต่ละขั้นตอนของกลไกการนำองค์กร เพื่อให้บรรลุพันธกิจ</w:t>
      </w:r>
      <w:r w:rsidR="006F1FCC">
        <w:rPr>
          <w:rFonts w:eastAsia="Calibri" w:hint="cs"/>
          <w:cs/>
        </w:rPr>
        <w:t xml:space="preserve">ของ สนอ. คือ </w:t>
      </w:r>
      <w:r w:rsidRPr="001124DD">
        <w:rPr>
          <w:rFonts w:eastAsia="Calibri" w:hint="cs"/>
          <w:cs/>
        </w:rPr>
        <w:t xml:space="preserve"> </w:t>
      </w:r>
      <w:r w:rsidRPr="001124DD">
        <w:rPr>
          <w:rFonts w:eastAsia="Calibri"/>
          <w:cs/>
        </w:rPr>
        <w:t xml:space="preserve">สนับสนุนการบริหารจัดการมหาวิทยาลัย </w:t>
      </w:r>
      <w:r w:rsidR="0040525B">
        <w:rPr>
          <w:rFonts w:eastAsia="Calibri" w:hint="cs"/>
          <w:cs/>
        </w:rPr>
        <w:t xml:space="preserve">จากสภาพเศรษฐกิจและการเปลี่ยนแปลงของเทคโนโลยีที่เกิดขึ้นอย่างรวดเร็ว ส่งผลให้กระบวนการบริการ หรือการบริหารจัดการภายในองค์กรต้องมีการปรับรูปแบบการให้บริการ </w:t>
      </w:r>
      <w:r w:rsidR="00604E4A">
        <w:rPr>
          <w:rFonts w:eastAsia="Calibri" w:hint="cs"/>
          <w:cs/>
        </w:rPr>
        <w:t xml:space="preserve">จากการทบทวนยุทธศาสตร์ ตามแนวทางดังรูป </w:t>
      </w:r>
      <w:r w:rsidR="00604E4A">
        <w:rPr>
          <w:rFonts w:eastAsia="Calibri"/>
        </w:rPr>
        <w:t>2</w:t>
      </w:r>
      <w:r w:rsidR="00604E4A">
        <w:rPr>
          <w:rFonts w:eastAsia="Calibri"/>
          <w:cs/>
        </w:rPr>
        <w:t>.</w:t>
      </w:r>
      <w:r w:rsidR="00604E4A">
        <w:rPr>
          <w:rFonts w:eastAsia="Calibri"/>
        </w:rPr>
        <w:t>1</w:t>
      </w:r>
      <w:r w:rsidR="00604E4A">
        <w:rPr>
          <w:rFonts w:eastAsia="Calibri"/>
          <w:cs/>
        </w:rPr>
        <w:t>-</w:t>
      </w:r>
      <w:r w:rsidR="00604E4A">
        <w:rPr>
          <w:rFonts w:eastAsia="Calibri"/>
        </w:rPr>
        <w:t xml:space="preserve">1 </w:t>
      </w:r>
      <w:r w:rsidR="0040525B">
        <w:rPr>
          <w:rFonts w:eastAsia="Calibri" w:hint="cs"/>
          <w:cs/>
        </w:rPr>
        <w:t xml:space="preserve">ผอ.สนอ.จึงได้ปรับทิศทางการบริหารองค์กรโดยมุ่งเน้นการนำนวัตกรรมใหม่ๆ มาใช้ เพื่อช่วยอำนวยความสะดวกทั้งกับผู้รับบริการ ผู้ปฏิบัติงาน </w:t>
      </w:r>
      <w:r w:rsidR="00604E4A">
        <w:rPr>
          <w:rFonts w:eastAsia="Calibri" w:hint="cs"/>
          <w:cs/>
        </w:rPr>
        <w:t xml:space="preserve">ส่งผลให้การปฏิบัติงานมีประสิทธิภาพและตอบสนองความพึงพอใจของผู้รับบริการยิ่งขึ้น โดยมีแนวทางสร้างสภาวะแวดล้อมเพื่อให้หน่วยงานประสบความสำเร็จในปัจจุบันและอนาคต ตามตารางที่ </w:t>
      </w:r>
      <w:r w:rsidR="00604E4A">
        <w:rPr>
          <w:rFonts w:eastAsia="Calibri"/>
        </w:rPr>
        <w:t>1</w:t>
      </w:r>
      <w:r w:rsidR="00604E4A">
        <w:rPr>
          <w:rFonts w:eastAsia="Calibri"/>
          <w:cs/>
        </w:rPr>
        <w:t>.</w:t>
      </w:r>
      <w:r w:rsidR="00604E4A">
        <w:rPr>
          <w:rFonts w:eastAsia="Calibri"/>
        </w:rPr>
        <w:t>1</w:t>
      </w:r>
      <w:r w:rsidR="00604E4A">
        <w:rPr>
          <w:rFonts w:eastAsia="Calibri"/>
          <w:cs/>
        </w:rPr>
        <w:t>-</w:t>
      </w:r>
      <w:r w:rsidR="00604E4A">
        <w:rPr>
          <w:rFonts w:eastAsia="Calibri"/>
        </w:rPr>
        <w:t xml:space="preserve">6 </w:t>
      </w:r>
    </w:p>
    <w:p w14:paraId="630588D2" w14:textId="77777777" w:rsidR="0077171C" w:rsidRDefault="0077171C" w:rsidP="002405FC">
      <w:pPr>
        <w:jc w:val="thaiDistribute"/>
        <w:rPr>
          <w:rFonts w:eastAsia="Calibri"/>
          <w:b/>
          <w:bCs/>
        </w:rPr>
      </w:pPr>
    </w:p>
    <w:p w14:paraId="704A3ADA" w14:textId="77777777" w:rsidR="0077171C" w:rsidRDefault="0077171C" w:rsidP="002405FC">
      <w:pPr>
        <w:jc w:val="thaiDistribute"/>
        <w:rPr>
          <w:rFonts w:eastAsia="Calibri"/>
          <w:b/>
          <w:bCs/>
        </w:rPr>
      </w:pPr>
    </w:p>
    <w:p w14:paraId="77F199EB" w14:textId="5A7FB4DC" w:rsidR="002405FC" w:rsidRPr="002405FC" w:rsidRDefault="002405FC" w:rsidP="002405FC">
      <w:pPr>
        <w:jc w:val="thaiDistribute"/>
        <w:rPr>
          <w:rFonts w:eastAsia="Calibri"/>
          <w:cs/>
        </w:rPr>
      </w:pPr>
      <w:r>
        <w:rPr>
          <w:rFonts w:eastAsia="Calibri" w:hint="cs"/>
          <w:b/>
          <w:bCs/>
          <w:cs/>
        </w:rPr>
        <w:lastRenderedPageBreak/>
        <w:t xml:space="preserve">ตารางที่ </w:t>
      </w:r>
      <w:r>
        <w:rPr>
          <w:rFonts w:eastAsia="Calibri"/>
          <w:b/>
          <w:bCs/>
        </w:rPr>
        <w:t>1</w:t>
      </w:r>
      <w:r>
        <w:rPr>
          <w:rFonts w:eastAsia="Calibri"/>
          <w:b/>
          <w:bCs/>
          <w:cs/>
        </w:rPr>
        <w:t>.</w:t>
      </w:r>
      <w:r>
        <w:rPr>
          <w:rFonts w:eastAsia="Calibri"/>
          <w:b/>
          <w:bCs/>
        </w:rPr>
        <w:t>1</w:t>
      </w:r>
      <w:r>
        <w:rPr>
          <w:rFonts w:eastAsia="Calibri"/>
          <w:b/>
          <w:bCs/>
          <w:cs/>
        </w:rPr>
        <w:t>-</w:t>
      </w:r>
      <w:r>
        <w:rPr>
          <w:rFonts w:eastAsia="Calibri"/>
          <w:b/>
          <w:bCs/>
        </w:rPr>
        <w:t xml:space="preserve">6 </w:t>
      </w:r>
      <w:r>
        <w:rPr>
          <w:rFonts w:eastAsia="Calibri" w:hint="cs"/>
          <w:cs/>
        </w:rPr>
        <w:t>การสร้างสภาพแวดล้อมเพื่อความสำเร็จ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77"/>
        <w:gridCol w:w="3840"/>
        <w:gridCol w:w="3399"/>
      </w:tblGrid>
      <w:tr w:rsidR="00604E4A" w:rsidRPr="002405FC" w14:paraId="7BD78C31" w14:textId="77777777" w:rsidTr="002405FC">
        <w:trPr>
          <w:tblHeader/>
        </w:trPr>
        <w:tc>
          <w:tcPr>
            <w:tcW w:w="1809" w:type="dxa"/>
          </w:tcPr>
          <w:p w14:paraId="68047585" w14:textId="4EA4AEDA" w:rsidR="00604E4A" w:rsidRPr="002405FC" w:rsidRDefault="00604E4A" w:rsidP="002405FC">
            <w:pPr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2405FC">
              <w:rPr>
                <w:rFonts w:eastAsia="Calibri" w:hint="cs"/>
                <w:b/>
                <w:bCs/>
                <w:sz w:val="28"/>
                <w:szCs w:val="28"/>
                <w:cs/>
              </w:rPr>
              <w:t>ประเด็น</w:t>
            </w:r>
          </w:p>
        </w:tc>
        <w:tc>
          <w:tcPr>
            <w:tcW w:w="3969" w:type="dxa"/>
          </w:tcPr>
          <w:p w14:paraId="0E1D5D17" w14:textId="768456DC" w:rsidR="00604E4A" w:rsidRPr="002405FC" w:rsidRDefault="00604E4A" w:rsidP="002405FC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405FC">
              <w:rPr>
                <w:rFonts w:eastAsia="Calibri" w:hint="cs"/>
                <w:b/>
                <w:bCs/>
                <w:sz w:val="28"/>
                <w:szCs w:val="28"/>
                <w:cs/>
              </w:rPr>
              <w:t>แนวทางที่ใช้</w:t>
            </w:r>
          </w:p>
        </w:tc>
        <w:tc>
          <w:tcPr>
            <w:tcW w:w="3510" w:type="dxa"/>
          </w:tcPr>
          <w:p w14:paraId="1788F2CE" w14:textId="5013A8B6" w:rsidR="00604E4A" w:rsidRPr="002405FC" w:rsidRDefault="00604E4A" w:rsidP="002405FC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405FC">
              <w:rPr>
                <w:rFonts w:eastAsia="Calibri" w:hint="cs"/>
                <w:b/>
                <w:bCs/>
                <w:sz w:val="28"/>
                <w:szCs w:val="28"/>
                <w:cs/>
              </w:rPr>
              <w:t>การดำเนินงานของ ผอ.สนอ.</w:t>
            </w:r>
          </w:p>
        </w:tc>
      </w:tr>
      <w:tr w:rsidR="00604E4A" w14:paraId="7A042A04" w14:textId="77777777" w:rsidTr="00BE38C1">
        <w:tc>
          <w:tcPr>
            <w:tcW w:w="1809" w:type="dxa"/>
          </w:tcPr>
          <w:p w14:paraId="172A3F52" w14:textId="7D5AC5AA" w:rsidR="00604E4A" w:rsidRPr="002405FC" w:rsidRDefault="00604E4A" w:rsidP="00604E4A">
            <w:pPr>
              <w:jc w:val="thaiDistribute"/>
              <w:rPr>
                <w:rFonts w:eastAsia="Calibri"/>
                <w:b/>
                <w:bCs/>
                <w:sz w:val="28"/>
                <w:szCs w:val="28"/>
              </w:rPr>
            </w:pPr>
            <w:r w:rsidRPr="002405FC">
              <w:rPr>
                <w:rFonts w:eastAsia="Calibri" w:hint="cs"/>
                <w:b/>
                <w:bCs/>
                <w:sz w:val="28"/>
                <w:szCs w:val="28"/>
                <w:cs/>
              </w:rPr>
              <w:t>เพื่อให้บรรลุพันธกิจ</w:t>
            </w:r>
          </w:p>
        </w:tc>
        <w:tc>
          <w:tcPr>
            <w:tcW w:w="3969" w:type="dxa"/>
          </w:tcPr>
          <w:p w14:paraId="435649CE" w14:textId="77777777" w:rsidR="00604E4A" w:rsidRPr="00604E4A" w:rsidRDefault="00604E4A" w:rsidP="00604E4A">
            <w:pPr>
              <w:jc w:val="thaiDistribute"/>
              <w:rPr>
                <w:rFonts w:eastAsia="Calibri"/>
                <w:sz w:val="28"/>
                <w:szCs w:val="28"/>
              </w:rPr>
            </w:pPr>
            <w:r w:rsidRPr="00604E4A">
              <w:rPr>
                <w:rFonts w:eastAsia="Calibri"/>
                <w:sz w:val="28"/>
                <w:szCs w:val="28"/>
                <w:cs/>
              </w:rPr>
              <w:t>-</w:t>
            </w:r>
            <w:r w:rsidRPr="00604E4A">
              <w:rPr>
                <w:rFonts w:eastAsia="Calibri" w:hint="cs"/>
                <w:sz w:val="28"/>
                <w:szCs w:val="28"/>
                <w:cs/>
              </w:rPr>
              <w:t xml:space="preserve"> กำหนดกระบวนการนำองค์กร</w:t>
            </w:r>
          </w:p>
          <w:p w14:paraId="4ACBE8A8" w14:textId="72B28C8D" w:rsidR="00604E4A" w:rsidRPr="00604E4A" w:rsidRDefault="00604E4A" w:rsidP="00604E4A">
            <w:pPr>
              <w:jc w:val="thaiDistribut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10" w:type="dxa"/>
          </w:tcPr>
          <w:p w14:paraId="0BA953E5" w14:textId="0E78108D" w:rsidR="00604E4A" w:rsidRPr="00604E4A" w:rsidRDefault="00604E4A" w:rsidP="00604E4A">
            <w:pPr>
              <w:jc w:val="thaiDistribute"/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/>
                <w:sz w:val="28"/>
                <w:szCs w:val="28"/>
                <w:cs/>
              </w:rPr>
              <w:t xml:space="preserve">- </w:t>
            </w:r>
            <w:r>
              <w:rPr>
                <w:rFonts w:eastAsia="Calibri" w:hint="cs"/>
                <w:sz w:val="28"/>
                <w:szCs w:val="28"/>
                <w:cs/>
              </w:rPr>
              <w:t>เป็นผู้นำในการจัดทำแผนยุทธศาสตร์และกำหนดกลยุทธ์ขององค์กร</w:t>
            </w:r>
          </w:p>
        </w:tc>
      </w:tr>
      <w:tr w:rsidR="00604E4A" w14:paraId="2C5B4030" w14:textId="77777777" w:rsidTr="00BE38C1">
        <w:tc>
          <w:tcPr>
            <w:tcW w:w="1809" w:type="dxa"/>
          </w:tcPr>
          <w:p w14:paraId="0CCCD3A4" w14:textId="6B6A0CE5" w:rsidR="00604E4A" w:rsidRPr="002405FC" w:rsidRDefault="00BE38C1" w:rsidP="00604E4A">
            <w:pPr>
              <w:jc w:val="thaiDistribute"/>
              <w:rPr>
                <w:rFonts w:eastAsia="Calibri"/>
                <w:b/>
                <w:bCs/>
                <w:sz w:val="28"/>
                <w:szCs w:val="28"/>
              </w:rPr>
            </w:pPr>
            <w:r w:rsidRPr="002405FC">
              <w:rPr>
                <w:rFonts w:eastAsia="Calibri" w:hint="cs"/>
                <w:b/>
                <w:bCs/>
                <w:sz w:val="28"/>
                <w:szCs w:val="28"/>
                <w:cs/>
              </w:rPr>
              <w:t>เพื่อให้เกิดความคล่องตัว</w:t>
            </w:r>
          </w:p>
        </w:tc>
        <w:tc>
          <w:tcPr>
            <w:tcW w:w="3969" w:type="dxa"/>
          </w:tcPr>
          <w:p w14:paraId="1567696E" w14:textId="46DFBA0E" w:rsidR="00604E4A" w:rsidRDefault="00BE38C1" w:rsidP="00604E4A">
            <w:pPr>
              <w:jc w:val="thaiDistribute"/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การประชุม ตัดสินใจร่วมกัน</w:t>
            </w:r>
          </w:p>
          <w:p w14:paraId="28DFFB8B" w14:textId="072F7EC4" w:rsidR="00BE38C1" w:rsidRPr="00604E4A" w:rsidRDefault="00BE38C1" w:rsidP="00604E4A">
            <w:pPr>
              <w:jc w:val="thaiDistribute"/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การรายงานผล </w:t>
            </w:r>
            <w:r>
              <w:rPr>
                <w:rFonts w:eastAsia="Calibri"/>
                <w:sz w:val="28"/>
                <w:szCs w:val="28"/>
              </w:rPr>
              <w:t>Real</w:t>
            </w:r>
            <w:r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/>
                <w:sz w:val="28"/>
                <w:szCs w:val="28"/>
              </w:rPr>
              <w:t xml:space="preserve">time 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ตลอด </w:t>
            </w:r>
            <w:r>
              <w:rPr>
                <w:rFonts w:eastAsia="Calibri"/>
                <w:sz w:val="28"/>
                <w:szCs w:val="28"/>
              </w:rPr>
              <w:t>24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ชม.ผ่านช่องทาง </w:t>
            </w:r>
            <w:r>
              <w:rPr>
                <w:rFonts w:eastAsia="Calibri"/>
                <w:sz w:val="28"/>
                <w:szCs w:val="28"/>
              </w:rPr>
              <w:t xml:space="preserve">Line </w:t>
            </w:r>
            <w:r>
              <w:rPr>
                <w:rFonts w:eastAsia="Calibri" w:hint="cs"/>
                <w:sz w:val="28"/>
                <w:szCs w:val="28"/>
                <w:cs/>
              </w:rPr>
              <w:t>สนอ.</w:t>
            </w:r>
          </w:p>
        </w:tc>
        <w:tc>
          <w:tcPr>
            <w:tcW w:w="3510" w:type="dxa"/>
          </w:tcPr>
          <w:p w14:paraId="3F740A8C" w14:textId="77777777" w:rsidR="00604E4A" w:rsidRDefault="00BE38C1" w:rsidP="00604E4A">
            <w:pPr>
              <w:jc w:val="thaiDistribute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การพบปะกับผู้ปฏิบัติงานและแก้ไขปัญหาร่วมกันหน้างาน</w:t>
            </w:r>
          </w:p>
          <w:p w14:paraId="33C1C97B" w14:textId="4C294534" w:rsidR="00BE38C1" w:rsidRPr="00604E4A" w:rsidRDefault="00BE38C1" w:rsidP="00604E4A">
            <w:pPr>
              <w:jc w:val="thaiDistribute"/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สนับสนุนบุคลากรเพื่อเพิ่มทักษะการปฏิบัติงาน</w:t>
            </w:r>
          </w:p>
        </w:tc>
      </w:tr>
      <w:tr w:rsidR="00604E4A" w14:paraId="7AF9C369" w14:textId="77777777" w:rsidTr="00BE38C1">
        <w:tc>
          <w:tcPr>
            <w:tcW w:w="1809" w:type="dxa"/>
          </w:tcPr>
          <w:p w14:paraId="43BA365F" w14:textId="3BFD08B4" w:rsidR="00604E4A" w:rsidRPr="002405FC" w:rsidRDefault="000A2472" w:rsidP="00604E4A">
            <w:pPr>
              <w:jc w:val="thaiDistribute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2405FC">
              <w:rPr>
                <w:rFonts w:eastAsia="Calibri" w:hint="cs"/>
                <w:b/>
                <w:bCs/>
                <w:sz w:val="28"/>
                <w:szCs w:val="28"/>
                <w:cs/>
              </w:rPr>
              <w:t>เสริมสร้างวัฒนธรรมที่ส่งเสริมความผูกพันของลูกค้าและบุคลากร</w:t>
            </w:r>
          </w:p>
        </w:tc>
        <w:tc>
          <w:tcPr>
            <w:tcW w:w="3969" w:type="dxa"/>
          </w:tcPr>
          <w:p w14:paraId="6704D99A" w14:textId="77777777" w:rsidR="00604E4A" w:rsidRDefault="000A2472" w:rsidP="00604E4A">
            <w:pPr>
              <w:jc w:val="thaiDistribute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cs/>
              </w:rPr>
              <w:t xml:space="preserve">- </w:t>
            </w:r>
            <w:r>
              <w:rPr>
                <w:rFonts w:eastAsia="Calibri" w:hint="cs"/>
                <w:sz w:val="28"/>
                <w:szCs w:val="28"/>
                <w:cs/>
              </w:rPr>
              <w:t>กำหนดค่านิยมและวัฒนธรรมที่ให้ความสำคัญกับลูกค้า</w:t>
            </w:r>
          </w:p>
          <w:p w14:paraId="59C4B88C" w14:textId="35420FC1" w:rsidR="000A2472" w:rsidRPr="00604E4A" w:rsidRDefault="000A2472" w:rsidP="00604E4A">
            <w:pPr>
              <w:jc w:val="thaiDistribute"/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กำหนดรางวัล ยกย่อง ชมเชย บุคลากรปฏิบัติงาน</w:t>
            </w:r>
          </w:p>
        </w:tc>
        <w:tc>
          <w:tcPr>
            <w:tcW w:w="3510" w:type="dxa"/>
          </w:tcPr>
          <w:p w14:paraId="6AE8AB1F" w14:textId="37C09014" w:rsidR="00604E4A" w:rsidRPr="00604E4A" w:rsidRDefault="000A2472" w:rsidP="00604E4A">
            <w:pPr>
              <w:jc w:val="thaiDistribute"/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/>
                <w:sz w:val="28"/>
                <w:szCs w:val="28"/>
                <w:cs/>
              </w:rPr>
              <w:t xml:space="preserve">- </w:t>
            </w:r>
            <w:r>
              <w:rPr>
                <w:rFonts w:eastAsia="Calibri" w:hint="cs"/>
                <w:sz w:val="28"/>
                <w:szCs w:val="28"/>
                <w:cs/>
              </w:rPr>
              <w:t>เป็นตัวอย่างด้านพฤติกรรมในการดำเนินงานที่มุ่งเน้นวัฒนธรรมและค่านิยมขององค์กร</w:t>
            </w:r>
          </w:p>
        </w:tc>
      </w:tr>
      <w:tr w:rsidR="00604E4A" w14:paraId="0B7087C8" w14:textId="77777777" w:rsidTr="00BE38C1">
        <w:tc>
          <w:tcPr>
            <w:tcW w:w="1809" w:type="dxa"/>
          </w:tcPr>
          <w:p w14:paraId="5ACA9CC9" w14:textId="489A266F" w:rsidR="00604E4A" w:rsidRPr="002405FC" w:rsidRDefault="000A2472" w:rsidP="00604E4A">
            <w:pPr>
              <w:jc w:val="thaiDistribute"/>
              <w:rPr>
                <w:rFonts w:eastAsia="Calibri"/>
                <w:b/>
                <w:bCs/>
                <w:sz w:val="28"/>
                <w:szCs w:val="28"/>
              </w:rPr>
            </w:pPr>
            <w:r w:rsidRPr="002405FC">
              <w:rPr>
                <w:rFonts w:eastAsia="Calibri" w:hint="cs"/>
                <w:b/>
                <w:bCs/>
                <w:sz w:val="28"/>
                <w:szCs w:val="28"/>
                <w:cs/>
              </w:rPr>
              <w:t>ปลูกฝังความรับผิดชอบการเรียนรู้ ระดับองค์กร และบุคคล</w:t>
            </w:r>
          </w:p>
        </w:tc>
        <w:tc>
          <w:tcPr>
            <w:tcW w:w="3969" w:type="dxa"/>
          </w:tcPr>
          <w:p w14:paraId="29EDBEC9" w14:textId="3E9ACAD9" w:rsidR="00604E4A" w:rsidRPr="000A2472" w:rsidRDefault="000A2472" w:rsidP="000A2472">
            <w:pPr>
              <w:jc w:val="thaiDistribute"/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จัดเวทีเปิดโอกาสให้บุคลากรมีการแลกเปลี่ยนเรียนรู้ ผ่านกระบวนการ </w:t>
            </w:r>
            <w:r>
              <w:rPr>
                <w:rFonts w:eastAsia="Calibri"/>
                <w:sz w:val="28"/>
                <w:szCs w:val="28"/>
              </w:rPr>
              <w:t xml:space="preserve">KM </w:t>
            </w:r>
            <w:r>
              <w:rPr>
                <w:rFonts w:eastAsia="Calibri" w:hint="cs"/>
                <w:sz w:val="28"/>
                <w:szCs w:val="28"/>
                <w:cs/>
              </w:rPr>
              <w:t>ของ สนอ.</w:t>
            </w:r>
          </w:p>
        </w:tc>
        <w:tc>
          <w:tcPr>
            <w:tcW w:w="3510" w:type="dxa"/>
          </w:tcPr>
          <w:p w14:paraId="20BCF0D9" w14:textId="60BA35C2" w:rsidR="00604E4A" w:rsidRPr="00604E4A" w:rsidRDefault="000A2472" w:rsidP="00604E4A">
            <w:pPr>
              <w:jc w:val="thaiDistribute"/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เข้าร่วมกิจกรรม </w:t>
            </w:r>
            <w:r>
              <w:rPr>
                <w:rFonts w:eastAsia="Calibri"/>
                <w:sz w:val="28"/>
                <w:szCs w:val="28"/>
              </w:rPr>
              <w:t xml:space="preserve">KM </w:t>
            </w:r>
            <w:r>
              <w:rPr>
                <w:rFonts w:eastAsia="Calibri" w:hint="cs"/>
                <w:sz w:val="28"/>
                <w:szCs w:val="28"/>
                <w:cs/>
              </w:rPr>
              <w:t>และรับฟังปัญหา หรือแนวคิด ที่เกิดจากการแลกเปลี่ยนของบุคลากร พร้อมช่วยเสนอแนะแนวทางแก้ไข</w:t>
            </w:r>
          </w:p>
        </w:tc>
      </w:tr>
      <w:tr w:rsidR="00604E4A" w14:paraId="2A55770B" w14:textId="77777777" w:rsidTr="00BE38C1">
        <w:tc>
          <w:tcPr>
            <w:tcW w:w="1809" w:type="dxa"/>
          </w:tcPr>
          <w:p w14:paraId="7715BA0D" w14:textId="6A126045" w:rsidR="00604E4A" w:rsidRPr="002405FC" w:rsidRDefault="002405FC" w:rsidP="00604E4A">
            <w:pPr>
              <w:jc w:val="thaiDistribute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2405FC"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ปลูกฝังเรื่องนวัตกรรม และ </w:t>
            </w:r>
            <w:r w:rsidRPr="002405FC">
              <w:rPr>
                <w:rFonts w:eastAsia="Calibri"/>
                <w:b/>
                <w:bCs/>
                <w:sz w:val="28"/>
                <w:szCs w:val="28"/>
              </w:rPr>
              <w:t xml:space="preserve">intelligent risk taking </w:t>
            </w:r>
          </w:p>
        </w:tc>
        <w:tc>
          <w:tcPr>
            <w:tcW w:w="3969" w:type="dxa"/>
          </w:tcPr>
          <w:p w14:paraId="178F7FFC" w14:textId="01DDA1EA" w:rsidR="00604E4A" w:rsidRPr="00604E4A" w:rsidRDefault="002405FC" w:rsidP="00604E4A">
            <w:pPr>
              <w:jc w:val="thaiDistribute"/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กำหนดเป็นหนึ่งในวัตถุประสงค์เชิงกลยุทธ์ ที่มุ่งเน้นนวัตกรรมในการปฏิบัติงาน</w:t>
            </w:r>
          </w:p>
        </w:tc>
        <w:tc>
          <w:tcPr>
            <w:tcW w:w="3510" w:type="dxa"/>
          </w:tcPr>
          <w:p w14:paraId="716C72D3" w14:textId="77777777" w:rsidR="00604E4A" w:rsidRDefault="002405FC" w:rsidP="00604E4A">
            <w:pPr>
              <w:jc w:val="thaiDistribute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cs/>
              </w:rPr>
              <w:t xml:space="preserve">- </w:t>
            </w:r>
            <w:r>
              <w:rPr>
                <w:rFonts w:eastAsia="Calibri" w:hint="cs"/>
                <w:sz w:val="28"/>
                <w:szCs w:val="28"/>
                <w:cs/>
              </w:rPr>
              <w:t>มีการสนับสนุน และติดตามผล</w:t>
            </w:r>
          </w:p>
          <w:p w14:paraId="772D9260" w14:textId="4E918A80" w:rsidR="002405FC" w:rsidRPr="00604E4A" w:rsidRDefault="002405FC" w:rsidP="00604E4A">
            <w:pPr>
              <w:jc w:val="thaiDistribute"/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มีกำหนดรางวัล</w:t>
            </w:r>
          </w:p>
        </w:tc>
      </w:tr>
      <w:tr w:rsidR="00604E4A" w14:paraId="0D054C1B" w14:textId="77777777" w:rsidTr="00BE38C1">
        <w:tc>
          <w:tcPr>
            <w:tcW w:w="1809" w:type="dxa"/>
          </w:tcPr>
          <w:p w14:paraId="2BC4B8BD" w14:textId="09D656C5" w:rsidR="00604E4A" w:rsidRPr="002405FC" w:rsidRDefault="002405FC" w:rsidP="00604E4A">
            <w:pPr>
              <w:jc w:val="thaiDistribute"/>
              <w:rPr>
                <w:rFonts w:eastAsia="Calibri"/>
                <w:b/>
                <w:bCs/>
                <w:sz w:val="28"/>
                <w:szCs w:val="28"/>
              </w:rPr>
            </w:pPr>
            <w:r w:rsidRPr="002405FC">
              <w:rPr>
                <w:rFonts w:eastAsia="Calibri" w:hint="cs"/>
                <w:b/>
                <w:bCs/>
                <w:sz w:val="28"/>
                <w:szCs w:val="28"/>
                <w:cs/>
              </w:rPr>
              <w:t>มีส่วนร่วมในการวางแผนสืบทอดตำแหน่งและการพัฒนาผู้นำในอนาคต</w:t>
            </w:r>
          </w:p>
        </w:tc>
        <w:tc>
          <w:tcPr>
            <w:tcW w:w="3969" w:type="dxa"/>
          </w:tcPr>
          <w:p w14:paraId="5663AF17" w14:textId="77777777" w:rsidR="00604E4A" w:rsidRDefault="002405FC" w:rsidP="00604E4A">
            <w:pPr>
              <w:jc w:val="thaiDistribute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แผนพัฒนาบุคลากรเข้าสู่ตำแหน่ง</w:t>
            </w:r>
          </w:p>
          <w:p w14:paraId="34EFF909" w14:textId="6D212D62" w:rsidR="002405FC" w:rsidRPr="00604E4A" w:rsidRDefault="002405FC" w:rsidP="00604E4A">
            <w:pPr>
              <w:jc w:val="thaiDistribute"/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กระบวนการคัดเลือกบุคลากรเพื่อเข้ารับการอบรมหลักสูตรผู้บริหารระดับสูง</w:t>
            </w:r>
          </w:p>
        </w:tc>
        <w:tc>
          <w:tcPr>
            <w:tcW w:w="3510" w:type="dxa"/>
          </w:tcPr>
          <w:p w14:paraId="061E9295" w14:textId="77777777" w:rsidR="00604E4A" w:rsidRDefault="002405FC" w:rsidP="00604E4A">
            <w:pPr>
              <w:jc w:val="thaiDistribute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cs/>
              </w:rPr>
              <w:t xml:space="preserve">- </w:t>
            </w:r>
            <w:r>
              <w:rPr>
                <w:rFonts w:eastAsia="Calibri" w:hint="cs"/>
                <w:sz w:val="28"/>
                <w:szCs w:val="28"/>
                <w:cs/>
              </w:rPr>
              <w:t>สอนงาน</w:t>
            </w:r>
          </w:p>
          <w:p w14:paraId="6567AC50" w14:textId="77777777" w:rsidR="002405FC" w:rsidRDefault="002405FC" w:rsidP="00604E4A">
            <w:pPr>
              <w:jc w:val="thaiDistribute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cs/>
              </w:rPr>
              <w:t xml:space="preserve">- </w:t>
            </w:r>
            <w:r>
              <w:rPr>
                <w:rFonts w:eastAsia="Calibri" w:hint="cs"/>
                <w:sz w:val="28"/>
                <w:szCs w:val="28"/>
                <w:cs/>
              </w:rPr>
              <w:t>โค้ช</w:t>
            </w:r>
          </w:p>
          <w:p w14:paraId="7531A7F5" w14:textId="60B02DB5" w:rsidR="002405FC" w:rsidRPr="00604E4A" w:rsidRDefault="002405FC" w:rsidP="00604E4A">
            <w:pPr>
              <w:jc w:val="thaiDistribute"/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มอบหมายงานที่สำคัญ</w:t>
            </w:r>
          </w:p>
        </w:tc>
      </w:tr>
    </w:tbl>
    <w:p w14:paraId="0B626484" w14:textId="77777777" w:rsidR="00604E4A" w:rsidRDefault="00604E4A" w:rsidP="00604E4A">
      <w:pPr>
        <w:jc w:val="thaiDistribute"/>
        <w:rPr>
          <w:rFonts w:eastAsia="Calibri"/>
        </w:rPr>
      </w:pPr>
    </w:p>
    <w:p w14:paraId="0937BB83" w14:textId="0D968EF3" w:rsidR="007E0063" w:rsidRPr="001124DD" w:rsidRDefault="007E0063" w:rsidP="007E0063">
      <w:pPr>
        <w:rPr>
          <w:b/>
          <w:bCs/>
        </w:rPr>
      </w:pPr>
      <w:r>
        <w:rPr>
          <w:b/>
          <w:bCs/>
        </w:rPr>
        <w:t>1</w:t>
      </w:r>
      <w:r>
        <w:rPr>
          <w:b/>
          <w:bCs/>
          <w:cs/>
        </w:rPr>
        <w:t>.</w:t>
      </w:r>
      <w:r>
        <w:rPr>
          <w:b/>
          <w:bCs/>
        </w:rPr>
        <w:t xml:space="preserve">1 </w:t>
      </w:r>
      <w:r>
        <w:rPr>
          <w:rFonts w:hint="cs"/>
          <w:b/>
          <w:bCs/>
          <w:cs/>
        </w:rPr>
        <w:t>ค</w:t>
      </w:r>
      <w:r w:rsidRPr="001124DD">
        <w:rPr>
          <w:rFonts w:hint="cs"/>
          <w:b/>
          <w:bCs/>
          <w:cs/>
        </w:rPr>
        <w:t>(2) การทำให้เกิดการมุ่งเน้นการปฏิบัติอย่างจริงจัง</w:t>
      </w:r>
    </w:p>
    <w:p w14:paraId="6571C23D" w14:textId="7A9AFC9C" w:rsidR="007E0063" w:rsidRDefault="007E0063" w:rsidP="00604E4A">
      <w:pPr>
        <w:jc w:val="thaiDistribute"/>
        <w:rPr>
          <w:rFonts w:eastAsia="Calibri"/>
        </w:rPr>
      </w:pPr>
      <w:r>
        <w:rPr>
          <w:rFonts w:eastAsia="Calibri"/>
          <w:cs/>
        </w:rPr>
        <w:tab/>
      </w:r>
      <w:r>
        <w:rPr>
          <w:rFonts w:eastAsia="Calibri" w:hint="cs"/>
          <w:cs/>
        </w:rPr>
        <w:t xml:space="preserve">ผอ.สนอ. ออกแบบกระบวนการนำองค์กร ดังรูปที่ </w:t>
      </w:r>
      <w:r>
        <w:rPr>
          <w:rFonts w:eastAsia="Calibri"/>
        </w:rPr>
        <w:t>1</w:t>
      </w:r>
      <w:r>
        <w:rPr>
          <w:rFonts w:eastAsia="Calibri"/>
          <w:cs/>
        </w:rPr>
        <w:t>.</w:t>
      </w:r>
      <w:r>
        <w:rPr>
          <w:rFonts w:eastAsia="Calibri"/>
        </w:rPr>
        <w:t>1</w:t>
      </w:r>
      <w:r>
        <w:rPr>
          <w:rFonts w:eastAsia="Calibri"/>
          <w:cs/>
        </w:rPr>
        <w:t>-</w:t>
      </w:r>
      <w:r>
        <w:rPr>
          <w:rFonts w:eastAsia="Calibri"/>
        </w:rPr>
        <w:t xml:space="preserve">1 </w:t>
      </w:r>
      <w:r>
        <w:rPr>
          <w:rFonts w:eastAsia="Calibri" w:hint="cs"/>
          <w:cs/>
        </w:rPr>
        <w:t xml:space="preserve">ให้เอื้อต่อการสร้างให้เกิดการปฏิบัติอย่างจริงจังเพื่อให้บรรลุวิสัยทัศน์และพันธกิจ โดยร่วมกับ ผอ.กองทั้ง </w:t>
      </w:r>
      <w:r>
        <w:rPr>
          <w:rFonts w:eastAsia="Calibri"/>
        </w:rPr>
        <w:t>4</w:t>
      </w:r>
      <w:r>
        <w:rPr>
          <w:rFonts w:eastAsia="Calibri" w:hint="cs"/>
          <w:cs/>
        </w:rPr>
        <w:t xml:space="preserve"> กองกำหนดทิศทางที่มุ้งเน้นของ สนอ. ร่วมกันจัดทำกลยุทธ์ตามกระบวนการวางแผนยุทธศาสตร์</w:t>
      </w:r>
      <w:r w:rsidR="00D940BE">
        <w:rPr>
          <w:rFonts w:eastAsia="Calibri" w:hint="cs"/>
          <w:cs/>
        </w:rPr>
        <w:t xml:space="preserve"> ดังรูปที่ </w:t>
      </w:r>
      <w:r w:rsidR="00D940BE">
        <w:rPr>
          <w:rFonts w:eastAsia="Calibri"/>
        </w:rPr>
        <w:t>2</w:t>
      </w:r>
      <w:r w:rsidR="00D940BE">
        <w:rPr>
          <w:rFonts w:eastAsia="Calibri"/>
          <w:cs/>
        </w:rPr>
        <w:t>.</w:t>
      </w:r>
      <w:r w:rsidR="00D940BE">
        <w:rPr>
          <w:rFonts w:eastAsia="Calibri"/>
        </w:rPr>
        <w:t>1</w:t>
      </w:r>
      <w:r w:rsidR="00D940BE">
        <w:rPr>
          <w:rFonts w:eastAsia="Calibri"/>
          <w:cs/>
        </w:rPr>
        <w:t>-</w:t>
      </w:r>
      <w:r w:rsidR="00D940BE">
        <w:rPr>
          <w:rFonts w:eastAsia="Calibri"/>
        </w:rPr>
        <w:t xml:space="preserve">1 </w:t>
      </w:r>
      <w:r w:rsidR="00D940BE">
        <w:rPr>
          <w:rFonts w:eastAsia="Calibri" w:hint="cs"/>
          <w:cs/>
        </w:rPr>
        <w:t xml:space="preserve">จากนั้นถ่ายทอดเป็นแผนปฏิบัติราชการ ทั้งโครงการ/กิจกรรม และตัวชี้วัด เพื่อให้เป็นไปในทิศทางเดียวกันทั้งแนวราบและแนวดิ่ง ผู้บริหารทุกระดับ และบุคลากรแต่ละคนมีภาระรับผิดชอบตัววัดที่ถ่ายทอดมาจากตัววัดระดับกลยุทธ์ ซึ่งตัววัดดังกล่าวเป็นส่วนหนึ่งในการประเมินผลการปฏิบัติงานของผู้บริหารและบุคลากร ดังรูปที่ </w:t>
      </w:r>
      <w:r w:rsidR="00D940BE">
        <w:rPr>
          <w:rFonts w:eastAsia="Calibri"/>
        </w:rPr>
        <w:t>5</w:t>
      </w:r>
      <w:r w:rsidR="00D940BE">
        <w:rPr>
          <w:rFonts w:eastAsia="Calibri"/>
          <w:cs/>
        </w:rPr>
        <w:t>.</w:t>
      </w:r>
      <w:r w:rsidR="00D940BE">
        <w:rPr>
          <w:rFonts w:eastAsia="Calibri"/>
        </w:rPr>
        <w:t>2</w:t>
      </w:r>
      <w:r w:rsidR="00D940BE">
        <w:rPr>
          <w:rFonts w:eastAsia="Calibri"/>
          <w:cs/>
        </w:rPr>
        <w:t>-</w:t>
      </w:r>
      <w:r w:rsidR="00D940BE">
        <w:rPr>
          <w:rFonts w:eastAsia="Calibri"/>
        </w:rPr>
        <w:t xml:space="preserve">2 </w:t>
      </w:r>
      <w:r w:rsidR="00077370">
        <w:rPr>
          <w:rFonts w:eastAsia="Calibri" w:hint="cs"/>
          <w:cs/>
        </w:rPr>
        <w:t>จากนั้นจะมีการติดตามตัววัดโดยหน่วยงานผู้รับผิดชอบเรื่องนั้นๆ รวบรวมและนำเสนอ ผอ.สนอ. เพื่อประเมินความสำเร็จแผนยุทธศาสตร์ซึ่งเป็นส่วนหนึ่งของการตอบสนองพันธกิจ หากผลการดำเนินงานของตัววัดใดคาดว่าจะไม่เป็นไปตามเป้าหมายที่กำหนด ผอ.สนอ.จะ</w:t>
      </w:r>
      <w:r w:rsidR="00F06FD6">
        <w:rPr>
          <w:rFonts w:eastAsia="Calibri" w:hint="cs"/>
          <w:cs/>
        </w:rPr>
        <w:t>มอบหมายผู้เกี่ยวข้องปรับแผนการปฏิบัติงาน และมี</w:t>
      </w:r>
      <w:r w:rsidR="00077370">
        <w:rPr>
          <w:rFonts w:eastAsia="Calibri" w:hint="cs"/>
          <w:cs/>
        </w:rPr>
        <w:t xml:space="preserve">การติดตามอย่างต่อเนื่องในทุกสัปดาห์ </w:t>
      </w:r>
      <w:r w:rsidR="00F06FD6">
        <w:rPr>
          <w:rFonts w:eastAsia="Calibri" w:hint="cs"/>
          <w:cs/>
        </w:rPr>
        <w:t xml:space="preserve">พร้อมทั้งให้รายงานผลให้ทราบแบบ </w:t>
      </w:r>
      <w:r w:rsidR="00F06FD6">
        <w:rPr>
          <w:rFonts w:eastAsia="Calibri"/>
        </w:rPr>
        <w:t>Real</w:t>
      </w:r>
      <w:r w:rsidR="00F06FD6">
        <w:rPr>
          <w:rFonts w:eastAsia="Calibri"/>
          <w:cs/>
        </w:rPr>
        <w:t>-</w:t>
      </w:r>
      <w:r w:rsidR="00F06FD6">
        <w:rPr>
          <w:rFonts w:eastAsia="Calibri"/>
        </w:rPr>
        <w:t xml:space="preserve">time </w:t>
      </w:r>
      <w:r w:rsidR="00F06FD6">
        <w:rPr>
          <w:rFonts w:eastAsia="Calibri" w:hint="cs"/>
          <w:cs/>
        </w:rPr>
        <w:t>ต่อ ผอ.สนอ.โดยตรง</w:t>
      </w:r>
    </w:p>
    <w:p w14:paraId="0F085334" w14:textId="77777777" w:rsidR="00F06FD6" w:rsidRDefault="00F06FD6" w:rsidP="00604E4A">
      <w:pPr>
        <w:jc w:val="thaiDistribute"/>
        <w:rPr>
          <w:rFonts w:eastAsia="Calibri"/>
          <w:cs/>
        </w:rPr>
      </w:pPr>
    </w:p>
    <w:p w14:paraId="553F8597" w14:textId="7D173494" w:rsidR="00EC5FFF" w:rsidRDefault="00EC5FFF" w:rsidP="00EC5FFF">
      <w:pPr>
        <w:pStyle w:val="2"/>
      </w:pPr>
      <w:r>
        <w:t>1</w:t>
      </w:r>
      <w:r>
        <w:rPr>
          <w:cs/>
        </w:rPr>
        <w:t>.</w:t>
      </w:r>
      <w:r>
        <w:t xml:space="preserve">2 </w:t>
      </w:r>
      <w:r>
        <w:rPr>
          <w:rFonts w:hint="cs"/>
          <w:cs/>
        </w:rPr>
        <w:t>การกำกับดูแลองค์กรและการสร้างประโยชน์ให้สังคม</w:t>
      </w:r>
    </w:p>
    <w:p w14:paraId="00F4C914" w14:textId="77777777" w:rsidR="00EC5FFF" w:rsidRPr="001124DD" w:rsidRDefault="00EC5FFF" w:rsidP="00EC5FFF">
      <w:pPr>
        <w:rPr>
          <w:b/>
          <w:bCs/>
        </w:rPr>
      </w:pPr>
      <w:r w:rsidRPr="001124DD">
        <w:rPr>
          <w:rFonts w:hint="cs"/>
          <w:b/>
          <w:bCs/>
          <w:cs/>
        </w:rPr>
        <w:t xml:space="preserve">1.2 ก การกำกับดูแลองค์กร </w:t>
      </w:r>
    </w:p>
    <w:p w14:paraId="49D2A1DD" w14:textId="1393A6AC" w:rsidR="00EC5FFF" w:rsidRPr="001124DD" w:rsidRDefault="00EC5FFF" w:rsidP="00EC5FFF">
      <w:pPr>
        <w:rPr>
          <w:b/>
          <w:bCs/>
          <w:cs/>
        </w:rPr>
      </w:pPr>
      <w:r w:rsidRPr="001124DD">
        <w:rPr>
          <w:rFonts w:hint="cs"/>
          <w:b/>
          <w:bCs/>
          <w:cs/>
        </w:rPr>
        <w:t>1.2 ก (1) ระบบการกำกับดูแลองค์กร</w:t>
      </w:r>
    </w:p>
    <w:p w14:paraId="30986B76" w14:textId="270FBA34" w:rsidR="00EC5FFF" w:rsidRDefault="001E4AAB" w:rsidP="00115FA5">
      <w:pPr>
        <w:rPr>
          <w:rFonts w:eastAsia="Calibri"/>
        </w:rPr>
      </w:pPr>
      <w:r>
        <w:rPr>
          <w:rFonts w:eastAsia="Calibri" w:hint="cs"/>
          <w:color w:val="000000"/>
          <w:cs/>
        </w:rPr>
        <w:lastRenderedPageBreak/>
        <w:t xml:space="preserve">ผอ.สนอ. </w:t>
      </w:r>
      <w:r w:rsidR="00EC5FFF" w:rsidRPr="00EA1949">
        <w:rPr>
          <w:rFonts w:eastAsia="Calibri"/>
          <w:color w:val="000000"/>
          <w:cs/>
        </w:rPr>
        <w:t>รับผิดชอบในการกำกับดูแลองค์กรตาม</w:t>
      </w:r>
      <w:r w:rsidR="00EC5FFF" w:rsidRPr="001124DD">
        <w:rPr>
          <w:rFonts w:eastAsia="Calibri"/>
          <w:color w:val="000000"/>
          <w:cs/>
        </w:rPr>
        <w:t>แนวนโยบายการกำกับดูแลองค์กรที่ดีของ</w:t>
      </w:r>
      <w:r w:rsidR="00EC5FFF">
        <w:rPr>
          <w:rFonts w:eastAsia="Calibri" w:hint="cs"/>
          <w:color w:val="000000"/>
          <w:cs/>
        </w:rPr>
        <w:t xml:space="preserve"> </w:t>
      </w:r>
      <w:r w:rsidR="00EC5FFF" w:rsidRPr="001124DD">
        <w:rPr>
          <w:rFonts w:eastAsia="Calibri" w:hint="cs"/>
          <w:color w:val="000000"/>
          <w:cs/>
        </w:rPr>
        <w:t>มรภ.อด</w:t>
      </w:r>
      <w:r w:rsidR="00EC5FFF">
        <w:rPr>
          <w:rFonts w:eastAsia="Calibri"/>
          <w:color w:val="000000"/>
          <w:cs/>
        </w:rPr>
        <w:t>.</w:t>
      </w:r>
      <w:r w:rsidR="00EC5FFF" w:rsidRPr="001124DD">
        <w:rPr>
          <w:rFonts w:eastAsia="Calibri"/>
          <w:color w:val="000000"/>
          <w:cs/>
        </w:rPr>
        <w:t xml:space="preserve"> ตามหลักธรรมาภิบาล </w:t>
      </w:r>
      <w:r w:rsidR="00D40314">
        <w:rPr>
          <w:rFonts w:eastAsia="Calibri" w:hint="cs"/>
          <w:color w:val="000000"/>
          <w:cs/>
        </w:rPr>
        <w:t xml:space="preserve">มีการจัดทำแผนบริหารความเสี่ยง และใช้รายงานจาก </w:t>
      </w:r>
      <w:r w:rsidR="00D40314">
        <w:rPr>
          <w:rFonts w:eastAsia="Calibri"/>
          <w:color w:val="000000"/>
        </w:rPr>
        <w:t xml:space="preserve">feedback report </w:t>
      </w:r>
      <w:r w:rsidR="00D40314">
        <w:rPr>
          <w:rFonts w:eastAsia="Calibri" w:hint="cs"/>
          <w:color w:val="000000"/>
          <w:cs/>
        </w:rPr>
        <w:t xml:space="preserve">จากการตรวจประเมินคุณภาพการศึกษาภายใน ข้อร้องเรียนและการจัดการผลจากข้อร้องเรียน </w:t>
      </w:r>
      <w:r w:rsidR="00104D8C">
        <w:rPr>
          <w:rFonts w:eastAsia="Calibri" w:hint="cs"/>
          <w:color w:val="000000"/>
          <w:cs/>
        </w:rPr>
        <w:t xml:space="preserve">มาปรับปรุงแนวทางการกำกับดูแลองค์กร จนกลายเป็นระบบการกำกับดูแลองค์กร ดังรูปที่ </w:t>
      </w:r>
      <w:r w:rsidR="00104D8C">
        <w:rPr>
          <w:rFonts w:eastAsia="Calibri"/>
          <w:color w:val="000000"/>
        </w:rPr>
        <w:t>1</w:t>
      </w:r>
      <w:r w:rsidR="00104D8C">
        <w:rPr>
          <w:rFonts w:eastAsia="Calibri"/>
          <w:color w:val="000000"/>
          <w:cs/>
        </w:rPr>
        <w:t>.</w:t>
      </w:r>
      <w:r w:rsidR="00104D8C">
        <w:rPr>
          <w:rFonts w:eastAsia="Calibri"/>
          <w:color w:val="000000"/>
        </w:rPr>
        <w:t>2</w:t>
      </w:r>
      <w:r w:rsidR="00104D8C">
        <w:rPr>
          <w:rFonts w:eastAsia="Calibri"/>
          <w:color w:val="000000"/>
          <w:cs/>
        </w:rPr>
        <w:t>-</w:t>
      </w:r>
      <w:r w:rsidR="00104D8C">
        <w:rPr>
          <w:rFonts w:eastAsia="Calibri"/>
          <w:color w:val="000000"/>
        </w:rPr>
        <w:t xml:space="preserve">1 </w:t>
      </w:r>
      <w:r w:rsidR="00104D8C">
        <w:rPr>
          <w:rFonts w:eastAsia="Calibri" w:hint="cs"/>
          <w:color w:val="000000"/>
          <w:cs/>
        </w:rPr>
        <w:t xml:space="preserve">นำไปสู่การวางแนวทางในการกำกับดูแลองค์กรในแต่ละประเด็น ตามตารางที่ </w:t>
      </w:r>
      <w:r w:rsidR="00EC5FFF" w:rsidRPr="001124DD">
        <w:rPr>
          <w:rFonts w:eastAsia="Calibri"/>
        </w:rPr>
        <w:t>1</w:t>
      </w:r>
      <w:r w:rsidR="00EC5FFF" w:rsidRPr="001124DD">
        <w:rPr>
          <w:rFonts w:eastAsia="Calibri"/>
          <w:cs/>
        </w:rPr>
        <w:t>.</w:t>
      </w:r>
      <w:r w:rsidR="00EC5FFF" w:rsidRPr="001124DD">
        <w:rPr>
          <w:rFonts w:eastAsia="Calibri"/>
        </w:rPr>
        <w:t>2</w:t>
      </w:r>
      <w:r w:rsidR="00EC5FFF">
        <w:rPr>
          <w:rFonts w:eastAsia="Calibri"/>
          <w:cs/>
        </w:rPr>
        <w:t>-</w:t>
      </w:r>
      <w:r w:rsidR="00EC5FFF">
        <w:rPr>
          <w:rFonts w:eastAsia="Calibri"/>
        </w:rPr>
        <w:t>1</w:t>
      </w:r>
    </w:p>
    <w:p w14:paraId="3EA86989" w14:textId="21671F21" w:rsidR="00115FA5" w:rsidRDefault="00115FA5" w:rsidP="00EC5FFF">
      <w:pPr>
        <w:ind w:firstLine="851"/>
        <w:jc w:val="thaiDistribute"/>
        <w:rPr>
          <w:rFonts w:eastAsia="Calibri"/>
        </w:rPr>
      </w:pPr>
      <w:r w:rsidRPr="00115FA5">
        <w:rPr>
          <w:noProof/>
        </w:rPr>
        <w:drawing>
          <wp:anchor distT="0" distB="0" distL="114300" distR="114300" simplePos="0" relativeHeight="251705856" behindDoc="0" locked="0" layoutInCell="1" allowOverlap="1" wp14:anchorId="3B72DC2E" wp14:editId="5AAEA8A1">
            <wp:simplePos x="0" y="0"/>
            <wp:positionH relativeFrom="column">
              <wp:posOffset>222250</wp:posOffset>
            </wp:positionH>
            <wp:positionV relativeFrom="paragraph">
              <wp:posOffset>6350</wp:posOffset>
            </wp:positionV>
            <wp:extent cx="5137150" cy="2717800"/>
            <wp:effectExtent l="0" t="0" r="6350" b="6350"/>
            <wp:wrapSquare wrapText="bothSides"/>
            <wp:docPr id="908631462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31462" name=""/>
                    <pic:cNvPicPr/>
                  </pic:nvPicPr>
                  <pic:blipFill rotWithShape="1">
                    <a:blip r:embed="rId26" cstate="print">
                      <a:clrChange>
                        <a:clrFrom>
                          <a:srgbClr val="F0EEEF"/>
                        </a:clrFrom>
                        <a:clrTo>
                          <a:srgbClr val="F0EE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7"/>
                        </a:ext>
                      </a:extLst>
                    </a:blip>
                    <a:srcRect t="15912" b="15912"/>
                    <a:stretch/>
                  </pic:blipFill>
                  <pic:spPr bwMode="auto">
                    <a:xfrm>
                      <a:off x="0" y="0"/>
                      <a:ext cx="5137150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F5A71" w14:textId="6F92484A" w:rsidR="00EC5FFF" w:rsidRPr="001124DD" w:rsidRDefault="00EC5FFF" w:rsidP="00EC5FFF">
      <w:pPr>
        <w:pStyle w:val="aff2"/>
        <w:rPr>
          <w:rFonts w:eastAsia="Calibri"/>
          <w:b w:val="0"/>
          <w:bCs/>
        </w:rPr>
      </w:pPr>
      <w:r w:rsidRPr="001124DD">
        <w:rPr>
          <w:rFonts w:eastAsia="Calibri" w:hint="cs"/>
          <w:b w:val="0"/>
          <w:bCs/>
          <w:cs/>
        </w:rPr>
        <w:t xml:space="preserve">ตารางที่ </w:t>
      </w:r>
      <w:r w:rsidRPr="00057E4D">
        <w:rPr>
          <w:rFonts w:eastAsia="Calibri"/>
        </w:rPr>
        <w:t>1</w:t>
      </w:r>
      <w:r w:rsidRPr="00057E4D">
        <w:rPr>
          <w:rFonts w:eastAsia="Calibri"/>
          <w:bCs/>
          <w:cs/>
        </w:rPr>
        <w:t>.</w:t>
      </w:r>
      <w:r w:rsidRPr="00057E4D">
        <w:rPr>
          <w:rFonts w:eastAsia="Calibri"/>
        </w:rPr>
        <w:t>2</w:t>
      </w:r>
      <w:r w:rsidRPr="00057E4D">
        <w:rPr>
          <w:rFonts w:eastAsia="Calibri"/>
          <w:bCs/>
          <w:cs/>
        </w:rPr>
        <w:t>-</w:t>
      </w:r>
      <w:r w:rsidRPr="00057E4D">
        <w:rPr>
          <w:rFonts w:eastAsia="Calibri"/>
        </w:rPr>
        <w:t>1</w:t>
      </w:r>
      <w:r>
        <w:rPr>
          <w:rFonts w:eastAsia="Calibri"/>
          <w:b w:val="0"/>
          <w:bCs/>
          <w:cs/>
        </w:rPr>
        <w:t xml:space="preserve"> </w:t>
      </w:r>
      <w:r w:rsidRPr="001124DD">
        <w:rPr>
          <w:rFonts w:eastAsia="Calibri" w:hint="cs"/>
          <w:cs/>
        </w:rPr>
        <w:t>การกำกับดูแลองค์กร</w:t>
      </w:r>
    </w:p>
    <w:tbl>
      <w:tblPr>
        <w:tblStyle w:val="150"/>
        <w:tblW w:w="0" w:type="auto"/>
        <w:tblLook w:val="04A0" w:firstRow="1" w:lastRow="0" w:firstColumn="1" w:lastColumn="0" w:noHBand="0" w:noVBand="1"/>
      </w:tblPr>
      <w:tblGrid>
        <w:gridCol w:w="3510"/>
        <w:gridCol w:w="5506"/>
      </w:tblGrid>
      <w:tr w:rsidR="00115FA5" w:rsidRPr="001124DD" w14:paraId="797B363E" w14:textId="77777777" w:rsidTr="008F188D">
        <w:tc>
          <w:tcPr>
            <w:tcW w:w="3510" w:type="dxa"/>
          </w:tcPr>
          <w:p w14:paraId="7F1D9350" w14:textId="2DF2173E" w:rsidR="00EC5FFF" w:rsidRPr="001124DD" w:rsidRDefault="001E4AAB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>
              <w:rPr>
                <w:rFonts w:eastAsia="SimSun" w:hint="cs"/>
                <w:b/>
                <w:bCs/>
                <w:sz w:val="28"/>
                <w:szCs w:val="28"/>
                <w:cs/>
              </w:rPr>
              <w:t>ประเด็น</w:t>
            </w:r>
          </w:p>
        </w:tc>
        <w:tc>
          <w:tcPr>
            <w:tcW w:w="5506" w:type="dxa"/>
          </w:tcPr>
          <w:p w14:paraId="2CA96457" w14:textId="74641425" w:rsidR="00EC5FFF" w:rsidRPr="001124DD" w:rsidRDefault="001E4AAB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  <w:cs/>
              </w:rPr>
            </w:pPr>
            <w:r>
              <w:rPr>
                <w:rFonts w:eastAsia="SimSun" w:hint="cs"/>
                <w:b/>
                <w:bCs/>
                <w:sz w:val="28"/>
                <w:szCs w:val="28"/>
                <w:cs/>
              </w:rPr>
              <w:t>แนวทางที่ใช้</w:t>
            </w:r>
          </w:p>
        </w:tc>
      </w:tr>
      <w:tr w:rsidR="00115FA5" w:rsidRPr="001124DD" w14:paraId="4F175D95" w14:textId="77777777" w:rsidTr="008F188D">
        <w:tc>
          <w:tcPr>
            <w:tcW w:w="3510" w:type="dxa"/>
          </w:tcPr>
          <w:p w14:paraId="06DCE429" w14:textId="77777777" w:rsidR="00EC5FFF" w:rsidRPr="001124DD" w:rsidRDefault="00EC5FFF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ความรับผิดชอบในการกระทำของผู้นำสูงสุด</w:t>
            </w:r>
          </w:p>
        </w:tc>
        <w:tc>
          <w:tcPr>
            <w:tcW w:w="5506" w:type="dxa"/>
          </w:tcPr>
          <w:p w14:paraId="5FC34D21" w14:textId="77777777" w:rsidR="00EC5FFF" w:rsidRDefault="00115FA5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 xml:space="preserve">กำหนดวิสัยทัศน์ ค่านิยม </w:t>
            </w:r>
            <w:r w:rsidR="008F188D">
              <w:rPr>
                <w:rFonts w:eastAsia="SimSun" w:hint="cs"/>
                <w:sz w:val="28"/>
                <w:szCs w:val="28"/>
                <w:cs/>
              </w:rPr>
              <w:t>และเป้าหมาย</w:t>
            </w:r>
          </w:p>
          <w:p w14:paraId="72B7087D" w14:textId="77777777" w:rsidR="008F188D" w:rsidRDefault="008F188D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เข้าประชุมคณะกรรมการ สนอ. ทุกครั้ง</w:t>
            </w:r>
          </w:p>
          <w:p w14:paraId="6329A121" w14:textId="3D5E9AF0" w:rsidR="008F188D" w:rsidRPr="001124DD" w:rsidRDefault="008F188D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รายงานผลการดำเนินงานต่อคณะกรรมการ กบ.ทุกเดือน</w:t>
            </w:r>
          </w:p>
        </w:tc>
      </w:tr>
      <w:tr w:rsidR="00115FA5" w:rsidRPr="001124DD" w14:paraId="1AD60FE9" w14:textId="77777777" w:rsidTr="008F188D">
        <w:tc>
          <w:tcPr>
            <w:tcW w:w="3510" w:type="dxa"/>
          </w:tcPr>
          <w:p w14:paraId="4E6DFADD" w14:textId="77777777" w:rsidR="00EC5FFF" w:rsidRPr="001124DD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ความรับผิดชอบต่อกลยุทธ์</w:t>
            </w:r>
          </w:p>
        </w:tc>
        <w:tc>
          <w:tcPr>
            <w:tcW w:w="5506" w:type="dxa"/>
          </w:tcPr>
          <w:p w14:paraId="5984C08A" w14:textId="77777777" w:rsidR="00EC5FFF" w:rsidRDefault="008F188D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เป็นประธานในการกำหนดกลยุทธ์ของ สนอ. ทุกปี</w:t>
            </w:r>
          </w:p>
          <w:p w14:paraId="5DFD5798" w14:textId="77777777" w:rsidR="008F188D" w:rsidRDefault="008F188D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ติดตามผลการบริหารความเสี่ยง</w:t>
            </w:r>
          </w:p>
          <w:p w14:paraId="6C3DD30A" w14:textId="797FE999" w:rsidR="008F188D" w:rsidRPr="001124DD" w:rsidRDefault="008F188D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ติดตามตัวชี้วัดผลการดำเนินงานทุกตัว</w:t>
            </w:r>
          </w:p>
        </w:tc>
      </w:tr>
      <w:tr w:rsidR="00115FA5" w:rsidRPr="001124DD" w14:paraId="3223B9A0" w14:textId="77777777" w:rsidTr="008F188D">
        <w:tc>
          <w:tcPr>
            <w:tcW w:w="3510" w:type="dxa"/>
          </w:tcPr>
          <w:p w14:paraId="212D1911" w14:textId="77777777" w:rsidR="00EC5FFF" w:rsidRPr="001124DD" w:rsidRDefault="00EC5FFF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ความรับผิดชอบด้านการเงิน</w:t>
            </w:r>
          </w:p>
        </w:tc>
        <w:tc>
          <w:tcPr>
            <w:tcW w:w="5506" w:type="dxa"/>
          </w:tcPr>
          <w:p w14:paraId="3C309EB6" w14:textId="5098A0AF" w:rsidR="00EC5FFF" w:rsidRDefault="008F188D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รายงานสถานะการเงินต่อคณะกรรมการ กบ. และสภา ม.</w:t>
            </w:r>
            <w:r>
              <w:rPr>
                <w:rFonts w:eastAsia="SimSun"/>
                <w:sz w:val="28"/>
                <w:szCs w:val="28"/>
                <w:cs/>
              </w:rPr>
              <w:t xml:space="preserve"> </w:t>
            </w:r>
            <w:r>
              <w:rPr>
                <w:rFonts w:eastAsia="SimSun" w:hint="cs"/>
                <w:sz w:val="28"/>
                <w:szCs w:val="28"/>
                <w:cs/>
              </w:rPr>
              <w:t>ทุกไตรมาส</w:t>
            </w:r>
          </w:p>
          <w:p w14:paraId="5A275639" w14:textId="21455517" w:rsidR="008F188D" w:rsidRPr="001124DD" w:rsidRDefault="008F188D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จัดเตรียมข้อมูลสำหรับการตรวจสอบของหน่วยตรวจสอบภายใน</w:t>
            </w:r>
          </w:p>
        </w:tc>
      </w:tr>
      <w:tr w:rsidR="00115FA5" w:rsidRPr="001124DD" w14:paraId="15E8BFCD" w14:textId="77777777" w:rsidTr="008F188D">
        <w:tc>
          <w:tcPr>
            <w:tcW w:w="3510" w:type="dxa"/>
          </w:tcPr>
          <w:p w14:paraId="1F94FEB3" w14:textId="77777777" w:rsidR="00EC5FFF" w:rsidRPr="001124DD" w:rsidRDefault="00EC5FFF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ความโปร่งใสในการดำเนินการ</w:t>
            </w:r>
          </w:p>
        </w:tc>
        <w:tc>
          <w:tcPr>
            <w:tcW w:w="5506" w:type="dxa"/>
          </w:tcPr>
          <w:p w14:paraId="693F56FF" w14:textId="77777777" w:rsidR="008F188D" w:rsidRDefault="008F188D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มีการประชุมร่วมกันพิจารณา</w:t>
            </w:r>
          </w:p>
          <w:p w14:paraId="16D574A6" w14:textId="3A380208" w:rsidR="00EC5FFF" w:rsidRPr="001124DD" w:rsidRDefault="008F188D" w:rsidP="00EC5FFF">
            <w:pPr>
              <w:jc w:val="thaiDistribute"/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มีระบบการทำงานในรูปแบบคณะกรรมการ</w:t>
            </w:r>
            <w:r w:rsidR="00EC5FFF" w:rsidRPr="001124DD">
              <w:rPr>
                <w:rFonts w:eastAsia="SimSun" w:hint="cs"/>
                <w:sz w:val="28"/>
                <w:szCs w:val="28"/>
                <w:cs/>
              </w:rPr>
              <w:t xml:space="preserve"> </w:t>
            </w:r>
          </w:p>
        </w:tc>
      </w:tr>
      <w:tr w:rsidR="008F188D" w:rsidRPr="001124DD" w14:paraId="471213A4" w14:textId="77777777" w:rsidTr="008F188D">
        <w:tc>
          <w:tcPr>
            <w:tcW w:w="3510" w:type="dxa"/>
          </w:tcPr>
          <w:p w14:paraId="5D391E35" w14:textId="2C362DF7" w:rsidR="008F188D" w:rsidRPr="001124DD" w:rsidRDefault="008F188D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การคัดเลือกคณะกรรมการกำกับดูแลองค์กร</w:t>
            </w:r>
          </w:p>
        </w:tc>
        <w:tc>
          <w:tcPr>
            <w:tcW w:w="5506" w:type="dxa"/>
          </w:tcPr>
          <w:p w14:paraId="7348B343" w14:textId="3C78972A" w:rsidR="008F188D" w:rsidRDefault="008F188D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 xml:space="preserve">กลไกการเลือกสมาชิกคณะกรรมการกำหนดให้มีบุคคลภายนอก จำนวน </w:t>
            </w:r>
            <w:r>
              <w:rPr>
                <w:rFonts w:eastAsia="SimSun"/>
                <w:sz w:val="28"/>
                <w:szCs w:val="28"/>
              </w:rPr>
              <w:t>3</w:t>
            </w:r>
            <w:r>
              <w:rPr>
                <w:rFonts w:eastAsia="SimSun" w:hint="cs"/>
                <w:sz w:val="28"/>
                <w:szCs w:val="28"/>
                <w:cs/>
              </w:rPr>
              <w:t xml:space="preserve"> คน เข้าร่วม</w:t>
            </w:r>
          </w:p>
        </w:tc>
      </w:tr>
      <w:tr w:rsidR="008F188D" w:rsidRPr="001124DD" w14:paraId="17426F71" w14:textId="77777777" w:rsidTr="008F188D">
        <w:tc>
          <w:tcPr>
            <w:tcW w:w="3510" w:type="dxa"/>
          </w:tcPr>
          <w:p w14:paraId="1B6C5AE3" w14:textId="65958190" w:rsidR="008F188D" w:rsidRPr="001124DD" w:rsidRDefault="00B857F9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ความมีประสิทธิผลของการตรวจสอบภายในและภายนอก</w:t>
            </w:r>
          </w:p>
        </w:tc>
        <w:tc>
          <w:tcPr>
            <w:tcW w:w="5506" w:type="dxa"/>
          </w:tcPr>
          <w:p w14:paraId="26E76CB7" w14:textId="03EE35DE" w:rsidR="008F188D" w:rsidRDefault="00B857F9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มีกระบวนการตรวจสอบตามแนวทางของภาครัฐ</w:t>
            </w:r>
          </w:p>
        </w:tc>
      </w:tr>
      <w:tr w:rsidR="008F188D" w:rsidRPr="001124DD" w14:paraId="5EB4F67E" w14:textId="77777777" w:rsidTr="008F188D">
        <w:tc>
          <w:tcPr>
            <w:tcW w:w="3510" w:type="dxa"/>
          </w:tcPr>
          <w:p w14:paraId="42C0E41B" w14:textId="0BAB29B9" w:rsidR="008F188D" w:rsidRPr="001124DD" w:rsidRDefault="00B857F9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การปกป้องผลประโยชน์ของผู้มีส่วนได้ส่วนเสีย</w:t>
            </w:r>
          </w:p>
        </w:tc>
        <w:tc>
          <w:tcPr>
            <w:tcW w:w="5506" w:type="dxa"/>
          </w:tcPr>
          <w:p w14:paraId="7CFBB0A7" w14:textId="26D7000B" w:rsidR="008F188D" w:rsidRDefault="00B857F9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ผู้มีส่วนได้ส่วนเสียเข้ามามีส่วนร่วมในการจัดทำแผนยุทธศาสตร์ สนอ.</w:t>
            </w:r>
          </w:p>
        </w:tc>
      </w:tr>
      <w:tr w:rsidR="00B857F9" w:rsidRPr="001124DD" w14:paraId="6D841EFB" w14:textId="77777777" w:rsidTr="008F188D">
        <w:tc>
          <w:tcPr>
            <w:tcW w:w="3510" w:type="dxa"/>
          </w:tcPr>
          <w:p w14:paraId="6C7830EF" w14:textId="0EA0A350" w:rsidR="00B857F9" w:rsidRDefault="00B857F9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การวางแผนสืบทอดตำแหน่ง สำหรับผู้นำระดับสูง</w:t>
            </w:r>
          </w:p>
        </w:tc>
        <w:tc>
          <w:tcPr>
            <w:tcW w:w="5506" w:type="dxa"/>
          </w:tcPr>
          <w:p w14:paraId="59FA2C58" w14:textId="3D1CC8E6" w:rsidR="00B857F9" w:rsidRDefault="00B857F9" w:rsidP="00EC5FFF">
            <w:pPr>
              <w:jc w:val="thaiDistribute"/>
              <w:rPr>
                <w:rFonts w:eastAsia="SimSun"/>
                <w:sz w:val="28"/>
                <w:szCs w:val="28"/>
                <w:cs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มีแผนการอบรม และแผนพัฒนาผู้นำ</w:t>
            </w:r>
          </w:p>
        </w:tc>
      </w:tr>
    </w:tbl>
    <w:p w14:paraId="1D12D77E" w14:textId="77777777" w:rsidR="00EC5FFF" w:rsidRDefault="00EC5FFF" w:rsidP="00EC5FFF"/>
    <w:p w14:paraId="7101527C" w14:textId="77777777" w:rsidR="00B857F9" w:rsidRDefault="00B857F9" w:rsidP="00EC5FFF">
      <w:pPr>
        <w:rPr>
          <w:b/>
          <w:bCs/>
        </w:rPr>
      </w:pPr>
    </w:p>
    <w:p w14:paraId="76E1C334" w14:textId="5AC664F1" w:rsidR="00EC5FFF" w:rsidRPr="001124DD" w:rsidRDefault="00EC5FFF" w:rsidP="00EC5FFF">
      <w:pPr>
        <w:rPr>
          <w:b/>
          <w:bCs/>
        </w:rPr>
      </w:pPr>
      <w:r w:rsidRPr="001124DD">
        <w:rPr>
          <w:rFonts w:hint="cs"/>
          <w:b/>
          <w:bCs/>
          <w:cs/>
        </w:rPr>
        <w:lastRenderedPageBreak/>
        <w:t>1.2 ก (2) การประเมินผลการดำเนินการ</w:t>
      </w:r>
      <w:r w:rsidRPr="001124DD">
        <w:rPr>
          <w:b/>
          <w:bCs/>
          <w:cs/>
        </w:rPr>
        <w:t xml:space="preserve"> </w:t>
      </w:r>
    </w:p>
    <w:p w14:paraId="4E0A9834" w14:textId="77777777" w:rsidR="00EC5FFF" w:rsidRPr="001124DD" w:rsidRDefault="00EC5FFF" w:rsidP="00EC5FFF">
      <w:pPr>
        <w:ind w:firstLine="851"/>
        <w:jc w:val="thaiDistribute"/>
        <w:rPr>
          <w:rFonts w:eastAsia="Calibri"/>
          <w:color w:val="000000"/>
        </w:rPr>
      </w:pPr>
      <w:r>
        <w:rPr>
          <w:rFonts w:eastAsia="Calibri" w:hint="cs"/>
          <w:color w:val="000000"/>
          <w:cs/>
        </w:rPr>
        <w:t xml:space="preserve">สภามหาวิทยาลัยกำหนดให้ </w:t>
      </w:r>
      <w:r w:rsidRPr="00034A9B">
        <w:rPr>
          <w:rFonts w:eastAsia="Calibri" w:hint="cs"/>
          <w:cs/>
        </w:rPr>
        <w:t>คตป.</w:t>
      </w:r>
      <w:r>
        <w:rPr>
          <w:rFonts w:eastAsia="Calibri" w:hint="cs"/>
          <w:color w:val="000000"/>
          <w:cs/>
        </w:rPr>
        <w:t>ดำเนินการ</w:t>
      </w:r>
      <w:r w:rsidRPr="001124DD">
        <w:rPr>
          <w:rFonts w:eastAsia="Calibri"/>
          <w:color w:val="000000"/>
          <w:cs/>
        </w:rPr>
        <w:t>ประเมินผลการปฏิบัติงานของ</w:t>
      </w:r>
      <w:r>
        <w:rPr>
          <w:rFonts w:eastAsia="Calibri" w:hint="cs"/>
          <w:color w:val="000000"/>
          <w:cs/>
        </w:rPr>
        <w:t xml:space="preserve"> </w:t>
      </w:r>
      <w:r w:rsidRPr="001124DD">
        <w:rPr>
          <w:rFonts w:eastAsia="Calibri" w:hint="cs"/>
          <w:color w:val="000000"/>
          <w:cs/>
        </w:rPr>
        <w:t>ผอ.</w:t>
      </w:r>
      <w:r>
        <w:rPr>
          <w:rFonts w:eastAsia="Calibri" w:hint="cs"/>
          <w:color w:val="000000"/>
          <w:cs/>
        </w:rPr>
        <w:t>สนอ.</w:t>
      </w:r>
      <w:r w:rsidRPr="001124DD">
        <w:rPr>
          <w:rFonts w:eastAsia="Calibri"/>
          <w:color w:val="000000"/>
          <w:cs/>
        </w:rPr>
        <w:t xml:space="preserve"> ตาม</w:t>
      </w:r>
      <w:r w:rsidRPr="001124DD">
        <w:rPr>
          <w:rFonts w:eastAsia="Calibri" w:hint="cs"/>
          <w:color w:val="000000"/>
          <w:cs/>
        </w:rPr>
        <w:t xml:space="preserve">ระเบียบ ข้อบังคับ </w:t>
      </w:r>
      <w:r w:rsidRPr="001124DD">
        <w:rPr>
          <w:rFonts w:eastAsia="Calibri"/>
          <w:color w:val="000000"/>
          <w:cs/>
        </w:rPr>
        <w:t>ประกาศ</w:t>
      </w:r>
      <w:r>
        <w:rPr>
          <w:rFonts w:eastAsia="Calibri" w:hint="cs"/>
          <w:color w:val="000000"/>
          <w:cs/>
        </w:rPr>
        <w:t xml:space="preserve"> มรภ.อด.</w:t>
      </w:r>
      <w:r w:rsidRPr="001124DD">
        <w:rPr>
          <w:rFonts w:eastAsia="Calibri"/>
          <w:color w:val="000000"/>
          <w:cs/>
        </w:rPr>
        <w:t xml:space="preserve"> เรื่อง การกำหนดผู้ประเมินการปฏิบัติราชการของบุคลากร </w:t>
      </w:r>
      <w:r>
        <w:rPr>
          <w:rFonts w:eastAsia="Calibri" w:hint="cs"/>
          <w:color w:val="000000"/>
          <w:cs/>
        </w:rPr>
        <w:t>ตาม</w:t>
      </w:r>
      <w:r w:rsidRPr="001124DD">
        <w:rPr>
          <w:rFonts w:eastAsia="Calibri"/>
          <w:color w:val="000000"/>
          <w:cs/>
        </w:rPr>
        <w:t>ตาราง</w:t>
      </w:r>
      <w:r w:rsidRPr="001124DD">
        <w:rPr>
          <w:rFonts w:eastAsia="Calibri" w:hint="cs"/>
          <w:color w:val="000000"/>
          <w:cs/>
        </w:rPr>
        <w:t>ที่</w:t>
      </w:r>
      <w:r w:rsidRPr="001124DD">
        <w:rPr>
          <w:rFonts w:eastAsia="Calibri"/>
          <w:color w:val="000000"/>
          <w:cs/>
        </w:rPr>
        <w:t xml:space="preserve"> </w:t>
      </w:r>
      <w:r w:rsidRPr="001124DD">
        <w:rPr>
          <w:rFonts w:eastAsia="Calibri"/>
          <w:color w:val="000000"/>
        </w:rPr>
        <w:t>1</w:t>
      </w:r>
      <w:r w:rsidRPr="001124DD">
        <w:rPr>
          <w:rFonts w:eastAsia="Calibri"/>
          <w:color w:val="000000"/>
          <w:cs/>
        </w:rPr>
        <w:t>.</w:t>
      </w:r>
      <w:r w:rsidRPr="001124DD">
        <w:rPr>
          <w:rFonts w:eastAsia="Calibri"/>
          <w:color w:val="000000"/>
        </w:rPr>
        <w:t>2</w:t>
      </w:r>
      <w:r>
        <w:rPr>
          <w:rFonts w:eastAsia="Calibri"/>
          <w:color w:val="000000"/>
          <w:cs/>
        </w:rPr>
        <w:t>-</w:t>
      </w:r>
      <w:r>
        <w:rPr>
          <w:rFonts w:eastAsia="Calibri"/>
          <w:color w:val="000000"/>
        </w:rPr>
        <w:t xml:space="preserve">2 </w:t>
      </w:r>
      <w:r w:rsidRPr="001124DD">
        <w:rPr>
          <w:rFonts w:eastAsia="Calibri"/>
          <w:color w:val="000000"/>
          <w:cs/>
        </w:rPr>
        <w:t>โดยการประเมินผลการปฏิบัติงานของ</w:t>
      </w:r>
      <w:r>
        <w:rPr>
          <w:rFonts w:eastAsia="Calibri" w:hint="cs"/>
          <w:color w:val="000000"/>
          <w:cs/>
        </w:rPr>
        <w:t xml:space="preserve"> </w:t>
      </w:r>
      <w:r w:rsidRPr="001124DD">
        <w:rPr>
          <w:rFonts w:eastAsia="Calibri" w:hint="cs"/>
          <w:color w:val="000000"/>
          <w:cs/>
        </w:rPr>
        <w:t>ผอ.สนอ.</w:t>
      </w:r>
      <w:r w:rsidRPr="001124DD">
        <w:rPr>
          <w:rFonts w:eastAsia="Calibri"/>
          <w:color w:val="000000"/>
          <w:cs/>
        </w:rPr>
        <w:t xml:space="preserve"> กำหนดให้ รองอธิการบดีเป็นผู้กำกับดูแล และอธิการบดีเป็น</w:t>
      </w:r>
      <w:r>
        <w:rPr>
          <w:rFonts w:eastAsia="Calibri" w:hint="cs"/>
          <w:color w:val="000000"/>
          <w:cs/>
        </w:rPr>
        <w:t xml:space="preserve">           </w:t>
      </w:r>
      <w:r w:rsidRPr="001124DD">
        <w:rPr>
          <w:rFonts w:eastAsia="Calibri"/>
          <w:color w:val="000000"/>
          <w:cs/>
        </w:rPr>
        <w:t>ผู้ประเมินตามลำดับชั้นและให้ความเห็นชอบในการเลื่อน เงินเดือน รวมทั้งผลการประเมินผู้บริหารจากบุคลากร การประเมินด้านธรรมาภิบาล และมีคณะกรรมการประเมินผลการปฏิบัติงานของผู้บริหารในสำนักงานอธิการบดี โดยมี</w:t>
      </w:r>
      <w:r>
        <w:rPr>
          <w:rFonts w:eastAsia="Calibri" w:hint="cs"/>
          <w:color w:val="000000"/>
          <w:cs/>
        </w:rPr>
        <w:t xml:space="preserve"> </w:t>
      </w:r>
      <w:r w:rsidRPr="001124DD">
        <w:rPr>
          <w:rFonts w:eastAsia="Calibri" w:hint="cs"/>
          <w:color w:val="000000"/>
          <w:cs/>
        </w:rPr>
        <w:t xml:space="preserve">ผอ.สนอ. </w:t>
      </w:r>
      <w:r w:rsidRPr="001124DD">
        <w:rPr>
          <w:rFonts w:eastAsia="Calibri"/>
          <w:color w:val="000000"/>
          <w:cs/>
        </w:rPr>
        <w:t>เป็นประธาน มีหน้าที่ในการประเมินผลการดำเนินงานของ</w:t>
      </w:r>
      <w:r>
        <w:rPr>
          <w:rFonts w:eastAsia="Calibri" w:hint="cs"/>
          <w:color w:val="000000"/>
          <w:cs/>
        </w:rPr>
        <w:t>บุคลากรภายในสนอ.ตามแนวทางกระบวนการ ตามตารางที่ 5.1-3</w:t>
      </w:r>
      <w:r w:rsidRPr="001124DD">
        <w:rPr>
          <w:rFonts w:eastAsia="Calibri"/>
          <w:color w:val="000000"/>
          <w:cs/>
        </w:rPr>
        <w:t xml:space="preserve"> ผลการประเมินการปฏิบัติงานนี้จะนำมาพิจารณาประกอบการเลื่อนเงินเดือน และผลการประเมินถูกแจ้งไปยังหัวหน้างาน รายบุคคลโดย</w:t>
      </w:r>
      <w:r w:rsidRPr="001124DD">
        <w:rPr>
          <w:rFonts w:eastAsia="Calibri" w:hint="cs"/>
          <w:color w:val="000000"/>
          <w:cs/>
        </w:rPr>
        <w:t>กอง</w:t>
      </w:r>
      <w:r w:rsidRPr="001124DD">
        <w:rPr>
          <w:rFonts w:eastAsia="Calibri"/>
          <w:color w:val="000000"/>
          <w:cs/>
        </w:rPr>
        <w:t>บริหารบุคคล เพื่อใช้เป็นแนวทางในการพัฒนาการปฏิบัติงาน และการฝึกอบรมเพื่อเพิ่มศักยภาพของผู้บริหาร รวมทั้งใช้ในการปรับปรุงระบบการนำองค์กร มีการแลกเปลี่ยน เรียนรู้เกี่ยวกับการบริหารจัดการที่มีประสิทธิภาพของผู้บริหารระดับสูง ผ่านการประชุมเชิงปฏิบัติการคณะกรรมการบริหาร</w:t>
      </w:r>
      <w:r>
        <w:rPr>
          <w:rFonts w:eastAsia="Calibri" w:hint="cs"/>
          <w:color w:val="000000"/>
          <w:cs/>
        </w:rPr>
        <w:t xml:space="preserve"> </w:t>
      </w:r>
      <w:r w:rsidRPr="001124DD">
        <w:rPr>
          <w:rFonts w:eastAsia="Calibri" w:hint="cs"/>
          <w:color w:val="000000"/>
          <w:cs/>
        </w:rPr>
        <w:t>สนอ.</w:t>
      </w:r>
    </w:p>
    <w:p w14:paraId="077DD58A" w14:textId="058D0B76" w:rsidR="00EC5FFF" w:rsidRPr="001124DD" w:rsidRDefault="00EC5FFF" w:rsidP="00EC5FFF">
      <w:pPr>
        <w:pStyle w:val="aff2"/>
        <w:rPr>
          <w:rFonts w:eastAsia="Calibri"/>
          <w:color w:val="000000"/>
        </w:rPr>
      </w:pPr>
      <w:r w:rsidRPr="005C5D55">
        <w:rPr>
          <w:rFonts w:eastAsia="Calibri"/>
          <w:b w:val="0"/>
          <w:bCs/>
          <w:color w:val="FFFFFF" w:themeColor="background1"/>
          <w:cs/>
        </w:rPr>
        <w:fldChar w:fldCharType="begin"/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 w:hint="cs"/>
          <w:b w:val="0"/>
          <w:bCs/>
          <w:color w:val="FFFFFF" w:themeColor="background1"/>
        </w:rPr>
        <w:instrText xml:space="preserve">SEQ 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ตารางที่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\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*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ARABIC</w:instrText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18</w: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1124DD">
        <w:rPr>
          <w:rFonts w:eastAsia="Calibri" w:hint="cs"/>
          <w:b w:val="0"/>
          <w:bCs/>
          <w:color w:val="000000"/>
          <w:cs/>
        </w:rPr>
        <w:t>ตาราง</w:t>
      </w:r>
      <w:r w:rsidRPr="001124DD">
        <w:rPr>
          <w:rFonts w:eastAsia="Calibri"/>
          <w:b w:val="0"/>
          <w:bCs/>
          <w:color w:val="000000"/>
          <w:cs/>
        </w:rPr>
        <w:t xml:space="preserve">ที่ </w:t>
      </w:r>
      <w:r w:rsidRPr="00057E4D">
        <w:rPr>
          <w:rFonts w:eastAsia="Calibri"/>
          <w:color w:val="000000"/>
        </w:rPr>
        <w:t>1</w:t>
      </w:r>
      <w:r w:rsidRPr="00057E4D">
        <w:rPr>
          <w:rFonts w:eastAsia="Calibri"/>
          <w:color w:val="000000"/>
          <w:cs/>
        </w:rPr>
        <w:t>.</w:t>
      </w:r>
      <w:r w:rsidRPr="00057E4D">
        <w:rPr>
          <w:rFonts w:eastAsia="Calibri"/>
          <w:color w:val="000000"/>
        </w:rPr>
        <w:t>2</w:t>
      </w:r>
      <w:r w:rsidRPr="00057E4D">
        <w:rPr>
          <w:rFonts w:eastAsia="Calibri"/>
          <w:bCs/>
          <w:color w:val="000000"/>
          <w:cs/>
        </w:rPr>
        <w:t>-</w:t>
      </w:r>
      <w:r w:rsidRPr="00057E4D">
        <w:rPr>
          <w:rFonts w:eastAsia="Calibri"/>
          <w:color w:val="000000"/>
        </w:rPr>
        <w:t>2</w:t>
      </w:r>
      <w:r>
        <w:rPr>
          <w:rFonts w:eastAsia="Calibri"/>
          <w:bCs/>
          <w:color w:val="000000"/>
          <w:cs/>
        </w:rPr>
        <w:t xml:space="preserve"> </w:t>
      </w:r>
      <w:r w:rsidRPr="001124DD">
        <w:rPr>
          <w:rFonts w:eastAsia="Calibri"/>
          <w:color w:val="000000"/>
          <w:cs/>
        </w:rPr>
        <w:t xml:space="preserve">แนวทางการประเมินผู้บริหารระดับสูง  </w:t>
      </w:r>
    </w:p>
    <w:tbl>
      <w:tblPr>
        <w:tblStyle w:val="160"/>
        <w:tblW w:w="0" w:type="auto"/>
        <w:jc w:val="center"/>
        <w:tblLook w:val="04A0" w:firstRow="1" w:lastRow="0" w:firstColumn="1" w:lastColumn="0" w:noHBand="0" w:noVBand="1"/>
      </w:tblPr>
      <w:tblGrid>
        <w:gridCol w:w="1133"/>
        <w:gridCol w:w="1306"/>
        <w:gridCol w:w="3568"/>
        <w:gridCol w:w="900"/>
        <w:gridCol w:w="2001"/>
      </w:tblGrid>
      <w:tr w:rsidR="00EC5FFF" w:rsidRPr="001124DD" w14:paraId="530E65D5" w14:textId="77777777" w:rsidTr="00EC5FFF">
        <w:trPr>
          <w:tblHeader/>
          <w:jc w:val="center"/>
        </w:trPr>
        <w:tc>
          <w:tcPr>
            <w:tcW w:w="1133" w:type="dxa"/>
          </w:tcPr>
          <w:p w14:paraId="0175D006" w14:textId="77777777" w:rsidR="00EC5FFF" w:rsidRPr="001124D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1124DD">
              <w:rPr>
                <w:rFonts w:eastAsia="SimSun" w:hint="cs"/>
                <w:b/>
                <w:bCs/>
                <w:sz w:val="28"/>
                <w:szCs w:val="28"/>
                <w:cs/>
              </w:rPr>
              <w:t>ผู้รับการประเมิน</w:t>
            </w:r>
          </w:p>
        </w:tc>
        <w:tc>
          <w:tcPr>
            <w:tcW w:w="1306" w:type="dxa"/>
          </w:tcPr>
          <w:p w14:paraId="1FBA3532" w14:textId="77777777" w:rsidR="00EC5FFF" w:rsidRPr="001124D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1124DD">
              <w:rPr>
                <w:rFonts w:eastAsia="SimSun" w:hint="cs"/>
                <w:b/>
                <w:bCs/>
                <w:sz w:val="28"/>
                <w:szCs w:val="28"/>
                <w:cs/>
              </w:rPr>
              <w:t>ผู้ประเมิน</w:t>
            </w:r>
          </w:p>
        </w:tc>
        <w:tc>
          <w:tcPr>
            <w:tcW w:w="3568" w:type="dxa"/>
          </w:tcPr>
          <w:p w14:paraId="45978FCA" w14:textId="77777777" w:rsidR="00EC5FFF" w:rsidRPr="001124D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1124DD">
              <w:rPr>
                <w:rFonts w:eastAsia="SimSun" w:hint="cs"/>
                <w:b/>
                <w:bCs/>
                <w:sz w:val="28"/>
                <w:szCs w:val="28"/>
                <w:cs/>
              </w:rPr>
              <w:t>กรอบหรือแนวทางการประเมิน/ตัวชี้วัดในการประเมิน</w:t>
            </w:r>
          </w:p>
        </w:tc>
        <w:tc>
          <w:tcPr>
            <w:tcW w:w="900" w:type="dxa"/>
          </w:tcPr>
          <w:p w14:paraId="62740871" w14:textId="77777777" w:rsidR="00EC5FFF" w:rsidRPr="001124D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1124DD">
              <w:rPr>
                <w:rFonts w:eastAsia="SimSun" w:hint="cs"/>
                <w:b/>
                <w:bCs/>
                <w:sz w:val="28"/>
                <w:szCs w:val="28"/>
                <w:cs/>
              </w:rPr>
              <w:t>รอบการประเมิน</w:t>
            </w:r>
          </w:p>
        </w:tc>
        <w:tc>
          <w:tcPr>
            <w:tcW w:w="2001" w:type="dxa"/>
          </w:tcPr>
          <w:p w14:paraId="1874C74C" w14:textId="77777777" w:rsidR="00EC5FFF" w:rsidRPr="001124D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1124DD">
              <w:rPr>
                <w:rFonts w:eastAsia="SimSun" w:hint="cs"/>
                <w:b/>
                <w:bCs/>
                <w:sz w:val="28"/>
                <w:szCs w:val="28"/>
                <w:cs/>
              </w:rPr>
              <w:t>การใช้ประโยชน์จากผลการประเมิน</w:t>
            </w:r>
          </w:p>
        </w:tc>
      </w:tr>
      <w:tr w:rsidR="00EC5FFF" w:rsidRPr="001124DD" w14:paraId="33BBCA2B" w14:textId="77777777" w:rsidTr="00EC5FFF">
        <w:trPr>
          <w:trHeight w:val="1481"/>
          <w:jc w:val="center"/>
        </w:trPr>
        <w:tc>
          <w:tcPr>
            <w:tcW w:w="1133" w:type="dxa"/>
          </w:tcPr>
          <w:p w14:paraId="6A657132" w14:textId="77777777" w:rsidR="00EC5FFF" w:rsidRPr="001124DD" w:rsidRDefault="00EC5FFF" w:rsidP="00EC5FFF">
            <w:pPr>
              <w:rPr>
                <w:rFonts w:eastAsia="SimSun"/>
                <w:color w:val="000000"/>
                <w:sz w:val="28"/>
                <w:szCs w:val="28"/>
                <w:cs/>
              </w:rPr>
            </w:pPr>
            <w:r w:rsidRPr="001124DD">
              <w:rPr>
                <w:rFonts w:eastAsia="SimSun" w:hint="cs"/>
                <w:color w:val="000000"/>
                <w:sz w:val="28"/>
                <w:szCs w:val="28"/>
                <w:cs/>
              </w:rPr>
              <w:t>ผอ.สนอ./ผอ.กอง</w:t>
            </w:r>
          </w:p>
        </w:tc>
        <w:tc>
          <w:tcPr>
            <w:tcW w:w="1306" w:type="dxa"/>
          </w:tcPr>
          <w:p w14:paraId="50B47CAE" w14:textId="77777777" w:rsidR="00EC5FFF" w:rsidRPr="001124DD" w:rsidRDefault="00EC5FFF" w:rsidP="00EC5FFF">
            <w:pPr>
              <w:rPr>
                <w:rFonts w:eastAsia="SimSun"/>
                <w:color w:val="000000"/>
                <w:sz w:val="28"/>
                <w:szCs w:val="28"/>
              </w:rPr>
            </w:pPr>
            <w:r w:rsidRPr="001124DD">
              <w:rPr>
                <w:rFonts w:eastAsia="SimSun" w:hint="cs"/>
                <w:color w:val="000000"/>
                <w:sz w:val="28"/>
                <w:szCs w:val="28"/>
                <w:cs/>
              </w:rPr>
              <w:t>อธิการบดี</w:t>
            </w:r>
            <w:r w:rsidRPr="001124DD">
              <w:rPr>
                <w:rFonts w:eastAsia="SimSun"/>
                <w:color w:val="000000"/>
                <w:sz w:val="28"/>
                <w:szCs w:val="28"/>
                <w:cs/>
              </w:rPr>
              <w:t>/</w:t>
            </w:r>
          </w:p>
          <w:p w14:paraId="3720002B" w14:textId="77777777" w:rsidR="00EC5FFF" w:rsidRPr="001124DD" w:rsidRDefault="00EC5FFF" w:rsidP="00EC5FFF">
            <w:pPr>
              <w:rPr>
                <w:rFonts w:eastAsia="SimSun"/>
                <w:color w:val="000000"/>
                <w:sz w:val="28"/>
                <w:szCs w:val="28"/>
              </w:rPr>
            </w:pPr>
            <w:r w:rsidRPr="001124DD">
              <w:rPr>
                <w:rFonts w:eastAsia="SimSun" w:hint="cs"/>
                <w:color w:val="000000"/>
                <w:sz w:val="28"/>
                <w:szCs w:val="28"/>
                <w:cs/>
              </w:rPr>
              <w:t>รองอธิการบดี</w:t>
            </w:r>
          </w:p>
        </w:tc>
        <w:tc>
          <w:tcPr>
            <w:tcW w:w="3568" w:type="dxa"/>
          </w:tcPr>
          <w:p w14:paraId="61B34D1B" w14:textId="77777777" w:rsidR="00EC5FFF" w:rsidRPr="001124D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color w:val="000000"/>
                <w:sz w:val="28"/>
                <w:szCs w:val="28"/>
              </w:rPr>
            </w:pPr>
            <w:r w:rsidRPr="001124DD">
              <w:rPr>
                <w:rFonts w:eastAsia="Times New Roman" w:hint="cs"/>
                <w:color w:val="000000"/>
                <w:sz w:val="28"/>
                <w:szCs w:val="28"/>
                <w:cs/>
              </w:rPr>
              <w:t>ผลสัมฤทธิ์ของงาน</w:t>
            </w:r>
          </w:p>
          <w:p w14:paraId="36A1FCB2" w14:textId="77777777" w:rsidR="00EC5FFF" w:rsidRPr="001124D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color w:val="000000"/>
                <w:sz w:val="28"/>
                <w:szCs w:val="28"/>
              </w:rPr>
            </w:pPr>
            <w:r w:rsidRPr="001124DD">
              <w:rPr>
                <w:rFonts w:eastAsia="Times New Roman" w:hint="cs"/>
                <w:color w:val="000000"/>
                <w:sz w:val="28"/>
                <w:szCs w:val="28"/>
                <w:cs/>
              </w:rPr>
              <w:t>พฤติกรรมการปฏิบัติราชการ</w:t>
            </w:r>
          </w:p>
          <w:p w14:paraId="7F68041D" w14:textId="77777777" w:rsidR="00EC5FFF" w:rsidRPr="001124DD" w:rsidRDefault="00EC5FFF" w:rsidP="00EC5FFF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color w:val="000000"/>
                <w:sz w:val="28"/>
                <w:szCs w:val="28"/>
              </w:rPr>
            </w:pPr>
            <w:r w:rsidRPr="001124DD">
              <w:rPr>
                <w:rFonts w:eastAsia="Times New Roman" w:hint="cs"/>
                <w:color w:val="000000"/>
                <w:sz w:val="28"/>
                <w:szCs w:val="28"/>
                <w:cs/>
              </w:rPr>
              <w:t>สมรรถนะด้านการบริหารจัดการ</w:t>
            </w:r>
          </w:p>
          <w:p w14:paraId="5472C95D" w14:textId="77777777" w:rsidR="00EC5FFF" w:rsidRPr="001124DD" w:rsidRDefault="00EC5FFF" w:rsidP="00EC5FFF">
            <w:pPr>
              <w:ind w:left="360"/>
              <w:contextualSpacing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52A3E627" w14:textId="77777777" w:rsidR="00EC5FFF" w:rsidRPr="001124DD" w:rsidRDefault="00EC5FFF" w:rsidP="00EC5FFF">
            <w:pPr>
              <w:rPr>
                <w:rFonts w:eastAsia="SimSun"/>
                <w:color w:val="000000"/>
                <w:sz w:val="28"/>
                <w:szCs w:val="28"/>
              </w:rPr>
            </w:pPr>
            <w:r w:rsidRPr="001124DD">
              <w:rPr>
                <w:rFonts w:eastAsia="SimSun" w:hint="cs"/>
                <w:color w:val="000000"/>
                <w:sz w:val="28"/>
                <w:szCs w:val="28"/>
                <w:cs/>
              </w:rPr>
              <w:t>2 ครั้ง/ปี</w:t>
            </w:r>
          </w:p>
        </w:tc>
        <w:tc>
          <w:tcPr>
            <w:tcW w:w="2001" w:type="dxa"/>
          </w:tcPr>
          <w:p w14:paraId="74C13930" w14:textId="77777777" w:rsidR="00EC5FFF" w:rsidRPr="001124DD" w:rsidRDefault="00EC5FFF" w:rsidP="00EC5FFF">
            <w:pPr>
              <w:rPr>
                <w:rFonts w:eastAsia="SimSun"/>
                <w:color w:val="000000"/>
                <w:sz w:val="28"/>
                <w:szCs w:val="28"/>
              </w:rPr>
            </w:pPr>
            <w:r w:rsidRPr="001124DD">
              <w:rPr>
                <w:rFonts w:eastAsia="SimSun" w:hint="cs"/>
                <w:color w:val="000000"/>
                <w:sz w:val="28"/>
                <w:szCs w:val="28"/>
                <w:cs/>
              </w:rPr>
              <w:t>ปรับเลื่อนเงินเดือน, การพัฒนารูปแบบ ต่างๆ เช่น สัมมนา การฝึกอบรมอื่นๆ</w:t>
            </w:r>
          </w:p>
        </w:tc>
      </w:tr>
      <w:tr w:rsidR="00EC5FFF" w:rsidRPr="001124DD" w14:paraId="2E926D16" w14:textId="77777777" w:rsidTr="00EC5FFF">
        <w:trPr>
          <w:jc w:val="center"/>
        </w:trPr>
        <w:tc>
          <w:tcPr>
            <w:tcW w:w="1133" w:type="dxa"/>
          </w:tcPr>
          <w:p w14:paraId="4647A478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  <w:cs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หัวหน้างาน</w:t>
            </w:r>
          </w:p>
        </w:tc>
        <w:tc>
          <w:tcPr>
            <w:tcW w:w="1306" w:type="dxa"/>
          </w:tcPr>
          <w:p w14:paraId="457D690F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 w:hint="cs"/>
                <w:sz w:val="28"/>
                <w:szCs w:val="28"/>
                <w:cs/>
              </w:rPr>
              <w:t>ผอ.สนอ.</w:t>
            </w:r>
          </w:p>
        </w:tc>
        <w:tc>
          <w:tcPr>
            <w:tcW w:w="3568" w:type="dxa"/>
          </w:tcPr>
          <w:p w14:paraId="773439A4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มีการประเมิน 2 องค์ประกอบ ได้แก่</w:t>
            </w:r>
          </w:p>
          <w:p w14:paraId="29943693" w14:textId="77777777" w:rsidR="00EC5FFF" w:rsidRPr="001124DD" w:rsidRDefault="00EC5FFF" w:rsidP="00EC5FFF">
            <w:pPr>
              <w:numPr>
                <w:ilvl w:val="0"/>
                <w:numId w:val="8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1124DD">
              <w:rPr>
                <w:rFonts w:eastAsia="Times New Roman" w:hint="cs"/>
                <w:sz w:val="28"/>
                <w:szCs w:val="28"/>
                <w:cs/>
              </w:rPr>
              <w:t>องค์ประกอบที่ 1 ผลสัมฤทธิ์ของงาน</w:t>
            </w:r>
          </w:p>
          <w:p w14:paraId="35FE71C1" w14:textId="77777777" w:rsidR="00EC5FFF" w:rsidRPr="001124DD" w:rsidRDefault="00EC5FFF" w:rsidP="00EC5FFF">
            <w:pPr>
              <w:numPr>
                <w:ilvl w:val="0"/>
                <w:numId w:val="7"/>
              </w:numPr>
              <w:tabs>
                <w:tab w:val="left" w:pos="461"/>
              </w:tabs>
              <w:ind w:left="0" w:firstLine="319"/>
              <w:contextualSpacing/>
              <w:rPr>
                <w:rFonts w:eastAsia="Times New Roman"/>
                <w:sz w:val="28"/>
                <w:szCs w:val="28"/>
              </w:rPr>
            </w:pPr>
            <w:r w:rsidRPr="001124DD">
              <w:rPr>
                <w:rFonts w:eastAsia="Times New Roman" w:hint="cs"/>
                <w:sz w:val="28"/>
                <w:szCs w:val="28"/>
                <w:cs/>
              </w:rPr>
              <w:t>การประเมินผลการปฏิบัติงานตามกรอบภาระงาน</w:t>
            </w:r>
          </w:p>
          <w:p w14:paraId="7D5ED678" w14:textId="77777777" w:rsidR="00EC5FFF" w:rsidRPr="001124DD" w:rsidRDefault="00EC5FFF" w:rsidP="00EC5FFF">
            <w:pPr>
              <w:numPr>
                <w:ilvl w:val="0"/>
                <w:numId w:val="7"/>
              </w:numPr>
              <w:tabs>
                <w:tab w:val="left" w:pos="461"/>
              </w:tabs>
              <w:ind w:left="0" w:firstLine="319"/>
              <w:contextualSpacing/>
              <w:rPr>
                <w:rFonts w:eastAsia="Times New Roman"/>
                <w:sz w:val="28"/>
                <w:szCs w:val="28"/>
              </w:rPr>
            </w:pPr>
            <w:r w:rsidRPr="001124DD">
              <w:rPr>
                <w:rFonts w:eastAsia="Times New Roman" w:hint="cs"/>
                <w:sz w:val="28"/>
                <w:szCs w:val="28"/>
                <w:cs/>
              </w:rPr>
              <w:t>การประเมินผลการปฏิบัติงานทุกด้าน</w:t>
            </w:r>
            <w:r w:rsidRPr="001124DD">
              <w:rPr>
                <w:rFonts w:eastAsia="Times New Roman" w:hint="cs"/>
                <w:color w:val="FF0000"/>
                <w:sz w:val="28"/>
                <w:szCs w:val="28"/>
                <w:cs/>
              </w:rPr>
              <w:t xml:space="preserve"> </w:t>
            </w:r>
          </w:p>
          <w:p w14:paraId="3A56C63C" w14:textId="77777777" w:rsidR="00EC5FFF" w:rsidRPr="001124DD" w:rsidRDefault="00EC5FFF" w:rsidP="00EC5FFF">
            <w:pPr>
              <w:numPr>
                <w:ilvl w:val="0"/>
                <w:numId w:val="7"/>
              </w:numPr>
              <w:tabs>
                <w:tab w:val="left" w:pos="461"/>
              </w:tabs>
              <w:ind w:left="0" w:firstLine="319"/>
              <w:contextualSpacing/>
              <w:rPr>
                <w:rFonts w:eastAsia="Times New Roman"/>
                <w:sz w:val="28"/>
                <w:szCs w:val="28"/>
              </w:rPr>
            </w:pPr>
            <w:r w:rsidRPr="001124DD">
              <w:rPr>
                <w:rFonts w:eastAsia="Times New Roman" w:hint="cs"/>
                <w:sz w:val="28"/>
                <w:szCs w:val="28"/>
                <w:cs/>
              </w:rPr>
              <w:t>การประเมินผลการปฏิบัติงานตามกรอบภารกิจที่ได้รับมอบหมาย</w:t>
            </w:r>
          </w:p>
          <w:p w14:paraId="2DFFC364" w14:textId="77777777" w:rsidR="00EC5FFF" w:rsidRPr="001124DD" w:rsidRDefault="00EC5FFF" w:rsidP="00EC5FFF">
            <w:pPr>
              <w:numPr>
                <w:ilvl w:val="0"/>
                <w:numId w:val="7"/>
              </w:numPr>
              <w:tabs>
                <w:tab w:val="left" w:pos="461"/>
              </w:tabs>
              <w:ind w:left="0" w:firstLine="319"/>
              <w:contextualSpacing/>
              <w:rPr>
                <w:rFonts w:eastAsia="Times New Roman"/>
                <w:sz w:val="28"/>
                <w:szCs w:val="28"/>
              </w:rPr>
            </w:pPr>
            <w:r w:rsidRPr="001124DD">
              <w:rPr>
                <w:rFonts w:eastAsia="Times New Roman" w:hint="cs"/>
                <w:sz w:val="28"/>
                <w:szCs w:val="28"/>
                <w:cs/>
              </w:rPr>
              <w:t>การประเมินผลการปฏิบัติงานตามคุณลักษณะและพฤติกรรมในการปฏิบัติงาน</w:t>
            </w:r>
          </w:p>
          <w:p w14:paraId="47F793C4" w14:textId="77777777" w:rsidR="00EC5FFF" w:rsidRPr="001124DD" w:rsidRDefault="00EC5FFF" w:rsidP="00EC5FFF">
            <w:pPr>
              <w:numPr>
                <w:ilvl w:val="0"/>
                <w:numId w:val="8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1124DD">
              <w:rPr>
                <w:rFonts w:eastAsia="Times New Roman" w:hint="cs"/>
                <w:sz w:val="28"/>
                <w:szCs w:val="28"/>
                <w:cs/>
              </w:rPr>
              <w:t>องค์ประกอบที่ 2 พฤติกรรมการปฏิบัติงาน</w:t>
            </w:r>
          </w:p>
          <w:p w14:paraId="7FECA821" w14:textId="77777777" w:rsidR="00EC5FFF" w:rsidRPr="001124DD" w:rsidRDefault="00EC5FFF" w:rsidP="00EC5FFF">
            <w:pPr>
              <w:numPr>
                <w:ilvl w:val="0"/>
                <w:numId w:val="7"/>
              </w:numPr>
              <w:tabs>
                <w:tab w:val="left" w:pos="461"/>
              </w:tabs>
              <w:ind w:left="0" w:firstLine="319"/>
              <w:contextualSpacing/>
              <w:rPr>
                <w:rFonts w:eastAsia="Times New Roman"/>
                <w:sz w:val="28"/>
                <w:szCs w:val="28"/>
              </w:rPr>
            </w:pPr>
            <w:r w:rsidRPr="001124DD">
              <w:rPr>
                <w:rFonts w:eastAsia="Times New Roman" w:hint="cs"/>
                <w:sz w:val="28"/>
                <w:szCs w:val="28"/>
                <w:cs/>
              </w:rPr>
              <w:t>สมรรถนะหลัก</w:t>
            </w:r>
          </w:p>
          <w:p w14:paraId="34FB09B4" w14:textId="77777777" w:rsidR="00EC5FFF" w:rsidRPr="001124DD" w:rsidRDefault="00EC5FFF" w:rsidP="00EC5FFF">
            <w:pPr>
              <w:numPr>
                <w:ilvl w:val="0"/>
                <w:numId w:val="7"/>
              </w:numPr>
              <w:tabs>
                <w:tab w:val="left" w:pos="461"/>
              </w:tabs>
              <w:ind w:left="0" w:firstLine="319"/>
              <w:contextualSpacing/>
              <w:rPr>
                <w:rFonts w:eastAsia="Times New Roman"/>
                <w:sz w:val="28"/>
                <w:szCs w:val="28"/>
              </w:rPr>
            </w:pPr>
            <w:r w:rsidRPr="001124DD">
              <w:rPr>
                <w:rFonts w:eastAsia="Times New Roman" w:hint="cs"/>
                <w:sz w:val="28"/>
                <w:szCs w:val="28"/>
                <w:cs/>
              </w:rPr>
              <w:t>สมรรถนะเฉพาะตามลักษณะงานที่ปฏิบัติ</w:t>
            </w:r>
            <w:r w:rsidRPr="001124DD">
              <w:rPr>
                <w:rFonts w:eastAsia="Times New Roman" w:hint="cs"/>
                <w:color w:val="000000"/>
                <w:sz w:val="28"/>
                <w:szCs w:val="28"/>
                <w:cs/>
              </w:rPr>
              <w:t>ตามที่ กบม. กำหนด</w:t>
            </w:r>
          </w:p>
          <w:p w14:paraId="1DB000B4" w14:textId="77777777" w:rsidR="00EC5FFF" w:rsidRPr="001124DD" w:rsidRDefault="00EC5FFF" w:rsidP="00EC5FFF">
            <w:pPr>
              <w:numPr>
                <w:ilvl w:val="0"/>
                <w:numId w:val="7"/>
              </w:numPr>
              <w:tabs>
                <w:tab w:val="left" w:pos="461"/>
              </w:tabs>
              <w:ind w:left="0" w:firstLine="319"/>
              <w:contextualSpacing/>
              <w:rPr>
                <w:rFonts w:eastAsia="Times New Roman"/>
                <w:sz w:val="28"/>
                <w:szCs w:val="28"/>
                <w:cs/>
              </w:rPr>
            </w:pPr>
            <w:r w:rsidRPr="001124DD">
              <w:rPr>
                <w:rFonts w:eastAsia="Times New Roman" w:hint="cs"/>
                <w:sz w:val="28"/>
                <w:szCs w:val="28"/>
                <w:cs/>
              </w:rPr>
              <w:t>สมรรถนะทางการบริหาร</w:t>
            </w:r>
          </w:p>
        </w:tc>
        <w:tc>
          <w:tcPr>
            <w:tcW w:w="900" w:type="dxa"/>
          </w:tcPr>
          <w:p w14:paraId="0417C9B8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2 ครั้ง/ปี</w:t>
            </w:r>
          </w:p>
        </w:tc>
        <w:tc>
          <w:tcPr>
            <w:tcW w:w="2001" w:type="dxa"/>
          </w:tcPr>
          <w:p w14:paraId="1FA24088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ปรับเลื่อนเงินเดือน, การพัฒนารูปแบบ ต่างๆ เช่น สัมมนา การฝึกอบรมและอื่นๆ</w:t>
            </w:r>
          </w:p>
        </w:tc>
      </w:tr>
    </w:tbl>
    <w:p w14:paraId="426FAA00" w14:textId="77777777" w:rsidR="00EC5FFF" w:rsidRDefault="00EC5FFF" w:rsidP="00EC5FFF"/>
    <w:p w14:paraId="50D9A701" w14:textId="77777777" w:rsidR="00EC5FFF" w:rsidRPr="001124DD" w:rsidRDefault="00EC5FFF" w:rsidP="00EC5FFF">
      <w:pPr>
        <w:rPr>
          <w:b/>
          <w:bCs/>
        </w:rPr>
      </w:pPr>
      <w:r w:rsidRPr="001124DD">
        <w:rPr>
          <w:rFonts w:hint="cs"/>
          <w:b/>
          <w:bCs/>
          <w:cs/>
        </w:rPr>
        <w:t>1.2 ข</w:t>
      </w:r>
      <w:r w:rsidRPr="001124DD">
        <w:rPr>
          <w:b/>
          <w:bCs/>
          <w:cs/>
        </w:rPr>
        <w:t xml:space="preserve"> </w:t>
      </w:r>
      <w:r w:rsidRPr="001124DD">
        <w:rPr>
          <w:rFonts w:hint="cs"/>
          <w:b/>
          <w:bCs/>
          <w:cs/>
        </w:rPr>
        <w:t xml:space="preserve">การประพฤติปฏิบัติตามกฎหมายและอย่างมีจริยธรรม </w:t>
      </w:r>
    </w:p>
    <w:p w14:paraId="48E8A582" w14:textId="77777777" w:rsidR="00EC5FFF" w:rsidRPr="001124DD" w:rsidRDefault="00EC5FFF" w:rsidP="00EC5FFF">
      <w:pPr>
        <w:rPr>
          <w:b/>
          <w:bCs/>
        </w:rPr>
      </w:pPr>
      <w:r w:rsidRPr="001124DD">
        <w:rPr>
          <w:rFonts w:hint="cs"/>
          <w:b/>
          <w:bCs/>
          <w:cs/>
        </w:rPr>
        <w:t>1.2 ข (1) การปฏิบัติตามกฎหมาย กฎระเบียบ และการรับรองคุณภาพ</w:t>
      </w:r>
    </w:p>
    <w:p w14:paraId="20224565" w14:textId="1A7D4828" w:rsidR="00EC5FFF" w:rsidRDefault="00EC5FFF" w:rsidP="00EC5FFF">
      <w:pPr>
        <w:ind w:firstLine="851"/>
        <w:jc w:val="thaiDistribute"/>
      </w:pPr>
      <w:r w:rsidRPr="001124DD">
        <w:rPr>
          <w:rFonts w:eastAsia="Calibri" w:hint="cs"/>
          <w:cs/>
        </w:rPr>
        <w:t>สนอ.</w:t>
      </w:r>
      <w:r>
        <w:rPr>
          <w:rFonts w:eastAsia="Calibri" w:hint="cs"/>
          <w:cs/>
        </w:rPr>
        <w:t>กำหนดให้</w:t>
      </w:r>
      <w:r w:rsidR="00E6604A">
        <w:rPr>
          <w:rFonts w:eastAsia="Calibri" w:hint="cs"/>
          <w:cs/>
        </w:rPr>
        <w:t xml:space="preserve"> ผอ.สนอ.</w:t>
      </w:r>
      <w:r>
        <w:rPr>
          <w:rFonts w:eastAsia="Calibri" w:hint="cs"/>
          <w:cs/>
        </w:rPr>
        <w:t>รับผิดชอบ</w:t>
      </w:r>
      <w:r w:rsidR="00E6604A">
        <w:rPr>
          <w:rFonts w:eastAsia="Calibri" w:hint="cs"/>
          <w:cs/>
        </w:rPr>
        <w:t>คาดการณ์และบริหารความเสี่ยง</w:t>
      </w:r>
      <w:r w:rsidRPr="001124DD">
        <w:rPr>
          <w:rFonts w:eastAsia="Calibri"/>
          <w:color w:val="000000"/>
          <w:cs/>
        </w:rPr>
        <w:t>ที่เป็นข้อกังวลของบุคลากร ผู้รับบริการ และผู้มีส่วนได้ส่วนเสีย ในเรื่อง</w:t>
      </w:r>
      <w:r w:rsidR="00E6604A">
        <w:rPr>
          <w:rFonts w:eastAsia="Calibri" w:hint="cs"/>
          <w:color w:val="000000"/>
          <w:cs/>
        </w:rPr>
        <w:t>กฎหมาย และระเบียบข้อบังคับ</w:t>
      </w:r>
      <w:r w:rsidRPr="001124DD">
        <w:rPr>
          <w:rFonts w:eastAsia="Calibri"/>
          <w:color w:val="000000"/>
          <w:cs/>
        </w:rPr>
        <w:t xml:space="preserve"> ด้านการบริการและการบริหารจัดการทรัพยากร เพื่อให้เกิดความมั่นใจต่อความมีประสิทธิภาพ ประสิทธิผลของการดำเนินงาน โดยการ</w:t>
      </w:r>
      <w:r w:rsidRPr="001124DD">
        <w:rPr>
          <w:rFonts w:eastAsia="Calibri"/>
          <w:color w:val="000000"/>
          <w:cs/>
        </w:rPr>
        <w:lastRenderedPageBreak/>
        <w:t>บริหารและควบคุมปัจจัย กิจกรรม และกระบวนการดำเนินงานที่อาจเป็นมูลเหตุของความเสียหาย ทั้งในรูปของตัวเงิน หรือไม่ใช่ตัวเงิน เช่น ชื่อเสียง และการฟ้องร้องจากการไม่ปฏิบัติ ตามกฎหมาย ระเบียบ ข้อบังคับ ประสิทธิภาพ ประสิทธิผล หรือความคุ้มค่า</w:t>
      </w:r>
      <w:r w:rsidRPr="001124DD">
        <w:rPr>
          <w:rFonts w:eastAsia="Calibri"/>
          <w:cs/>
        </w:rPr>
        <w:t xml:space="preserve"> </w:t>
      </w:r>
      <w:r w:rsidR="00ED4FA6">
        <w:rPr>
          <w:rFonts w:hint="cs"/>
          <w:cs/>
        </w:rPr>
        <w:t xml:space="preserve">มีแนวทางดำเนินการด้านกฎหมาย กฎระเบียบ ข้อบังคับ ตามตารางที่ </w:t>
      </w:r>
      <w:r w:rsidR="00ED4FA6">
        <w:t>1</w:t>
      </w:r>
      <w:r w:rsidR="00ED4FA6">
        <w:rPr>
          <w:cs/>
        </w:rPr>
        <w:t>.</w:t>
      </w:r>
      <w:r w:rsidR="00ED4FA6">
        <w:t>2</w:t>
      </w:r>
      <w:r w:rsidR="00ED4FA6">
        <w:rPr>
          <w:cs/>
        </w:rPr>
        <w:t>-</w:t>
      </w:r>
      <w:r w:rsidR="00ED4FA6">
        <w:t xml:space="preserve">3 </w:t>
      </w:r>
    </w:p>
    <w:p w14:paraId="0416AF24" w14:textId="78E9BF67" w:rsidR="00ED4FA6" w:rsidRDefault="00ED4FA6" w:rsidP="00ED4FA6">
      <w:pPr>
        <w:jc w:val="thaiDistribute"/>
      </w:pPr>
      <w:r>
        <w:rPr>
          <w:rFonts w:hint="cs"/>
          <w:b/>
          <w:bCs/>
          <w:cs/>
        </w:rPr>
        <w:t xml:space="preserve">ตารางที่ </w:t>
      </w:r>
      <w:r>
        <w:rPr>
          <w:b/>
          <w:bCs/>
        </w:rPr>
        <w:t>1</w:t>
      </w:r>
      <w:r>
        <w:rPr>
          <w:b/>
          <w:bCs/>
          <w:cs/>
        </w:rPr>
        <w:t>.</w:t>
      </w:r>
      <w:r>
        <w:rPr>
          <w:b/>
          <w:bCs/>
        </w:rPr>
        <w:t>2</w:t>
      </w:r>
      <w:r>
        <w:rPr>
          <w:b/>
          <w:bCs/>
          <w:cs/>
        </w:rPr>
        <w:t>-</w:t>
      </w:r>
      <w:r>
        <w:rPr>
          <w:b/>
          <w:bCs/>
        </w:rPr>
        <w:t xml:space="preserve">3 </w:t>
      </w:r>
      <w:r>
        <w:rPr>
          <w:rFonts w:hint="cs"/>
          <w:cs/>
        </w:rPr>
        <w:t>การดำเนินการด้านกฎหมาย กฎระเบียบ และการรับรองคุณภาพ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758"/>
        <w:gridCol w:w="3004"/>
        <w:gridCol w:w="3004"/>
      </w:tblGrid>
      <w:tr w:rsidR="00ED4FA6" w14:paraId="026B38A7" w14:textId="77777777" w:rsidTr="00CC0C4B">
        <w:tc>
          <w:tcPr>
            <w:tcW w:w="2846" w:type="dxa"/>
          </w:tcPr>
          <w:p w14:paraId="78AC347A" w14:textId="559734F7" w:rsidR="00ED4FA6" w:rsidRPr="00CC0C4B" w:rsidRDefault="00ED4FA6" w:rsidP="00ED4FA6">
            <w:pPr>
              <w:jc w:val="center"/>
              <w:rPr>
                <w:b/>
                <w:bCs/>
                <w:sz w:val="28"/>
                <w:szCs w:val="28"/>
              </w:rPr>
            </w:pPr>
            <w:r w:rsidRPr="00CC0C4B">
              <w:rPr>
                <w:rFonts w:hint="cs"/>
                <w:b/>
                <w:bCs/>
                <w:sz w:val="28"/>
                <w:szCs w:val="28"/>
                <w:cs/>
              </w:rPr>
              <w:t>ด้าน</w:t>
            </w:r>
          </w:p>
        </w:tc>
        <w:tc>
          <w:tcPr>
            <w:tcW w:w="3096" w:type="dxa"/>
          </w:tcPr>
          <w:p w14:paraId="01663704" w14:textId="05FC428C" w:rsidR="00ED4FA6" w:rsidRPr="00CC0C4B" w:rsidRDefault="00ED4FA6" w:rsidP="00ED4FA6">
            <w:pPr>
              <w:jc w:val="center"/>
              <w:rPr>
                <w:b/>
                <w:bCs/>
                <w:sz w:val="28"/>
                <w:szCs w:val="28"/>
              </w:rPr>
            </w:pPr>
            <w:r w:rsidRPr="00CC0C4B">
              <w:rPr>
                <w:rFonts w:hint="cs"/>
                <w:b/>
                <w:bCs/>
                <w:sz w:val="28"/>
                <w:szCs w:val="28"/>
                <w:cs/>
              </w:rPr>
              <w:t>แนวทาง</w:t>
            </w:r>
          </w:p>
        </w:tc>
        <w:tc>
          <w:tcPr>
            <w:tcW w:w="3096" w:type="dxa"/>
          </w:tcPr>
          <w:p w14:paraId="49595052" w14:textId="4AE398E1" w:rsidR="00ED4FA6" w:rsidRPr="00CC0C4B" w:rsidRDefault="00ED4FA6" w:rsidP="00ED4FA6">
            <w:pPr>
              <w:jc w:val="center"/>
              <w:rPr>
                <w:b/>
                <w:bCs/>
                <w:sz w:val="28"/>
                <w:szCs w:val="28"/>
              </w:rPr>
            </w:pPr>
            <w:r w:rsidRPr="00CC0C4B">
              <w:rPr>
                <w:rFonts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</w:tr>
      <w:tr w:rsidR="00ED4FA6" w14:paraId="5066012E" w14:textId="77777777" w:rsidTr="00CC0C4B">
        <w:tc>
          <w:tcPr>
            <w:tcW w:w="2846" w:type="dxa"/>
          </w:tcPr>
          <w:p w14:paraId="66691BF5" w14:textId="5019BE20" w:rsidR="00ED4FA6" w:rsidRPr="00CC0C4B" w:rsidRDefault="00ED4FA6" w:rsidP="00ED4FA6">
            <w:pPr>
              <w:jc w:val="thaiDistribute"/>
              <w:rPr>
                <w:sz w:val="28"/>
                <w:szCs w:val="28"/>
              </w:rPr>
            </w:pPr>
            <w:r w:rsidRPr="00CC0C4B">
              <w:rPr>
                <w:rFonts w:hint="cs"/>
                <w:sz w:val="28"/>
                <w:szCs w:val="28"/>
                <w:cs/>
              </w:rPr>
              <w:t>อาชีวอนามัยและความปลอดภัย</w:t>
            </w:r>
          </w:p>
        </w:tc>
        <w:tc>
          <w:tcPr>
            <w:tcW w:w="3096" w:type="dxa"/>
          </w:tcPr>
          <w:p w14:paraId="6962762C" w14:textId="0583ACB5" w:rsidR="00ED4FA6" w:rsidRPr="00CC0C4B" w:rsidRDefault="00ED4FA6" w:rsidP="00ED4FA6">
            <w:pPr>
              <w:jc w:val="thaiDistribute"/>
              <w:rPr>
                <w:sz w:val="28"/>
                <w:szCs w:val="28"/>
                <w:cs/>
              </w:rPr>
            </w:pPr>
            <w:r w:rsidRPr="00CC0C4B">
              <w:rPr>
                <w:rFonts w:hint="cs"/>
                <w:sz w:val="28"/>
                <w:szCs w:val="28"/>
                <w:cs/>
              </w:rPr>
              <w:t xml:space="preserve">จัดทำแนวปฏิบัติด้านการปฏิบัติตัวเพื่อป้องกันการติดเชื้อไวรัสโคโรนา </w:t>
            </w:r>
            <w:r w:rsidRPr="00CC0C4B">
              <w:rPr>
                <w:sz w:val="28"/>
                <w:szCs w:val="28"/>
              </w:rPr>
              <w:t>2019</w:t>
            </w:r>
            <w:r w:rsidRPr="00CC0C4B">
              <w:rPr>
                <w:rFonts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3096" w:type="dxa"/>
          </w:tcPr>
          <w:p w14:paraId="015C639C" w14:textId="12B81AB6" w:rsidR="00ED4FA6" w:rsidRPr="00CC0C4B" w:rsidRDefault="00ED4FA6" w:rsidP="00ED4FA6">
            <w:pPr>
              <w:jc w:val="thaiDistribute"/>
              <w:rPr>
                <w:sz w:val="28"/>
                <w:szCs w:val="28"/>
                <w:cs/>
              </w:rPr>
            </w:pPr>
            <w:r w:rsidRPr="00CC0C4B">
              <w:rPr>
                <w:sz w:val="28"/>
                <w:szCs w:val="28"/>
              </w:rPr>
              <w:t>7</w:t>
            </w:r>
            <w:r w:rsidRPr="00CC0C4B">
              <w:rPr>
                <w:sz w:val="28"/>
                <w:szCs w:val="28"/>
                <w:cs/>
              </w:rPr>
              <w:t>.</w:t>
            </w:r>
            <w:r w:rsidRPr="00CC0C4B">
              <w:rPr>
                <w:sz w:val="28"/>
                <w:szCs w:val="28"/>
              </w:rPr>
              <w:t>4</w:t>
            </w:r>
            <w:r w:rsidRPr="00CC0C4B">
              <w:rPr>
                <w:sz w:val="28"/>
                <w:szCs w:val="28"/>
                <w:cs/>
              </w:rPr>
              <w:t>-</w:t>
            </w:r>
            <w:r w:rsidRPr="00CC0C4B">
              <w:rPr>
                <w:sz w:val="28"/>
                <w:szCs w:val="28"/>
              </w:rPr>
              <w:t>8</w:t>
            </w:r>
            <w:r w:rsidRPr="00CC0C4B">
              <w:rPr>
                <w:rFonts w:hint="cs"/>
                <w:sz w:val="28"/>
                <w:szCs w:val="28"/>
                <w:cs/>
              </w:rPr>
              <w:t xml:space="preserve"> จำนวนนักศึกษาในหอพักนักศึกษาที่ติดเชื้อไวรัสโคโรนา</w:t>
            </w:r>
          </w:p>
        </w:tc>
      </w:tr>
      <w:tr w:rsidR="00ED4FA6" w14:paraId="5067F7C9" w14:textId="77777777" w:rsidTr="00CC0C4B">
        <w:tc>
          <w:tcPr>
            <w:tcW w:w="2846" w:type="dxa"/>
          </w:tcPr>
          <w:p w14:paraId="744833AD" w14:textId="0F41E547" w:rsidR="00ED4FA6" w:rsidRPr="00CC0C4B" w:rsidRDefault="00643415" w:rsidP="00ED4FA6">
            <w:pPr>
              <w:jc w:val="thaiDistribute"/>
              <w:rPr>
                <w:sz w:val="28"/>
                <w:szCs w:val="28"/>
                <w:cs/>
              </w:rPr>
            </w:pPr>
            <w:r w:rsidRPr="00CC0C4B">
              <w:rPr>
                <w:rFonts w:hint="cs"/>
                <w:sz w:val="28"/>
                <w:szCs w:val="28"/>
                <w:cs/>
              </w:rPr>
              <w:t>การรับรองมาตรฐาน</w:t>
            </w:r>
            <w:r w:rsidRPr="00CC0C4B">
              <w:rPr>
                <w:sz w:val="28"/>
                <w:szCs w:val="28"/>
                <w:cs/>
              </w:rPr>
              <w:t>/</w:t>
            </w:r>
            <w:r w:rsidRPr="00CC0C4B">
              <w:rPr>
                <w:rFonts w:hint="cs"/>
                <w:sz w:val="28"/>
                <w:szCs w:val="28"/>
                <w:cs/>
              </w:rPr>
              <w:t>วิทยฐานะ</w:t>
            </w:r>
          </w:p>
        </w:tc>
        <w:tc>
          <w:tcPr>
            <w:tcW w:w="3096" w:type="dxa"/>
          </w:tcPr>
          <w:p w14:paraId="10F363B8" w14:textId="28A5EC68" w:rsidR="00ED4FA6" w:rsidRPr="00CC0C4B" w:rsidRDefault="00643415" w:rsidP="00ED4FA6">
            <w:pPr>
              <w:jc w:val="thaiDistribute"/>
              <w:rPr>
                <w:sz w:val="28"/>
                <w:szCs w:val="28"/>
              </w:rPr>
            </w:pPr>
            <w:r w:rsidRPr="00CC0C4B">
              <w:rPr>
                <w:rFonts w:hint="cs"/>
                <w:sz w:val="28"/>
                <w:szCs w:val="28"/>
                <w:cs/>
              </w:rPr>
              <w:t>จัดอบรมการเขียนคู่มือการเข้าสู่ตำแหน่งที่สูงขึ้นสำหรับสายสนับสนุน</w:t>
            </w:r>
          </w:p>
        </w:tc>
        <w:tc>
          <w:tcPr>
            <w:tcW w:w="3096" w:type="dxa"/>
          </w:tcPr>
          <w:p w14:paraId="644544A9" w14:textId="12B0A1E4" w:rsidR="00ED4FA6" w:rsidRPr="00CC0C4B" w:rsidRDefault="00643415" w:rsidP="00ED4FA6">
            <w:pPr>
              <w:jc w:val="thaiDistribute"/>
              <w:rPr>
                <w:sz w:val="28"/>
                <w:szCs w:val="28"/>
                <w:cs/>
              </w:rPr>
            </w:pPr>
            <w:r w:rsidRPr="00CC0C4B">
              <w:rPr>
                <w:sz w:val="28"/>
                <w:szCs w:val="28"/>
              </w:rPr>
              <w:t>7</w:t>
            </w:r>
            <w:r w:rsidRPr="00CC0C4B">
              <w:rPr>
                <w:sz w:val="28"/>
                <w:szCs w:val="28"/>
                <w:cs/>
              </w:rPr>
              <w:t>.</w:t>
            </w:r>
            <w:r w:rsidRPr="00CC0C4B">
              <w:rPr>
                <w:sz w:val="28"/>
                <w:szCs w:val="28"/>
              </w:rPr>
              <w:t>3</w:t>
            </w:r>
            <w:r w:rsidRPr="00CC0C4B">
              <w:rPr>
                <w:sz w:val="28"/>
                <w:szCs w:val="28"/>
                <w:cs/>
              </w:rPr>
              <w:t>-</w:t>
            </w:r>
            <w:r w:rsidRPr="00CC0C4B">
              <w:rPr>
                <w:sz w:val="28"/>
                <w:szCs w:val="28"/>
              </w:rPr>
              <w:t>4</w:t>
            </w:r>
            <w:r w:rsidRPr="00CC0C4B">
              <w:rPr>
                <w:rFonts w:hint="cs"/>
                <w:sz w:val="28"/>
                <w:szCs w:val="28"/>
                <w:cs/>
              </w:rPr>
              <w:t xml:space="preserve"> จำนวนบุคลาการสายสนับสนุนที่เข้าสู่ตำแหน่งที่สูงขึ้น</w:t>
            </w:r>
          </w:p>
        </w:tc>
      </w:tr>
      <w:tr w:rsidR="00ED4FA6" w14:paraId="415F8EC0" w14:textId="77777777" w:rsidTr="00CC0C4B">
        <w:tc>
          <w:tcPr>
            <w:tcW w:w="2846" w:type="dxa"/>
          </w:tcPr>
          <w:p w14:paraId="3F99C58B" w14:textId="7AAB6BD8" w:rsidR="00ED4FA6" w:rsidRPr="00CC0C4B" w:rsidRDefault="00643415" w:rsidP="00ED4FA6">
            <w:pPr>
              <w:jc w:val="thaiDistribute"/>
              <w:rPr>
                <w:sz w:val="28"/>
                <w:szCs w:val="28"/>
              </w:rPr>
            </w:pPr>
            <w:r w:rsidRPr="00CC0C4B">
              <w:rPr>
                <w:rFonts w:hint="cs"/>
                <w:sz w:val="28"/>
                <w:szCs w:val="28"/>
                <w:cs/>
              </w:rPr>
              <w:t>มาตรฐานการศึกษา</w:t>
            </w:r>
          </w:p>
        </w:tc>
        <w:tc>
          <w:tcPr>
            <w:tcW w:w="3096" w:type="dxa"/>
          </w:tcPr>
          <w:p w14:paraId="093C3214" w14:textId="4D9A3757" w:rsidR="00ED4FA6" w:rsidRPr="00CC0C4B" w:rsidRDefault="00643415" w:rsidP="00ED4FA6">
            <w:pPr>
              <w:jc w:val="thaiDistribute"/>
              <w:rPr>
                <w:sz w:val="28"/>
                <w:szCs w:val="28"/>
                <w:cs/>
              </w:rPr>
            </w:pPr>
            <w:r w:rsidRPr="00CC0C4B">
              <w:rPr>
                <w:rFonts w:hint="cs"/>
                <w:sz w:val="28"/>
                <w:szCs w:val="28"/>
                <w:cs/>
              </w:rPr>
              <w:t>ส่งบุคลากรเข้าร่วมการอบรมเกณฑ์การประกันคุณภาพการศึกษาภายใน</w:t>
            </w:r>
          </w:p>
        </w:tc>
        <w:tc>
          <w:tcPr>
            <w:tcW w:w="3096" w:type="dxa"/>
          </w:tcPr>
          <w:p w14:paraId="6559CECE" w14:textId="08D2BC2B" w:rsidR="00ED4FA6" w:rsidRPr="00CC0C4B" w:rsidRDefault="00643415" w:rsidP="00ED4FA6">
            <w:pPr>
              <w:jc w:val="thaiDistribute"/>
              <w:rPr>
                <w:sz w:val="28"/>
                <w:szCs w:val="28"/>
                <w:cs/>
              </w:rPr>
            </w:pPr>
            <w:r w:rsidRPr="00CC0C4B">
              <w:rPr>
                <w:sz w:val="28"/>
                <w:szCs w:val="28"/>
              </w:rPr>
              <w:t>7</w:t>
            </w:r>
            <w:r w:rsidRPr="00CC0C4B">
              <w:rPr>
                <w:sz w:val="28"/>
                <w:szCs w:val="28"/>
                <w:cs/>
              </w:rPr>
              <w:t>.</w:t>
            </w:r>
            <w:r w:rsidRPr="00CC0C4B">
              <w:rPr>
                <w:sz w:val="28"/>
                <w:szCs w:val="28"/>
              </w:rPr>
              <w:t>4</w:t>
            </w:r>
            <w:r w:rsidRPr="00CC0C4B">
              <w:rPr>
                <w:sz w:val="28"/>
                <w:szCs w:val="28"/>
                <w:cs/>
              </w:rPr>
              <w:t>-</w:t>
            </w:r>
            <w:r w:rsidRPr="00CC0C4B">
              <w:rPr>
                <w:sz w:val="28"/>
                <w:szCs w:val="28"/>
              </w:rPr>
              <w:t xml:space="preserve">3 </w:t>
            </w:r>
            <w:r w:rsidRPr="00CC0C4B">
              <w:rPr>
                <w:rFonts w:hint="cs"/>
                <w:sz w:val="28"/>
                <w:szCs w:val="28"/>
                <w:cs/>
              </w:rPr>
              <w:t>ผลการประเมินคุณภาพการศึกษาภายในของ สนอ.</w:t>
            </w:r>
          </w:p>
        </w:tc>
      </w:tr>
      <w:tr w:rsidR="00ED4FA6" w14:paraId="5C803C61" w14:textId="77777777" w:rsidTr="00CC0C4B">
        <w:tc>
          <w:tcPr>
            <w:tcW w:w="2846" w:type="dxa"/>
          </w:tcPr>
          <w:p w14:paraId="09F43465" w14:textId="67F261E0" w:rsidR="00ED4FA6" w:rsidRPr="00CC0C4B" w:rsidRDefault="00643415" w:rsidP="00ED4FA6">
            <w:pPr>
              <w:jc w:val="thaiDistribute"/>
              <w:rPr>
                <w:sz w:val="28"/>
                <w:szCs w:val="28"/>
              </w:rPr>
            </w:pPr>
            <w:r w:rsidRPr="00CC0C4B">
              <w:rPr>
                <w:rFonts w:hint="cs"/>
                <w:sz w:val="28"/>
                <w:szCs w:val="28"/>
                <w:cs/>
              </w:rPr>
              <w:t>กฎระเบียบข้อบังคับด้านสิ่งแวดล้อม การเงิน และด้านการศึกษา วิจัยบริการ และตอบสนองต่อพันธกิจอื่นๆ ที่สำคัญ</w:t>
            </w:r>
          </w:p>
        </w:tc>
        <w:tc>
          <w:tcPr>
            <w:tcW w:w="3096" w:type="dxa"/>
          </w:tcPr>
          <w:p w14:paraId="788AB598" w14:textId="1A52AEC9" w:rsidR="00ED4FA6" w:rsidRPr="00CC0C4B" w:rsidRDefault="00643415" w:rsidP="00ED4FA6">
            <w:pPr>
              <w:jc w:val="thaiDistribute"/>
              <w:rPr>
                <w:sz w:val="28"/>
                <w:szCs w:val="28"/>
              </w:rPr>
            </w:pPr>
            <w:r w:rsidRPr="00CC0C4B">
              <w:rPr>
                <w:rFonts w:hint="cs"/>
                <w:sz w:val="28"/>
                <w:szCs w:val="28"/>
                <w:cs/>
              </w:rPr>
              <w:t>จัดอบรมเพิ่มประสิทธิภาพด้านการพัฒนาบุคลากรภาครัฐการจัดซื้อจัดจ้าง</w:t>
            </w:r>
          </w:p>
        </w:tc>
        <w:tc>
          <w:tcPr>
            <w:tcW w:w="3096" w:type="dxa"/>
          </w:tcPr>
          <w:p w14:paraId="7C657D2E" w14:textId="36A1BEEB" w:rsidR="00ED4FA6" w:rsidRPr="00CC0C4B" w:rsidRDefault="00643415" w:rsidP="00ED4FA6">
            <w:pPr>
              <w:jc w:val="thaiDistribute"/>
              <w:rPr>
                <w:sz w:val="28"/>
                <w:szCs w:val="28"/>
                <w:cs/>
              </w:rPr>
            </w:pPr>
            <w:r w:rsidRPr="00CC0C4B">
              <w:rPr>
                <w:sz w:val="28"/>
                <w:szCs w:val="28"/>
              </w:rPr>
              <w:t>7</w:t>
            </w:r>
            <w:r w:rsidRPr="00CC0C4B">
              <w:rPr>
                <w:sz w:val="28"/>
                <w:szCs w:val="28"/>
                <w:cs/>
              </w:rPr>
              <w:t>.</w:t>
            </w:r>
            <w:r w:rsidRPr="00CC0C4B">
              <w:rPr>
                <w:sz w:val="28"/>
                <w:szCs w:val="28"/>
              </w:rPr>
              <w:t>4</w:t>
            </w:r>
            <w:r w:rsidRPr="00CC0C4B">
              <w:rPr>
                <w:sz w:val="28"/>
                <w:szCs w:val="28"/>
                <w:cs/>
              </w:rPr>
              <w:t>-</w:t>
            </w:r>
            <w:r w:rsidRPr="00CC0C4B">
              <w:rPr>
                <w:sz w:val="28"/>
                <w:szCs w:val="28"/>
              </w:rPr>
              <w:t>9</w:t>
            </w:r>
            <w:r w:rsidRPr="00CC0C4B">
              <w:rPr>
                <w:rFonts w:hint="cs"/>
                <w:sz w:val="28"/>
                <w:szCs w:val="28"/>
                <w:cs/>
              </w:rPr>
              <w:t xml:space="preserve"> จำนวนบุคลากรเข้ารับการอบรมเพื่อเพิ่มประสิทธิภาพด้านจริยธรรม</w:t>
            </w:r>
          </w:p>
        </w:tc>
      </w:tr>
    </w:tbl>
    <w:p w14:paraId="2CA8901A" w14:textId="77777777" w:rsidR="00ED4FA6" w:rsidRPr="00ED4FA6" w:rsidRDefault="00ED4FA6" w:rsidP="00ED4FA6">
      <w:pPr>
        <w:jc w:val="thaiDistribute"/>
        <w:rPr>
          <w:cs/>
        </w:rPr>
      </w:pPr>
    </w:p>
    <w:p w14:paraId="19AD6435" w14:textId="77777777" w:rsidR="00EC5FFF" w:rsidRPr="001124DD" w:rsidRDefault="00EC5FFF" w:rsidP="00EC5FFF">
      <w:pPr>
        <w:rPr>
          <w:b/>
          <w:bCs/>
          <w:cs/>
        </w:rPr>
      </w:pPr>
      <w:r w:rsidRPr="001124DD">
        <w:rPr>
          <w:rFonts w:hint="cs"/>
          <w:b/>
          <w:bCs/>
          <w:cs/>
        </w:rPr>
        <w:t>1.2 ข</w:t>
      </w:r>
      <w:r>
        <w:rPr>
          <w:rFonts w:hint="cs"/>
          <w:b/>
          <w:bCs/>
          <w:cs/>
        </w:rPr>
        <w:t xml:space="preserve"> </w:t>
      </w:r>
      <w:r w:rsidRPr="001124DD">
        <w:rPr>
          <w:rFonts w:hint="cs"/>
          <w:b/>
          <w:bCs/>
          <w:cs/>
        </w:rPr>
        <w:t>(2)</w:t>
      </w:r>
      <w:r w:rsidRPr="001124DD">
        <w:rPr>
          <w:b/>
          <w:bCs/>
          <w:cs/>
        </w:rPr>
        <w:t xml:space="preserve"> </w:t>
      </w:r>
      <w:r w:rsidRPr="001124DD">
        <w:rPr>
          <w:rFonts w:hint="cs"/>
          <w:b/>
          <w:bCs/>
          <w:cs/>
        </w:rPr>
        <w:t>การประพฤติปฏิบัติอย่างมีจริยธรรม</w:t>
      </w:r>
    </w:p>
    <w:p w14:paraId="2BEA101C" w14:textId="6FA45DCC" w:rsidR="00EC5FFF" w:rsidRPr="001124DD" w:rsidRDefault="00EC5FFF" w:rsidP="00EC5FFF">
      <w:pPr>
        <w:ind w:firstLine="851"/>
        <w:jc w:val="thaiDistribute"/>
        <w:rPr>
          <w:rFonts w:eastAsia="Calibri"/>
          <w:sz w:val="22"/>
          <w:szCs w:val="28"/>
        </w:rPr>
      </w:pPr>
      <w:r w:rsidRPr="001124DD">
        <w:rPr>
          <w:rFonts w:eastAsia="Calibri" w:hint="cs"/>
          <w:cs/>
        </w:rPr>
        <w:t>สนอ.</w:t>
      </w:r>
      <w:r>
        <w:rPr>
          <w:rFonts w:eastAsia="Calibri" w:hint="cs"/>
          <w:cs/>
        </w:rPr>
        <w:t>กำหนดให้</w:t>
      </w:r>
      <w:r w:rsidR="00E6604A">
        <w:rPr>
          <w:rFonts w:eastAsia="Calibri" w:hint="cs"/>
          <w:cs/>
        </w:rPr>
        <w:t xml:space="preserve"> ผอ.สนอ.</w:t>
      </w:r>
      <w:r>
        <w:rPr>
          <w:rFonts w:eastAsia="Calibri" w:hint="cs"/>
          <w:cs/>
        </w:rPr>
        <w:t>รับผิดชอบ</w:t>
      </w:r>
      <w:r w:rsidR="00E6604A">
        <w:rPr>
          <w:rFonts w:eastAsia="Calibri" w:hint="cs"/>
          <w:cs/>
        </w:rPr>
        <w:t xml:space="preserve">คาดการณ์และบริหารความเสี่ยง </w:t>
      </w:r>
      <w:r>
        <w:rPr>
          <w:rFonts w:eastAsia="Calibri" w:hint="cs"/>
          <w:cs/>
        </w:rPr>
        <w:t>ในการ</w:t>
      </w:r>
      <w:r w:rsidRPr="001124DD">
        <w:rPr>
          <w:rFonts w:eastAsia="Calibri"/>
          <w:cs/>
        </w:rPr>
        <w:t>ดำเนินการส่งเสริมและทำให้มั่นใจได้ว่าการปฏิบัติการทุกด้านขององค์กรเป็นไปอย่างมีจริยธรรม โดยมีการกำหนด</w:t>
      </w:r>
      <w:r w:rsidR="004525C8">
        <w:rPr>
          <w:rFonts w:eastAsia="Calibri" w:hint="cs"/>
          <w:cs/>
        </w:rPr>
        <w:t xml:space="preserve">เป็นวัฒนธรรมองค์กร คือ ปฏิบัติงานด้วยความเสียสละ รับผิดชอบต่อหน้าที่ มีใจรักในการให้บริการ บูรณาการทำงานแบบมีส่วนร่วม </w:t>
      </w:r>
      <w:r w:rsidRPr="001124DD">
        <w:rPr>
          <w:rFonts w:eastAsia="Calibri"/>
          <w:cs/>
        </w:rPr>
        <w:t>โดยมี</w:t>
      </w:r>
      <w:r>
        <w:rPr>
          <w:rFonts w:eastAsia="Calibri" w:hint="cs"/>
          <w:cs/>
        </w:rPr>
        <w:t xml:space="preserve"> คกก.</w:t>
      </w:r>
      <w:r w:rsidRPr="001124DD">
        <w:rPr>
          <w:rFonts w:eastAsia="Calibri"/>
          <w:cs/>
        </w:rPr>
        <w:t>บริหาร</w:t>
      </w:r>
      <w:r>
        <w:rPr>
          <w:rFonts w:eastAsia="Calibri" w:hint="cs"/>
          <w:cs/>
        </w:rPr>
        <w:t xml:space="preserve"> </w:t>
      </w:r>
      <w:r w:rsidRPr="001124DD">
        <w:rPr>
          <w:rFonts w:eastAsia="Calibri" w:hint="cs"/>
          <w:cs/>
        </w:rPr>
        <w:t>สนอ.</w:t>
      </w:r>
      <w:r w:rsidRPr="001124DD">
        <w:rPr>
          <w:rFonts w:eastAsia="Calibri"/>
          <w:cs/>
        </w:rPr>
        <w:t>ควบคุมกำกับการดำเนินงาน ดูแลให้มีการปฏิบัติตามระเบียบ/ข้อบังคับ</w:t>
      </w:r>
      <w:r w:rsidRPr="001124DD">
        <w:rPr>
          <w:rFonts w:eastAsia="Calibri" w:hint="cs"/>
          <w:cs/>
        </w:rPr>
        <w:t xml:space="preserve"> </w:t>
      </w:r>
      <w:r w:rsidRPr="001124DD">
        <w:rPr>
          <w:rFonts w:eastAsia="Calibri" w:hint="cs"/>
          <w:color w:val="000000"/>
          <w:cs/>
        </w:rPr>
        <w:t>และจัดทำคู่มือจรรยาบรรณ</w:t>
      </w:r>
      <w:r w:rsidRPr="001124DD">
        <w:rPr>
          <w:rFonts w:eastAsia="Calibri"/>
          <w:color w:val="000000"/>
          <w:cs/>
        </w:rPr>
        <w:t xml:space="preserve"> </w:t>
      </w:r>
      <w:r w:rsidRPr="001124DD">
        <w:rPr>
          <w:rFonts w:eastAsia="Calibri" w:hint="cs"/>
          <w:cs/>
        </w:rPr>
        <w:t>แจกจ่ายให้กับบุคลากร รวมถึง</w:t>
      </w:r>
      <w:r w:rsidR="004525C8">
        <w:rPr>
          <w:rFonts w:eastAsia="Calibri" w:hint="cs"/>
          <w:cs/>
        </w:rPr>
        <w:t>ลูกค้า ผู้ส่งมอบ และคู่ความร่วมมือ นอกจากนั้น สนอ.ยังได้ส่งเสริมจริยธรรมของบุคลากรโดยจัดอบรมพัฒนา เพิ่มประสิทธิภาพการปฏิบัติงานของบุคลากรเกี่ยวกับกฎหมายปกครอง การจัดซื้อจัดจ้างพัสดุภาครัฐภายในหน่วยงาน</w:t>
      </w:r>
      <w:r w:rsidR="003B7E94">
        <w:rPr>
          <w:rFonts w:eastAsia="Calibri" w:hint="cs"/>
          <w:cs/>
        </w:rPr>
        <w:t xml:space="preserve"> ในวันที่ </w:t>
      </w:r>
      <w:r w:rsidR="003B7E94">
        <w:rPr>
          <w:rFonts w:eastAsia="Calibri"/>
        </w:rPr>
        <w:t>17</w:t>
      </w:r>
      <w:r w:rsidR="003B7E94">
        <w:rPr>
          <w:rFonts w:eastAsia="Calibri"/>
          <w:cs/>
        </w:rPr>
        <w:t>-</w:t>
      </w:r>
      <w:r w:rsidR="003B7E94">
        <w:rPr>
          <w:rFonts w:eastAsia="Calibri"/>
        </w:rPr>
        <w:t>19</w:t>
      </w:r>
      <w:r w:rsidR="003B7E94">
        <w:rPr>
          <w:rFonts w:eastAsia="Calibri" w:hint="cs"/>
          <w:cs/>
        </w:rPr>
        <w:t xml:space="preserve"> มีนาคม </w:t>
      </w:r>
      <w:r w:rsidR="003B7E94">
        <w:rPr>
          <w:rFonts w:eastAsia="Calibri"/>
        </w:rPr>
        <w:t>2566</w:t>
      </w:r>
      <w:r w:rsidR="003B7E94">
        <w:rPr>
          <w:rFonts w:eastAsia="Calibri" w:hint="cs"/>
          <w:cs/>
        </w:rPr>
        <w:t xml:space="preserve"> ณ โรงแรมรอยัลนาคารา จังหวัดหนองคาย</w:t>
      </w:r>
      <w:r w:rsidR="004525C8">
        <w:rPr>
          <w:rFonts w:eastAsia="Calibri" w:hint="cs"/>
          <w:cs/>
        </w:rPr>
        <w:t xml:space="preserve"> </w:t>
      </w:r>
      <w:r w:rsidR="003B7E94">
        <w:rPr>
          <w:rFonts w:eastAsia="Calibri" w:hint="cs"/>
          <w:cs/>
        </w:rPr>
        <w:t>ซึ่ง</w:t>
      </w:r>
      <w:r w:rsidRPr="001124DD">
        <w:rPr>
          <w:rFonts w:eastAsia="Calibri"/>
          <w:cs/>
        </w:rPr>
        <w:t xml:space="preserve">องค์กรจำเป็นต้องมีการบริหารจัดการด้านการคลังและพัสดุที่มีประสิทธิภาพ โปร่งใส ตรวจสอบได้ โดยมีหลักในการบริหารจัดการภายใต้วิธีปฏิบัติตามระเบียบ กฎหมายที่กำหนดไว้ </w:t>
      </w:r>
      <w:r w:rsidRPr="001124DD">
        <w:rPr>
          <w:rFonts w:eastAsia="Calibri"/>
          <w:color w:val="000000"/>
          <w:cs/>
        </w:rPr>
        <w:t>มีผู้บริหารระดับสูงกำกับติดตามพฤติกรรมด้านจรรยาบรรณ การรับฟังความคิดเห็น และข้อร้องเรียน โดยแต่งตั้งคณะกรรมการดำเนินการสอบสวน</w:t>
      </w:r>
      <w:r w:rsidR="003B7E94">
        <w:rPr>
          <w:rFonts w:eastAsia="Calibri" w:hint="cs"/>
          <w:color w:val="000000"/>
          <w:cs/>
        </w:rPr>
        <w:t xml:space="preserve">หาข้อเท็จจริง หากพบอุบัติการณ์หรือข้อร้องเรียน              โดยจะลงโทษตามวินัยที่กำหนดไว้ไม่มีข้อยกเว้น </w:t>
      </w:r>
    </w:p>
    <w:p w14:paraId="4D78C741" w14:textId="77777777" w:rsidR="00EC5FFF" w:rsidRDefault="00EC5FFF" w:rsidP="00EC5FFF"/>
    <w:p w14:paraId="2D80F496" w14:textId="77777777" w:rsidR="00EC5FFF" w:rsidRPr="001124DD" w:rsidRDefault="00EC5FFF" w:rsidP="00EC5FFF">
      <w:pPr>
        <w:rPr>
          <w:b/>
          <w:bCs/>
        </w:rPr>
      </w:pPr>
      <w:r w:rsidRPr="001124DD">
        <w:rPr>
          <w:rFonts w:hint="cs"/>
          <w:b/>
          <w:bCs/>
          <w:cs/>
        </w:rPr>
        <w:t xml:space="preserve">1.2 ค การสร้างประโยชน์ให้สังคม </w:t>
      </w:r>
      <w:r>
        <w:rPr>
          <w:rFonts w:hint="cs"/>
          <w:b/>
          <w:bCs/>
          <w:cs/>
        </w:rPr>
        <w:t xml:space="preserve"> </w:t>
      </w:r>
    </w:p>
    <w:p w14:paraId="4733EE84" w14:textId="77777777" w:rsidR="00EC5FFF" w:rsidRPr="001124DD" w:rsidRDefault="00EC5FFF" w:rsidP="00EC5FFF">
      <w:pPr>
        <w:rPr>
          <w:b/>
          <w:bCs/>
        </w:rPr>
      </w:pPr>
      <w:r w:rsidRPr="001124DD">
        <w:rPr>
          <w:rFonts w:hint="cs"/>
          <w:b/>
          <w:bCs/>
          <w:cs/>
        </w:rPr>
        <w:t>1.2 ค (1) ความผาสุกของสังคม</w:t>
      </w:r>
    </w:p>
    <w:p w14:paraId="2E52177E" w14:textId="08F48C44" w:rsidR="00EC5FFF" w:rsidRPr="001124DD" w:rsidRDefault="00EC5FFF" w:rsidP="00EC5FFF">
      <w:pPr>
        <w:ind w:firstLine="851"/>
        <w:jc w:val="thaiDistribute"/>
        <w:rPr>
          <w:rFonts w:eastAsia="Calibri"/>
        </w:rPr>
      </w:pPr>
      <w:r>
        <w:rPr>
          <w:rFonts w:eastAsia="Calibri" w:hint="cs"/>
          <w:cs/>
        </w:rPr>
        <w:t>ผอ.</w:t>
      </w:r>
      <w:r w:rsidRPr="001124DD">
        <w:rPr>
          <w:rFonts w:eastAsia="Calibri" w:hint="cs"/>
          <w:cs/>
        </w:rPr>
        <w:t>สนอ.</w:t>
      </w:r>
      <w:r>
        <w:rPr>
          <w:rFonts w:eastAsia="Calibri" w:hint="cs"/>
          <w:cs/>
        </w:rPr>
        <w:t>รับผิดชอบในการสร้าง</w:t>
      </w:r>
      <w:r w:rsidRPr="001124DD">
        <w:rPr>
          <w:rFonts w:eastAsia="Calibri"/>
          <w:cs/>
        </w:rPr>
        <w:t xml:space="preserve">ประโยชน์สุขของสังคมเป็นส่วนหนึ่งในยุทธศาสตร์ ด้านการบริหารจัดการทรัพยากรอย่างมีประสิทธิภาพ ผู้บริหารได้นำกลยุทธ์มิติการพัฒนาองค์กรในเรื่องของการพัฒนาและปรับปรุงอาคารสถานที่ ภูมิทัศน์และการบริหารจัดการพื้นที่ ภายใต้การจัดทำป้ายจราจร ป้ายบอกทาง ป้ายชื่ออาคาร ป้ายประจำห้องให้เป็นไปตามเกณฑ์การประเมินกิจกรรม 5ส ที่หน่วยงานนำมาเป็น เครื่องมือในการจัดการสิ่งแวดล้อม รวมถึงโครงการพัฒนาระบบสาธารณูปโภค อาคาร สถานที่ ยานพาหนะและ สิ่งแวดล้อม </w:t>
      </w:r>
      <w:r>
        <w:rPr>
          <w:rFonts w:eastAsia="Calibri" w:hint="cs"/>
          <w:cs/>
        </w:rPr>
        <w:t>ตาม</w:t>
      </w:r>
      <w:r w:rsidRPr="001124DD">
        <w:rPr>
          <w:rFonts w:eastAsia="Calibri" w:hint="cs"/>
          <w:cs/>
        </w:rPr>
        <w:t>ตารางที่</w:t>
      </w:r>
      <w:r w:rsidRPr="001124DD">
        <w:rPr>
          <w:rFonts w:eastAsia="Calibri"/>
          <w:cs/>
        </w:rPr>
        <w:t xml:space="preserve"> </w:t>
      </w:r>
      <w:r w:rsidRPr="001124DD">
        <w:rPr>
          <w:rFonts w:eastAsia="Calibri"/>
        </w:rPr>
        <w:t>1</w:t>
      </w:r>
      <w:r w:rsidRPr="001124DD">
        <w:rPr>
          <w:rFonts w:eastAsia="Calibri"/>
          <w:cs/>
        </w:rPr>
        <w:t>.</w:t>
      </w:r>
      <w:r w:rsidRPr="001124DD">
        <w:rPr>
          <w:rFonts w:eastAsia="Calibri"/>
        </w:rPr>
        <w:t>2</w:t>
      </w:r>
      <w:r>
        <w:rPr>
          <w:rFonts w:eastAsia="Calibri"/>
          <w:cs/>
        </w:rPr>
        <w:t>-</w:t>
      </w:r>
      <w:r w:rsidR="00E7642A">
        <w:rPr>
          <w:rFonts w:eastAsia="Calibri"/>
        </w:rPr>
        <w:t>4</w:t>
      </w:r>
    </w:p>
    <w:p w14:paraId="1E5C18F0" w14:textId="37D81E4D" w:rsidR="00EC5FFF" w:rsidRPr="001124DD" w:rsidRDefault="00EC5FFF" w:rsidP="00EC5FFF">
      <w:pPr>
        <w:pStyle w:val="aff2"/>
        <w:rPr>
          <w:rFonts w:eastAsia="Calibri"/>
          <w:color w:val="000000"/>
        </w:rPr>
      </w:pPr>
      <w:r w:rsidRPr="005C5D55">
        <w:rPr>
          <w:rFonts w:eastAsia="Calibri"/>
          <w:b w:val="0"/>
          <w:bCs/>
          <w:color w:val="FFFFFF" w:themeColor="background1"/>
          <w:cs/>
        </w:rPr>
        <w:lastRenderedPageBreak/>
        <w:fldChar w:fldCharType="begin"/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 w:hint="cs"/>
          <w:b w:val="0"/>
          <w:bCs/>
          <w:color w:val="FFFFFF" w:themeColor="background1"/>
        </w:rPr>
        <w:instrText xml:space="preserve">SEQ 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ตารางที่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\</w:instrText>
      </w:r>
      <w:r w:rsidRPr="005C5D55">
        <w:rPr>
          <w:rFonts w:eastAsia="Calibri" w:hint="cs"/>
          <w:b w:val="0"/>
          <w:bCs/>
          <w:color w:val="FFFFFF" w:themeColor="background1"/>
          <w:cs/>
        </w:rPr>
        <w:instrText xml:space="preserve">* </w:instrText>
      </w:r>
      <w:r w:rsidRPr="005C5D55">
        <w:rPr>
          <w:rFonts w:eastAsia="Calibri" w:hint="cs"/>
          <w:b w:val="0"/>
          <w:bCs/>
          <w:color w:val="FFFFFF" w:themeColor="background1"/>
        </w:rPr>
        <w:instrText>ARABIC</w:instrText>
      </w:r>
      <w:r w:rsidRPr="005C5D55">
        <w:rPr>
          <w:rFonts w:eastAsia="Calibri"/>
          <w:b w:val="0"/>
          <w:bCs/>
          <w:color w:val="FFFFFF" w:themeColor="background1"/>
          <w:cs/>
        </w:rPr>
        <w:instrText xml:space="preserve"> </w:instrTex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separate"/>
      </w:r>
      <w:r w:rsidR="00F3748B">
        <w:rPr>
          <w:rFonts w:eastAsia="Calibri"/>
          <w:b w:val="0"/>
          <w:bCs/>
          <w:noProof/>
          <w:color w:val="FFFFFF" w:themeColor="background1"/>
          <w:cs/>
        </w:rPr>
        <w:t>19</w:t>
      </w:r>
      <w:r w:rsidRPr="005C5D55">
        <w:rPr>
          <w:rFonts w:eastAsia="Calibri"/>
          <w:b w:val="0"/>
          <w:bCs/>
          <w:color w:val="FFFFFF" w:themeColor="background1"/>
          <w:cs/>
        </w:rPr>
        <w:fldChar w:fldCharType="end"/>
      </w:r>
      <w:r w:rsidRPr="001124DD">
        <w:rPr>
          <w:rFonts w:eastAsia="Calibri" w:hint="cs"/>
          <w:b w:val="0"/>
          <w:bCs/>
          <w:color w:val="000000"/>
          <w:cs/>
        </w:rPr>
        <w:t>ตารางที่</w:t>
      </w:r>
      <w:r w:rsidRPr="001124DD">
        <w:rPr>
          <w:rFonts w:eastAsia="Calibri"/>
          <w:b w:val="0"/>
          <w:bCs/>
          <w:color w:val="000000"/>
          <w:cs/>
        </w:rPr>
        <w:t xml:space="preserve"> </w:t>
      </w:r>
      <w:r w:rsidRPr="00057E4D">
        <w:rPr>
          <w:rFonts w:eastAsia="Calibri"/>
        </w:rPr>
        <w:t>1</w:t>
      </w:r>
      <w:r w:rsidRPr="00057E4D">
        <w:rPr>
          <w:rFonts w:eastAsia="Calibri"/>
          <w:cs/>
        </w:rPr>
        <w:t>.</w:t>
      </w:r>
      <w:r w:rsidRPr="00057E4D">
        <w:rPr>
          <w:rFonts w:eastAsia="Calibri"/>
        </w:rPr>
        <w:t>2</w:t>
      </w:r>
      <w:r w:rsidRPr="00057E4D">
        <w:rPr>
          <w:rFonts w:eastAsia="Calibri"/>
          <w:bCs/>
          <w:cs/>
        </w:rPr>
        <w:t>-</w:t>
      </w:r>
      <w:r w:rsidR="00E7642A">
        <w:rPr>
          <w:rFonts w:eastAsia="Calibri"/>
        </w:rPr>
        <w:t>4</w:t>
      </w:r>
      <w:r>
        <w:rPr>
          <w:rFonts w:eastAsia="Calibri" w:hint="cs"/>
          <w:cs/>
        </w:rPr>
        <w:t xml:space="preserve"> </w:t>
      </w:r>
      <w:r w:rsidRPr="001124DD">
        <w:rPr>
          <w:rFonts w:eastAsia="Calibri"/>
          <w:color w:val="000000"/>
          <w:cs/>
        </w:rPr>
        <w:t>กิจกรรมที่ส่งเสริมเสริมความผาสุกสังคมและสนับสนุนชุมชน</w:t>
      </w:r>
    </w:p>
    <w:tbl>
      <w:tblPr>
        <w:tblStyle w:val="170"/>
        <w:tblW w:w="0" w:type="auto"/>
        <w:jc w:val="center"/>
        <w:tblLook w:val="04A0" w:firstRow="1" w:lastRow="0" w:firstColumn="1" w:lastColumn="0" w:noHBand="0" w:noVBand="1"/>
      </w:tblPr>
      <w:tblGrid>
        <w:gridCol w:w="1521"/>
        <w:gridCol w:w="2302"/>
        <w:gridCol w:w="2409"/>
        <w:gridCol w:w="2784"/>
      </w:tblGrid>
      <w:tr w:rsidR="00EC5FFF" w:rsidRPr="001124DD" w14:paraId="19532A53" w14:textId="77777777" w:rsidTr="00EC5FFF">
        <w:trPr>
          <w:tblHeader/>
          <w:jc w:val="center"/>
        </w:trPr>
        <w:tc>
          <w:tcPr>
            <w:tcW w:w="1521" w:type="dxa"/>
          </w:tcPr>
          <w:p w14:paraId="4E3572B3" w14:textId="77777777" w:rsidR="00EC5FFF" w:rsidRPr="001124D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1124DD">
              <w:rPr>
                <w:rFonts w:eastAsia="SimSun" w:hint="cs"/>
                <w:b/>
                <w:bCs/>
                <w:sz w:val="28"/>
                <w:szCs w:val="28"/>
                <w:cs/>
              </w:rPr>
              <w:t>การส่งเสริมความผาสุก</w:t>
            </w:r>
          </w:p>
        </w:tc>
        <w:tc>
          <w:tcPr>
            <w:tcW w:w="2302" w:type="dxa"/>
            <w:vAlign w:val="center"/>
          </w:tcPr>
          <w:p w14:paraId="737E09C0" w14:textId="77777777" w:rsidR="00EC5FFF" w:rsidRPr="001124D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1124DD">
              <w:rPr>
                <w:rFonts w:eastAsia="SimSun" w:hint="cs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2409" w:type="dxa"/>
            <w:vAlign w:val="center"/>
          </w:tcPr>
          <w:p w14:paraId="45490AF4" w14:textId="77777777" w:rsidR="00EC5FFF" w:rsidRPr="001124D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1124DD">
              <w:rPr>
                <w:rFonts w:eastAsia="SimSun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2784" w:type="dxa"/>
            <w:vAlign w:val="center"/>
          </w:tcPr>
          <w:p w14:paraId="1E360464" w14:textId="77777777" w:rsidR="00EC5FFF" w:rsidRPr="001124DD" w:rsidRDefault="00EC5FFF" w:rsidP="00EC5FFF">
            <w:pPr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1124DD">
              <w:rPr>
                <w:rFonts w:eastAsia="SimSun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</w:tr>
      <w:tr w:rsidR="00EC5FFF" w:rsidRPr="001124DD" w14:paraId="1C641F94" w14:textId="77777777" w:rsidTr="00EC5FFF">
        <w:trPr>
          <w:jc w:val="center"/>
        </w:trPr>
        <w:tc>
          <w:tcPr>
            <w:tcW w:w="1521" w:type="dxa"/>
            <w:vMerge w:val="restart"/>
          </w:tcPr>
          <w:p w14:paraId="268B7C42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ด้านสังคม/คนดี</w:t>
            </w:r>
          </w:p>
        </w:tc>
        <w:tc>
          <w:tcPr>
            <w:tcW w:w="2302" w:type="dxa"/>
          </w:tcPr>
          <w:p w14:paraId="502ABC1A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กีฬาบุคลากร</w:t>
            </w:r>
            <w:r>
              <w:rPr>
                <w:rFonts w:eastAsia="SimSun" w:hint="cs"/>
                <w:sz w:val="28"/>
                <w:szCs w:val="28"/>
                <w:cs/>
              </w:rPr>
              <w:t xml:space="preserve"> มรภ.อด.</w:t>
            </w:r>
          </w:p>
        </w:tc>
        <w:tc>
          <w:tcPr>
            <w:tcW w:w="2409" w:type="dxa"/>
          </w:tcPr>
          <w:p w14:paraId="127F2044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 xml:space="preserve">ร้อยละความพึงพอใจของผู้เข้าร่วมโครงการไม่ต่ำกว่าร้อยละ </w:t>
            </w:r>
            <w:r w:rsidRPr="001124DD">
              <w:rPr>
                <w:rFonts w:eastAsia="SimSun"/>
                <w:sz w:val="28"/>
                <w:szCs w:val="28"/>
              </w:rPr>
              <w:t>80</w:t>
            </w:r>
          </w:p>
        </w:tc>
        <w:tc>
          <w:tcPr>
            <w:tcW w:w="2784" w:type="dxa"/>
          </w:tcPr>
          <w:p w14:paraId="32059CFB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color w:val="000000"/>
                <w:sz w:val="28"/>
                <w:szCs w:val="28"/>
                <w:cs/>
              </w:rPr>
              <w:t xml:space="preserve">ผู้เข้าร่วมโครงการมีความพึงพอใจต่อโครงการมากกว่าร้อยละ </w:t>
            </w:r>
            <w:r w:rsidRPr="001124DD">
              <w:rPr>
                <w:rFonts w:eastAsia="SimSun"/>
                <w:color w:val="000000"/>
                <w:sz w:val="28"/>
                <w:szCs w:val="28"/>
              </w:rPr>
              <w:t>80</w:t>
            </w:r>
          </w:p>
        </w:tc>
      </w:tr>
      <w:tr w:rsidR="00EC5FFF" w:rsidRPr="001124DD" w14:paraId="017CC3DE" w14:textId="77777777" w:rsidTr="00EC5FFF">
        <w:trPr>
          <w:jc w:val="center"/>
        </w:trPr>
        <w:tc>
          <w:tcPr>
            <w:tcW w:w="1521" w:type="dxa"/>
            <w:vMerge/>
          </w:tcPr>
          <w:p w14:paraId="481C34CD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302" w:type="dxa"/>
          </w:tcPr>
          <w:p w14:paraId="7D22739C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กิจกรรมจิตอาสาพัฒนาพื้นที่</w:t>
            </w:r>
          </w:p>
        </w:tc>
        <w:tc>
          <w:tcPr>
            <w:tcW w:w="2409" w:type="dxa"/>
          </w:tcPr>
          <w:p w14:paraId="2DBA3164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จำนวนกิจกรรมจิตอาสา</w:t>
            </w:r>
          </w:p>
        </w:tc>
        <w:tc>
          <w:tcPr>
            <w:tcW w:w="2784" w:type="dxa"/>
          </w:tcPr>
          <w:p w14:paraId="5B059D9F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บุคลากรมีส่วนร่วมในการพัฒนาและเพิ่มพื้นที่สีเขียวภายใน</w:t>
            </w:r>
            <w:r>
              <w:rPr>
                <w:rFonts w:eastAsia="SimSun" w:hint="cs"/>
                <w:sz w:val="28"/>
                <w:szCs w:val="28"/>
                <w:cs/>
              </w:rPr>
              <w:t xml:space="preserve"> มรภ.อด.</w:t>
            </w:r>
          </w:p>
        </w:tc>
      </w:tr>
      <w:tr w:rsidR="00EC5FFF" w:rsidRPr="001124DD" w14:paraId="0EFC5FB0" w14:textId="77777777" w:rsidTr="00EC5FFF">
        <w:trPr>
          <w:jc w:val="center"/>
        </w:trPr>
        <w:tc>
          <w:tcPr>
            <w:tcW w:w="1521" w:type="dxa"/>
            <w:vMerge w:val="restart"/>
          </w:tcPr>
          <w:p w14:paraId="2A72CCBA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ด้านสิ่งแวดล้อม/สุขภาพดี</w:t>
            </w:r>
          </w:p>
        </w:tc>
        <w:tc>
          <w:tcPr>
            <w:tcW w:w="2302" w:type="dxa"/>
          </w:tcPr>
          <w:p w14:paraId="1124D471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โครงการมหาวิทยาลัยสีเขียว</w:t>
            </w:r>
          </w:p>
          <w:p w14:paraId="4CF69C00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- กิจกรรมปลูกต้นไม้</w:t>
            </w:r>
          </w:p>
        </w:tc>
        <w:tc>
          <w:tcPr>
            <w:tcW w:w="2409" w:type="dxa"/>
          </w:tcPr>
          <w:p w14:paraId="2BCB7CE3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 xml:space="preserve">ร้อยละ </w:t>
            </w:r>
            <w:r w:rsidRPr="001124DD">
              <w:rPr>
                <w:rFonts w:eastAsia="SimSun"/>
                <w:sz w:val="28"/>
                <w:szCs w:val="28"/>
              </w:rPr>
              <w:t>80</w:t>
            </w:r>
            <w:r w:rsidRPr="001124DD">
              <w:rPr>
                <w:rFonts w:eastAsia="SimSun" w:hint="cs"/>
                <w:sz w:val="28"/>
                <w:szCs w:val="28"/>
                <w:cs/>
              </w:rPr>
              <w:t xml:space="preserve"> ของผู้เข้าร่วมโครงการมีความพึงพอใจ</w:t>
            </w:r>
          </w:p>
        </w:tc>
        <w:tc>
          <w:tcPr>
            <w:tcW w:w="2784" w:type="dxa"/>
          </w:tcPr>
          <w:p w14:paraId="3882DA45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บุคลากรมีส่วนร่วมในการพัฒนาและเพิ่มพื้นที่สีเขียวภายใน</w:t>
            </w:r>
            <w:r>
              <w:rPr>
                <w:rFonts w:eastAsia="SimSun" w:hint="cs"/>
                <w:sz w:val="28"/>
                <w:szCs w:val="28"/>
                <w:cs/>
              </w:rPr>
              <w:t xml:space="preserve"> มรภ.อด.</w:t>
            </w:r>
          </w:p>
        </w:tc>
      </w:tr>
      <w:tr w:rsidR="00EC5FFF" w:rsidRPr="001124DD" w14:paraId="119B211C" w14:textId="77777777" w:rsidTr="00EC5FFF">
        <w:trPr>
          <w:jc w:val="center"/>
        </w:trPr>
        <w:tc>
          <w:tcPr>
            <w:tcW w:w="1521" w:type="dxa"/>
            <w:vMerge/>
          </w:tcPr>
          <w:p w14:paraId="02EF9585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302" w:type="dxa"/>
          </w:tcPr>
          <w:p w14:paraId="3C47B3BB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กิจกรรมรณรงค์ลดใช้พลังงานในหน่วยงาน</w:t>
            </w:r>
          </w:p>
        </w:tc>
        <w:tc>
          <w:tcPr>
            <w:tcW w:w="2409" w:type="dxa"/>
          </w:tcPr>
          <w:p w14:paraId="25C6F16B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ร้อยละของหน่วยไฟฟ้าที่ลดลง</w:t>
            </w:r>
          </w:p>
        </w:tc>
        <w:tc>
          <w:tcPr>
            <w:tcW w:w="2784" w:type="dxa"/>
          </w:tcPr>
          <w:p w14:paraId="5C28503D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จำนวนหน่วยไฟฟ้าที่ลดลงเมื่อเทียบกับเดือนที่มีปริมาณการใช้ไฟฟ้าสูงสุดในแต่ละปี</w:t>
            </w:r>
          </w:p>
        </w:tc>
      </w:tr>
      <w:tr w:rsidR="00EC5FFF" w:rsidRPr="001124DD" w14:paraId="2A0F7005" w14:textId="77777777" w:rsidTr="00EC5FFF">
        <w:trPr>
          <w:jc w:val="center"/>
        </w:trPr>
        <w:tc>
          <w:tcPr>
            <w:tcW w:w="1521" w:type="dxa"/>
            <w:vMerge/>
          </w:tcPr>
          <w:p w14:paraId="0751E6B3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302" w:type="dxa"/>
          </w:tcPr>
          <w:p w14:paraId="6C0C04FE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กิจกรรมรณรงค์ ลดใช้ถุงพลาสติก โฟม</w:t>
            </w:r>
          </w:p>
        </w:tc>
        <w:tc>
          <w:tcPr>
            <w:tcW w:w="2409" w:type="dxa"/>
          </w:tcPr>
          <w:p w14:paraId="2428654F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ปริมาณถุงพลาสติกลดลง</w:t>
            </w:r>
          </w:p>
        </w:tc>
        <w:tc>
          <w:tcPr>
            <w:tcW w:w="2784" w:type="dxa"/>
          </w:tcPr>
          <w:p w14:paraId="3CC343DE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มีสภาพแวดล้อมน่าอยู่คนในชุมชนมีสุขภาวะอนามัยที่ดี</w:t>
            </w:r>
          </w:p>
        </w:tc>
      </w:tr>
      <w:tr w:rsidR="00EC5FFF" w:rsidRPr="001124DD" w14:paraId="1AC35181" w14:textId="77777777" w:rsidTr="00EC5FFF">
        <w:trPr>
          <w:jc w:val="center"/>
        </w:trPr>
        <w:tc>
          <w:tcPr>
            <w:tcW w:w="1521" w:type="dxa"/>
            <w:vMerge/>
          </w:tcPr>
          <w:p w14:paraId="2D493786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302" w:type="dxa"/>
          </w:tcPr>
          <w:p w14:paraId="6CE3E2FF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โครงการขับขี่ปลอดภัยทางถนน</w:t>
            </w:r>
          </w:p>
        </w:tc>
        <w:tc>
          <w:tcPr>
            <w:tcW w:w="2409" w:type="dxa"/>
          </w:tcPr>
          <w:p w14:paraId="7D88503C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 xml:space="preserve">ผู้เข้าร่วมโครงการมีความพึงพอใจไม่ต่ำกว่า ร้อยละ </w:t>
            </w:r>
            <w:r w:rsidRPr="001124DD">
              <w:rPr>
                <w:rFonts w:eastAsia="SimSun"/>
                <w:sz w:val="28"/>
                <w:szCs w:val="28"/>
              </w:rPr>
              <w:t>80</w:t>
            </w:r>
          </w:p>
        </w:tc>
        <w:tc>
          <w:tcPr>
            <w:tcW w:w="2784" w:type="dxa"/>
          </w:tcPr>
          <w:p w14:paraId="717B1AE2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เกิดวัฒนธรรมด้านความปลอดภัยทางถนนขององค์กร ตามนโยบายของจังหวัดอุดรธานี บุคลากรและนักศึกษาเล็งเห็นความสำคัญในการลดอุบัติเหตุทางถนน เพื่อลดความสูญเสียต่อชีวิตร่างกายและทรัพย์สิน</w:t>
            </w:r>
          </w:p>
        </w:tc>
      </w:tr>
      <w:tr w:rsidR="00EC5FFF" w:rsidRPr="001124DD" w14:paraId="545D8551" w14:textId="77777777" w:rsidTr="00EC5FFF">
        <w:trPr>
          <w:jc w:val="center"/>
        </w:trPr>
        <w:tc>
          <w:tcPr>
            <w:tcW w:w="1521" w:type="dxa"/>
            <w:vMerge/>
          </w:tcPr>
          <w:p w14:paraId="521A9003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302" w:type="dxa"/>
          </w:tcPr>
          <w:p w14:paraId="6013AE3C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color w:val="000000"/>
                <w:sz w:val="28"/>
                <w:szCs w:val="28"/>
                <w:cs/>
              </w:rPr>
              <w:t xml:space="preserve">โครงการส่งเสริมสุขภาพในสถาบันอุดมศึกษา </w:t>
            </w:r>
          </w:p>
        </w:tc>
        <w:tc>
          <w:tcPr>
            <w:tcW w:w="2409" w:type="dxa"/>
          </w:tcPr>
          <w:p w14:paraId="6E102A42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 xml:space="preserve">ผู้เข้าร่วมกิจกรรมมีความพึงพอใจในการจัดกิจกรรมไม่น้อยกว่า </w:t>
            </w:r>
          </w:p>
          <w:p w14:paraId="7D32067B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ร้อยละ 80</w:t>
            </w:r>
          </w:p>
        </w:tc>
        <w:tc>
          <w:tcPr>
            <w:tcW w:w="2784" w:type="dxa"/>
          </w:tcPr>
          <w:p w14:paraId="032F9B17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นักศึกษา บุคลากรได้ออกกำลังกายเพื่อสุขภาพอย่างต่อเนื่อง และสม่ำเสมอ ทั้งทางด้านร่างกายจิตใจและสังคม เกิดทัศนคติที่ดีต่อการออกกำลังกาย</w:t>
            </w:r>
          </w:p>
        </w:tc>
      </w:tr>
      <w:tr w:rsidR="00EC5FFF" w:rsidRPr="001124DD" w14:paraId="7F40E94E" w14:textId="77777777" w:rsidTr="00EC5FFF">
        <w:trPr>
          <w:jc w:val="center"/>
        </w:trPr>
        <w:tc>
          <w:tcPr>
            <w:tcW w:w="1521" w:type="dxa"/>
          </w:tcPr>
          <w:p w14:paraId="22D0449A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ด้านเศรษฐกิจ</w:t>
            </w:r>
          </w:p>
          <w:p w14:paraId="2AE4A010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รายได้</w:t>
            </w:r>
          </w:p>
        </w:tc>
        <w:tc>
          <w:tcPr>
            <w:tcW w:w="2302" w:type="dxa"/>
          </w:tcPr>
          <w:p w14:paraId="1FDD50AB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 xml:space="preserve">กิจกรรมตลาดชุมชน (หลาดพร้าว) ทุกวัน ณ </w:t>
            </w:r>
            <w:r>
              <w:rPr>
                <w:rFonts w:eastAsia="SimSun" w:hint="cs"/>
                <w:sz w:val="28"/>
                <w:szCs w:val="28"/>
                <w:cs/>
              </w:rPr>
              <w:t xml:space="preserve">มรภ.อด. </w:t>
            </w:r>
            <w:r w:rsidRPr="001124DD">
              <w:rPr>
                <w:rFonts w:eastAsia="SimSun" w:hint="cs"/>
                <w:sz w:val="28"/>
                <w:szCs w:val="28"/>
                <w:cs/>
              </w:rPr>
              <w:t>พื้นที่การศึกษาสามพร้าว เพื่อให้ชาวบ้านและชุมชนนำสินค้าและบริการมาจำหน่าย</w:t>
            </w:r>
          </w:p>
        </w:tc>
        <w:tc>
          <w:tcPr>
            <w:tcW w:w="2409" w:type="dxa"/>
          </w:tcPr>
          <w:p w14:paraId="086C7535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เกิดการกระตุ้นเศรษฐกิจภายในจังหวัดตามแนวทางประชารัฐที่เป็นรูปธรรม</w:t>
            </w:r>
          </w:p>
        </w:tc>
        <w:tc>
          <w:tcPr>
            <w:tcW w:w="2784" w:type="dxa"/>
          </w:tcPr>
          <w:p w14:paraId="43D937DD" w14:textId="77777777" w:rsidR="00EC5FFF" w:rsidRPr="001124DD" w:rsidRDefault="00EC5FFF" w:rsidP="00EC5FFF">
            <w:pPr>
              <w:rPr>
                <w:rFonts w:eastAsia="SimSun"/>
                <w:sz w:val="28"/>
                <w:szCs w:val="28"/>
              </w:rPr>
            </w:pPr>
            <w:r w:rsidRPr="001124DD">
              <w:rPr>
                <w:rFonts w:eastAsia="SimSun" w:hint="cs"/>
                <w:sz w:val="28"/>
                <w:szCs w:val="28"/>
                <w:cs/>
              </w:rPr>
              <w:t>เกิดรายได้หมุนเวียนของผู้ประกอบการในชุมชน</w:t>
            </w:r>
          </w:p>
        </w:tc>
      </w:tr>
    </w:tbl>
    <w:p w14:paraId="4A29E166" w14:textId="0EE6D2F9" w:rsidR="00EC5FFF" w:rsidRPr="00990723" w:rsidRDefault="00EC5FFF" w:rsidP="00EC5FFF">
      <w:pPr>
        <w:rPr>
          <w:b/>
          <w:bCs/>
          <w:sz w:val="28"/>
          <w:szCs w:val="28"/>
          <w:cs/>
        </w:rPr>
      </w:pPr>
      <w:r w:rsidRPr="00990723">
        <w:rPr>
          <w:b/>
          <w:bCs/>
          <w:sz w:val="28"/>
          <w:szCs w:val="28"/>
        </w:rPr>
        <w:t>1</w:t>
      </w:r>
      <w:r w:rsidRPr="00990723">
        <w:rPr>
          <w:b/>
          <w:bCs/>
          <w:sz w:val="28"/>
          <w:szCs w:val="28"/>
          <w:cs/>
        </w:rPr>
        <w:t>.</w:t>
      </w:r>
      <w:r w:rsidRPr="00990723">
        <w:rPr>
          <w:b/>
          <w:bCs/>
          <w:sz w:val="28"/>
          <w:szCs w:val="28"/>
        </w:rPr>
        <w:t xml:space="preserve">2 </w:t>
      </w:r>
      <w:r w:rsidRPr="00990723">
        <w:rPr>
          <w:rFonts w:hint="cs"/>
          <w:b/>
          <w:bCs/>
          <w:sz w:val="28"/>
          <w:szCs w:val="28"/>
          <w:cs/>
        </w:rPr>
        <w:t>ค (2) การสนับสนุนชุมชน</w:t>
      </w:r>
      <w:r w:rsidR="002F6849" w:rsidRPr="00990723">
        <w:rPr>
          <w:rFonts w:hint="cs"/>
          <w:b/>
          <w:bCs/>
          <w:sz w:val="28"/>
          <w:szCs w:val="28"/>
          <w:cs/>
        </w:rPr>
        <w:t xml:space="preserve">  </w:t>
      </w:r>
    </w:p>
    <w:p w14:paraId="43B8D09C" w14:textId="77777777" w:rsidR="00EC5FFF" w:rsidRPr="00990723" w:rsidRDefault="00EC5FFF" w:rsidP="00EC5FFF">
      <w:pPr>
        <w:ind w:firstLine="851"/>
        <w:jc w:val="thaiDistribute"/>
        <w:rPr>
          <w:rFonts w:eastAsia="Calibri"/>
          <w:bCs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0723">
        <w:rPr>
          <w:rFonts w:eastAsia="Calibri" w:hint="cs"/>
          <w:sz w:val="28"/>
          <w:szCs w:val="28"/>
          <w:cs/>
        </w:rPr>
        <w:t>ผอ.สนอ.รับผิดชอบกำหนด</w:t>
      </w:r>
      <w:r w:rsidRPr="00990723">
        <w:rPr>
          <w:rFonts w:eastAsia="Calibri"/>
          <w:sz w:val="28"/>
          <w:szCs w:val="28"/>
          <w:cs/>
        </w:rPr>
        <w:t>ชุมชนโดยการสำรวจความต้องการของชุมชน และนำข้อมูลมาวิเคราะห์ความต้องการเพื่อกำหนดกิจกรรม/องค์ความรู้ที่จำเป็นเพื่อถ่ายทอดสู่ชุมชน เช่น การสนับสนุน จัดตั้ง</w:t>
      </w:r>
      <w:r w:rsidRPr="00990723">
        <w:rPr>
          <w:rFonts w:eastAsia="Calibri"/>
          <w:b/>
          <w:bCs/>
          <w:sz w:val="28"/>
          <w:szCs w:val="28"/>
          <w:cs/>
        </w:rPr>
        <w:t>โครงการ</w:t>
      </w:r>
      <w:r w:rsidRPr="00990723">
        <w:rPr>
          <w:rFonts w:eastAsia="Calibri" w:hint="cs"/>
          <w:b/>
          <w:bCs/>
          <w:sz w:val="28"/>
          <w:szCs w:val="28"/>
          <w:cs/>
        </w:rPr>
        <w:t>ตลาดชุมชน (หลาดพร้าว)</w:t>
      </w:r>
      <w:r w:rsidRPr="00990723">
        <w:rPr>
          <w:rFonts w:eastAsia="Calibri" w:hint="cs"/>
          <w:sz w:val="28"/>
          <w:szCs w:val="28"/>
          <w:cs/>
        </w:rPr>
        <w:t xml:space="preserve"> ทุกวัน ณ</w:t>
      </w:r>
      <w:r w:rsidRPr="00990723">
        <w:rPr>
          <w:rFonts w:eastAsia="Calibri"/>
          <w:sz w:val="28"/>
          <w:szCs w:val="28"/>
          <w:cs/>
        </w:rPr>
        <w:t xml:space="preserve"> </w:t>
      </w:r>
      <w:r w:rsidRPr="00990723">
        <w:rPr>
          <w:rFonts w:eastAsia="Calibri" w:hint="cs"/>
          <w:sz w:val="28"/>
          <w:szCs w:val="28"/>
          <w:cs/>
        </w:rPr>
        <w:t xml:space="preserve">มรภ.อด. พื้นที่การศึกษาสามพร้าว </w:t>
      </w:r>
      <w:r w:rsidRPr="00990723">
        <w:rPr>
          <w:rFonts w:eastAsia="Calibri"/>
          <w:sz w:val="28"/>
          <w:szCs w:val="28"/>
          <w:cs/>
        </w:rPr>
        <w:t>เพื่อยกระดับคุณภาพชีวิตของชุมชน เพิ่มรายได้ให้กับชุมชน สร้างชุมชนให้เข้มแข็งสามารถพึงตนเองได้ โดยส่งเสริมให้มีการศึกษาบริบทของชุมชน แบบมีส่วนร่วมระหว่างชุมชนและมหาวิทยาลัย การบูรณาการแผนร่วมกันระหว่างชุมชน ร่วมคิด ร่วมทำ ซึ่งก่อให้เกิดโครงการต่างๆ จากชุมชนเอง เพื่อการมีส่วนร่วมของ ชุมชน ตลอดจนการพัฒนาสภาพแวดล้อมของหน่วยงานให้เป็นสถานที่ออกกำลังกายสาธารณะ ทำให้มหาวิทยาลัยเป็นส่วนหนึ่งของคนในชุมชนสามารถเข้าถึงได้ง่าย เกิดความรักและหวงแหน การใช้ประโยชน์ของพื้นที่ทุกคน สามารถเข้าถึงและร่วมกันใช้ประโยชน์ได้ สร้างบรรยากาศให้เป็นพื้นที่ สาธา</w:t>
      </w:r>
      <w:bookmarkStart w:id="4" w:name="_GoBack"/>
      <w:bookmarkEnd w:id="4"/>
      <w:r w:rsidRPr="00990723">
        <w:rPr>
          <w:rFonts w:eastAsia="Calibri"/>
          <w:sz w:val="28"/>
          <w:szCs w:val="28"/>
          <w:cs/>
        </w:rPr>
        <w:t>รณประโยชน์ให้เหมาะสมกับการเรียนรู้และปฏิบัติ</w:t>
      </w:r>
    </w:p>
    <w:p w14:paraId="2427C03F" w14:textId="77777777" w:rsidR="00EC5FFF" w:rsidRPr="00990723" w:rsidRDefault="00EC5FFF" w:rsidP="00EC5FFF">
      <w:pPr>
        <w:rPr>
          <w:b/>
          <w:bCs/>
          <w:sz w:val="28"/>
          <w:szCs w:val="28"/>
        </w:rPr>
      </w:pPr>
    </w:p>
    <w:p w14:paraId="520F85FF" w14:textId="77777777" w:rsidR="00824D85" w:rsidRPr="00824D85" w:rsidRDefault="00824D85" w:rsidP="00824D85"/>
    <w:p w14:paraId="25297931" w14:textId="77777777" w:rsidR="003D50F2" w:rsidRDefault="003D50F2" w:rsidP="001124DD">
      <w:pPr>
        <w:rPr>
          <w:b/>
          <w:bCs/>
        </w:rPr>
      </w:pPr>
    </w:p>
    <w:p w14:paraId="02810072" w14:textId="77777777" w:rsidR="003D50F2" w:rsidRDefault="003D50F2" w:rsidP="001124DD">
      <w:pPr>
        <w:rPr>
          <w:b/>
          <w:bCs/>
        </w:rPr>
      </w:pPr>
    </w:p>
    <w:p w14:paraId="14A92820" w14:textId="77777777" w:rsidR="003D50F2" w:rsidRDefault="003D50F2" w:rsidP="001124DD">
      <w:pPr>
        <w:rPr>
          <w:b/>
          <w:bCs/>
        </w:rPr>
      </w:pPr>
    </w:p>
    <w:p w14:paraId="000AFAAD" w14:textId="77777777" w:rsidR="003D50F2" w:rsidRDefault="003D50F2" w:rsidP="001124DD">
      <w:pPr>
        <w:rPr>
          <w:b/>
          <w:bCs/>
        </w:rPr>
      </w:pPr>
    </w:p>
    <w:p w14:paraId="5E5C3CF4" w14:textId="77777777" w:rsidR="003D50F2" w:rsidRDefault="003D50F2" w:rsidP="001124DD">
      <w:pPr>
        <w:rPr>
          <w:b/>
          <w:bCs/>
        </w:rPr>
      </w:pPr>
    </w:p>
    <w:p w14:paraId="44777F01" w14:textId="77777777" w:rsidR="003D50F2" w:rsidRDefault="003D50F2" w:rsidP="001124DD">
      <w:pPr>
        <w:rPr>
          <w:b/>
          <w:bCs/>
        </w:rPr>
      </w:pPr>
    </w:p>
    <w:p w14:paraId="15A8D2FE" w14:textId="48DC0705" w:rsidR="003D50F2" w:rsidRDefault="003D50F2" w:rsidP="001124DD">
      <w:pPr>
        <w:rPr>
          <w:b/>
          <w:bCs/>
        </w:rPr>
      </w:pPr>
    </w:p>
    <w:p w14:paraId="3C063537" w14:textId="08E1C4EC" w:rsidR="0077171C" w:rsidRDefault="0077171C" w:rsidP="001124DD">
      <w:pPr>
        <w:rPr>
          <w:b/>
          <w:bCs/>
        </w:rPr>
      </w:pPr>
    </w:p>
    <w:p w14:paraId="584C571E" w14:textId="5CAC2814" w:rsidR="0077171C" w:rsidRDefault="0077171C" w:rsidP="001124DD">
      <w:pPr>
        <w:rPr>
          <w:b/>
          <w:bCs/>
        </w:rPr>
      </w:pPr>
    </w:p>
    <w:p w14:paraId="538A6A05" w14:textId="06C7F609" w:rsidR="0077171C" w:rsidRDefault="0077171C" w:rsidP="001124DD">
      <w:pPr>
        <w:rPr>
          <w:b/>
          <w:bCs/>
        </w:rPr>
      </w:pPr>
    </w:p>
    <w:p w14:paraId="4036662D" w14:textId="396B1121" w:rsidR="0077171C" w:rsidRDefault="0077171C" w:rsidP="001124DD">
      <w:pPr>
        <w:rPr>
          <w:b/>
          <w:bCs/>
        </w:rPr>
      </w:pPr>
    </w:p>
    <w:p w14:paraId="5B7CE425" w14:textId="39272F13" w:rsidR="0077171C" w:rsidRDefault="0077171C" w:rsidP="001124DD">
      <w:pPr>
        <w:rPr>
          <w:b/>
          <w:bCs/>
        </w:rPr>
      </w:pPr>
    </w:p>
    <w:p w14:paraId="2F45D15B" w14:textId="0F90F616" w:rsidR="0077171C" w:rsidRDefault="0077171C" w:rsidP="001124DD">
      <w:pPr>
        <w:rPr>
          <w:b/>
          <w:bCs/>
        </w:rPr>
      </w:pPr>
    </w:p>
    <w:p w14:paraId="473D585F" w14:textId="7527C19E" w:rsidR="0077171C" w:rsidRDefault="0077171C" w:rsidP="001124DD">
      <w:pPr>
        <w:rPr>
          <w:b/>
          <w:bCs/>
        </w:rPr>
      </w:pPr>
    </w:p>
    <w:p w14:paraId="113BBCE4" w14:textId="37AF2A20" w:rsidR="0077171C" w:rsidRDefault="0077171C" w:rsidP="001124DD">
      <w:pPr>
        <w:rPr>
          <w:b/>
          <w:bCs/>
        </w:rPr>
      </w:pPr>
    </w:p>
    <w:p w14:paraId="55EFD04F" w14:textId="2230CCF7" w:rsidR="0077171C" w:rsidRDefault="0077171C" w:rsidP="001124DD">
      <w:pPr>
        <w:rPr>
          <w:b/>
          <w:bCs/>
        </w:rPr>
      </w:pPr>
    </w:p>
    <w:p w14:paraId="4533E68A" w14:textId="61740B74" w:rsidR="0077171C" w:rsidRDefault="0077171C" w:rsidP="001124DD">
      <w:pPr>
        <w:rPr>
          <w:b/>
          <w:bCs/>
        </w:rPr>
      </w:pPr>
    </w:p>
    <w:p w14:paraId="3BE84685" w14:textId="470908C5" w:rsidR="0077171C" w:rsidRDefault="0077171C" w:rsidP="001124DD">
      <w:pPr>
        <w:rPr>
          <w:b/>
          <w:bCs/>
        </w:rPr>
      </w:pPr>
    </w:p>
    <w:p w14:paraId="40A246E2" w14:textId="09DB667B" w:rsidR="0077171C" w:rsidRDefault="0077171C" w:rsidP="001124DD">
      <w:pPr>
        <w:rPr>
          <w:b/>
          <w:bCs/>
        </w:rPr>
      </w:pPr>
    </w:p>
    <w:p w14:paraId="40F72452" w14:textId="065AEA4D" w:rsidR="0077171C" w:rsidRDefault="0077171C" w:rsidP="001124DD">
      <w:pPr>
        <w:rPr>
          <w:b/>
          <w:bCs/>
        </w:rPr>
      </w:pPr>
    </w:p>
    <w:p w14:paraId="68DB4A29" w14:textId="2EC276D8" w:rsidR="0077171C" w:rsidRDefault="0077171C" w:rsidP="001124DD">
      <w:pPr>
        <w:rPr>
          <w:b/>
          <w:bCs/>
        </w:rPr>
      </w:pPr>
    </w:p>
    <w:p w14:paraId="755610D6" w14:textId="2ED76487" w:rsidR="0077171C" w:rsidRDefault="0077171C" w:rsidP="001124DD">
      <w:pPr>
        <w:rPr>
          <w:b/>
          <w:bCs/>
        </w:rPr>
      </w:pPr>
    </w:p>
    <w:p w14:paraId="18385D32" w14:textId="68FCF861" w:rsidR="0077171C" w:rsidRDefault="0077171C" w:rsidP="001124DD">
      <w:pPr>
        <w:rPr>
          <w:b/>
          <w:bCs/>
        </w:rPr>
      </w:pPr>
    </w:p>
    <w:p w14:paraId="4BD19FA4" w14:textId="246125F1" w:rsidR="0077171C" w:rsidRDefault="0077171C" w:rsidP="001124DD">
      <w:pPr>
        <w:rPr>
          <w:b/>
          <w:bCs/>
        </w:rPr>
      </w:pPr>
    </w:p>
    <w:p w14:paraId="3DF96219" w14:textId="0AFC1486" w:rsidR="0077171C" w:rsidRDefault="0077171C" w:rsidP="001124DD">
      <w:pPr>
        <w:rPr>
          <w:b/>
          <w:bCs/>
        </w:rPr>
      </w:pPr>
    </w:p>
    <w:p w14:paraId="03AC1959" w14:textId="33E89600" w:rsidR="0077171C" w:rsidRDefault="0077171C" w:rsidP="001124DD">
      <w:pPr>
        <w:rPr>
          <w:b/>
          <w:bCs/>
        </w:rPr>
      </w:pPr>
    </w:p>
    <w:p w14:paraId="7CCF3AEA" w14:textId="0EB1A4B7" w:rsidR="0077171C" w:rsidRDefault="0077171C" w:rsidP="001124DD">
      <w:pPr>
        <w:rPr>
          <w:b/>
          <w:bCs/>
        </w:rPr>
      </w:pPr>
    </w:p>
    <w:p w14:paraId="5008B228" w14:textId="4ED82CB8" w:rsidR="0077171C" w:rsidRDefault="0077171C" w:rsidP="001124DD">
      <w:pPr>
        <w:rPr>
          <w:b/>
          <w:bCs/>
        </w:rPr>
      </w:pPr>
    </w:p>
    <w:p w14:paraId="56386144" w14:textId="1A3D72DB" w:rsidR="0077171C" w:rsidRDefault="0077171C" w:rsidP="001124DD">
      <w:pPr>
        <w:rPr>
          <w:b/>
          <w:bCs/>
        </w:rPr>
      </w:pPr>
    </w:p>
    <w:p w14:paraId="426C0D61" w14:textId="0146E0F9" w:rsidR="0077171C" w:rsidRDefault="0077171C" w:rsidP="001124DD">
      <w:pPr>
        <w:rPr>
          <w:b/>
          <w:bCs/>
        </w:rPr>
      </w:pPr>
    </w:p>
    <w:p w14:paraId="17315D31" w14:textId="0FC6D07E" w:rsidR="0077171C" w:rsidRDefault="0077171C" w:rsidP="001124DD">
      <w:pPr>
        <w:rPr>
          <w:b/>
          <w:bCs/>
        </w:rPr>
      </w:pPr>
    </w:p>
    <w:p w14:paraId="593939A1" w14:textId="77777777" w:rsidR="0077171C" w:rsidRDefault="0077171C" w:rsidP="001124DD">
      <w:pPr>
        <w:rPr>
          <w:b/>
          <w:bCs/>
        </w:rPr>
      </w:pPr>
    </w:p>
    <w:sectPr w:rsidR="0077171C" w:rsidSect="003D50F2">
      <w:footerReference w:type="default" r:id="rId28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AB9E1" w14:textId="77777777" w:rsidR="00887CF6" w:rsidRDefault="00887CF6" w:rsidP="004705EC">
      <w:r>
        <w:separator/>
      </w:r>
    </w:p>
  </w:endnote>
  <w:endnote w:type="continuationSeparator" w:id="0">
    <w:p w14:paraId="69526DE5" w14:textId="77777777" w:rsidR="00887CF6" w:rsidRDefault="00887CF6" w:rsidP="00470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386431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7C6ACDB4" w14:textId="78CC119D" w:rsidR="002057D0" w:rsidRDefault="002057D0">
        <w:pPr>
          <w:pStyle w:val="af1"/>
          <w:jc w:val="center"/>
        </w:pPr>
        <w:r>
          <w:rPr>
            <w:noProof/>
            <w:lang w:bidi="th-TH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6E23BC15" wp14:editId="62585C72">
                  <wp:simplePos x="0" y="0"/>
                  <wp:positionH relativeFrom="column">
                    <wp:posOffset>1661156</wp:posOffset>
                  </wp:positionH>
                  <wp:positionV relativeFrom="paragraph">
                    <wp:posOffset>-71883</wp:posOffset>
                  </wp:positionV>
                  <wp:extent cx="2428743" cy="1404620"/>
                  <wp:effectExtent l="0" t="0" r="0" b="0"/>
                  <wp:wrapNone/>
                  <wp:docPr id="217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28743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991CAC" w14:textId="53C53EE2" w:rsidR="002057D0" w:rsidRPr="00005FA8" w:rsidRDefault="002057D0" w:rsidP="004705E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5FA8">
                                <w:rPr>
                                  <w:sz w:val="28"/>
                                  <w:szCs w:val="28"/>
                                </w:rPr>
                                <w:t xml:space="preserve">SAR EdPEx </w:t>
                              </w:r>
                              <w:r w:rsidRPr="00005FA8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สำนักงานอธิการบดี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E23BC15" id="_x0000_t202" coordsize="21600,21600" o:spt="202" path="m,l,21600r21600,l21600,xe">
                  <v:stroke joinstyle="miter"/>
                  <v:path gradientshapeok="t" o:connecttype="rect"/>
                </v:shapetype>
                <v:shape id="_x0000_s1064" type="#_x0000_t202" style="position:absolute;left:0;text-align:left;margin-left:130.8pt;margin-top:-5.65pt;width:191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" filled="f" stroked="f">
                  <v:textbox style="mso-fit-shape-to-text:t">
                    <w:txbxContent>
                      <w:p w14:paraId="1F991CAC" w14:textId="53C53EE2" w:rsidR="002057D0" w:rsidRPr="00005FA8" w:rsidRDefault="002057D0" w:rsidP="004705E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005FA8">
                          <w:rPr>
                            <w:sz w:val="28"/>
                            <w:szCs w:val="28"/>
                          </w:rPr>
                          <w:t xml:space="preserve">SAR </w:t>
                        </w:r>
                        <w:proofErr w:type="spellStart"/>
                        <w:r w:rsidRPr="00005FA8">
                          <w:rPr>
                            <w:sz w:val="28"/>
                            <w:szCs w:val="28"/>
                          </w:rPr>
                          <w:t>EdPEx</w:t>
                        </w:r>
                        <w:proofErr w:type="spellEnd"/>
                        <w:r w:rsidRPr="00005FA8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005FA8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สำนักงานอธิการบดี </w:t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14:paraId="04F0C1BA" w14:textId="0D15155D" w:rsidR="002057D0" w:rsidRPr="00005FA8" w:rsidRDefault="002057D0" w:rsidP="00BA625C">
        <w:pPr>
          <w:pStyle w:val="af1"/>
          <w:jc w:val="center"/>
          <w:rPr>
            <w:sz w:val="28"/>
            <w:szCs w:val="28"/>
          </w:rPr>
        </w:pPr>
        <w:r w:rsidRPr="00005FA8">
          <w:rPr>
            <w:b/>
            <w:bCs/>
            <w:sz w:val="28"/>
            <w:szCs w:val="28"/>
          </w:rPr>
          <w:fldChar w:fldCharType="begin"/>
        </w:r>
        <w:r w:rsidRPr="00005FA8">
          <w:rPr>
            <w:b/>
            <w:bCs/>
            <w:sz w:val="28"/>
            <w:szCs w:val="28"/>
          </w:rPr>
          <w:instrText>PAGE    \</w:instrText>
        </w:r>
        <w:r w:rsidRPr="00005FA8">
          <w:rPr>
            <w:b/>
            <w:bCs/>
            <w:sz w:val="28"/>
            <w:szCs w:val="28"/>
            <w:cs/>
            <w:lang w:bidi="th-TH"/>
          </w:rPr>
          <w:instrText xml:space="preserve">* </w:instrText>
        </w:r>
        <w:r w:rsidRPr="00005FA8">
          <w:rPr>
            <w:b/>
            <w:bCs/>
            <w:sz w:val="28"/>
            <w:szCs w:val="28"/>
          </w:rPr>
          <w:instrText>MERGEFORMAT</w:instrText>
        </w:r>
        <w:r w:rsidRPr="00005FA8">
          <w:rPr>
            <w:b/>
            <w:bCs/>
            <w:sz w:val="28"/>
            <w:szCs w:val="28"/>
          </w:rPr>
          <w:fldChar w:fldCharType="separate"/>
        </w:r>
        <w:r w:rsidRPr="00FD2613">
          <w:rPr>
            <w:b/>
            <w:bCs/>
            <w:noProof/>
            <w:sz w:val="28"/>
            <w:szCs w:val="28"/>
            <w:cs/>
            <w:lang w:val="th-TH" w:bidi="th-TH"/>
          </w:rPr>
          <w:t>ฉ</w:t>
        </w:r>
        <w:r w:rsidRPr="00005FA8">
          <w:rPr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7522558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457B6927" w14:textId="77777777" w:rsidR="002057D0" w:rsidRDefault="002057D0">
        <w:pPr>
          <w:pStyle w:val="af1"/>
          <w:jc w:val="center"/>
        </w:pPr>
        <w:r>
          <w:rPr>
            <w:noProof/>
            <w:lang w:bidi="th-TH"/>
          </w:rPr>
          <mc:AlternateContent>
            <mc:Choice Requires="wps">
              <w:drawing>
                <wp:anchor distT="45720" distB="45720" distL="114300" distR="114300" simplePos="0" relativeHeight="251433984" behindDoc="0" locked="0" layoutInCell="1" allowOverlap="1" wp14:anchorId="778DB23F" wp14:editId="11FC1BC4">
                  <wp:simplePos x="0" y="0"/>
                  <wp:positionH relativeFrom="column">
                    <wp:posOffset>1661156</wp:posOffset>
                  </wp:positionH>
                  <wp:positionV relativeFrom="paragraph">
                    <wp:posOffset>-71883</wp:posOffset>
                  </wp:positionV>
                  <wp:extent cx="2428743" cy="1404620"/>
                  <wp:effectExtent l="0" t="0" r="0" b="0"/>
                  <wp:wrapNone/>
                  <wp:docPr id="396249630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28743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92CB6" w14:textId="77777777" w:rsidR="002057D0" w:rsidRPr="00005FA8" w:rsidRDefault="002057D0" w:rsidP="004705E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5FA8">
                                <w:rPr>
                                  <w:sz w:val="28"/>
                                  <w:szCs w:val="28"/>
                                </w:rPr>
                                <w:t xml:space="preserve">SAR EdPEx </w:t>
                              </w:r>
                              <w:r w:rsidRPr="00005FA8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สำนักงานอธิการบดี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778DB23F" id="_x0000_t202" coordsize="21600,21600" o:spt="202" path="m,l,21600r21600,l21600,xe">
                  <v:stroke joinstyle="miter"/>
                  <v:path gradientshapeok="t" o:connecttype="rect"/>
                </v:shapetype>
                <v:shape id="_x0000_s1065" type="#_x0000_t202" style="position:absolute;left:0;text-align:left;margin-left:130.8pt;margin-top:-5.65pt;width:191.25pt;height:110.6pt;z-index:25143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" filled="f" stroked="f">
                  <v:textbox style="mso-fit-shape-to-text:t">
                    <w:txbxContent>
                      <w:p w14:paraId="0A892CB6" w14:textId="77777777" w:rsidR="002057D0" w:rsidRPr="00005FA8" w:rsidRDefault="002057D0" w:rsidP="004705E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005FA8">
                          <w:rPr>
                            <w:sz w:val="28"/>
                            <w:szCs w:val="28"/>
                          </w:rPr>
                          <w:t xml:space="preserve">SAR </w:t>
                        </w:r>
                        <w:proofErr w:type="spellStart"/>
                        <w:r w:rsidRPr="00005FA8">
                          <w:rPr>
                            <w:sz w:val="28"/>
                            <w:szCs w:val="28"/>
                          </w:rPr>
                          <w:t>EdPEx</w:t>
                        </w:r>
                        <w:proofErr w:type="spellEnd"/>
                        <w:r w:rsidRPr="00005FA8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005FA8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สำนักงานอธิการบดี </w:t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14:paraId="2A7DCA1F" w14:textId="4A54DE81" w:rsidR="002057D0" w:rsidRPr="00005FA8" w:rsidRDefault="002057D0" w:rsidP="00BA625C">
        <w:pPr>
          <w:pStyle w:val="af1"/>
          <w:jc w:val="center"/>
          <w:rPr>
            <w:sz w:val="28"/>
            <w:szCs w:val="28"/>
          </w:rPr>
        </w:pPr>
        <w:r w:rsidRPr="00005FA8">
          <w:rPr>
            <w:b/>
            <w:bCs/>
            <w:sz w:val="28"/>
            <w:szCs w:val="28"/>
          </w:rPr>
          <w:fldChar w:fldCharType="begin"/>
        </w:r>
        <w:r w:rsidRPr="00005FA8">
          <w:rPr>
            <w:b/>
            <w:bCs/>
            <w:sz w:val="28"/>
            <w:szCs w:val="28"/>
          </w:rPr>
          <w:instrText>PAGE    \</w:instrText>
        </w:r>
        <w:r w:rsidRPr="00005FA8">
          <w:rPr>
            <w:b/>
            <w:bCs/>
            <w:sz w:val="28"/>
            <w:szCs w:val="28"/>
            <w:cs/>
            <w:lang w:bidi="th-TH"/>
          </w:rPr>
          <w:instrText xml:space="preserve">* </w:instrText>
        </w:r>
        <w:r w:rsidRPr="00005FA8">
          <w:rPr>
            <w:b/>
            <w:bCs/>
            <w:sz w:val="28"/>
            <w:szCs w:val="28"/>
          </w:rPr>
          <w:instrText>MERGEFORMAT</w:instrText>
        </w:r>
        <w:r w:rsidRPr="00005FA8">
          <w:rPr>
            <w:b/>
            <w:bCs/>
            <w:sz w:val="28"/>
            <w:szCs w:val="28"/>
          </w:rPr>
          <w:fldChar w:fldCharType="separate"/>
        </w:r>
        <w:r w:rsidR="00F3748B" w:rsidRPr="00F3748B">
          <w:rPr>
            <w:b/>
            <w:bCs/>
            <w:noProof/>
            <w:sz w:val="28"/>
            <w:szCs w:val="28"/>
            <w:lang w:val="th-TH" w:bidi="th-TH"/>
          </w:rPr>
          <w:t>17</w:t>
        </w:r>
        <w:r w:rsidRPr="00005FA8">
          <w:rPr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312727" w14:textId="77777777" w:rsidR="00887CF6" w:rsidRDefault="00887CF6" w:rsidP="004705EC">
      <w:r>
        <w:separator/>
      </w:r>
    </w:p>
  </w:footnote>
  <w:footnote w:type="continuationSeparator" w:id="0">
    <w:p w14:paraId="020A8059" w14:textId="77777777" w:rsidR="00887CF6" w:rsidRDefault="00887CF6" w:rsidP="004705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77571"/>
    <w:multiLevelType w:val="hybridMultilevel"/>
    <w:tmpl w:val="A5FAD18A"/>
    <w:lvl w:ilvl="0" w:tplc="44BA12B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B079E"/>
    <w:multiLevelType w:val="hybridMultilevel"/>
    <w:tmpl w:val="2C200B88"/>
    <w:lvl w:ilvl="0" w:tplc="44BA12B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11958"/>
    <w:multiLevelType w:val="hybridMultilevel"/>
    <w:tmpl w:val="1BEECAB6"/>
    <w:lvl w:ilvl="0" w:tplc="D8A279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A741DD"/>
    <w:multiLevelType w:val="hybridMultilevel"/>
    <w:tmpl w:val="9E40631E"/>
    <w:lvl w:ilvl="0" w:tplc="45F4178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4835F5"/>
    <w:multiLevelType w:val="hybridMultilevel"/>
    <w:tmpl w:val="49AA8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D2307"/>
    <w:multiLevelType w:val="hybridMultilevel"/>
    <w:tmpl w:val="0FDE0082"/>
    <w:lvl w:ilvl="0" w:tplc="DB34075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E3C8C54">
      <w:numFmt w:val="bullet"/>
      <w:lvlText w:val="-"/>
      <w:lvlJc w:val="left"/>
      <w:pPr>
        <w:ind w:left="1738" w:hanging="360"/>
      </w:pPr>
      <w:rPr>
        <w:rFonts w:ascii="Arial" w:eastAsiaTheme="minorHAnsi" w:hAnsi="Arial" w:cs="Arial" w:hint="default"/>
        <w:b w:val="0"/>
        <w:color w:val="007BAF"/>
        <w:sz w:val="20"/>
      </w:rPr>
    </w:lvl>
    <w:lvl w:ilvl="2" w:tplc="0409001B" w:tentative="1">
      <w:start w:val="1"/>
      <w:numFmt w:val="lowerRoman"/>
      <w:lvlText w:val="%3."/>
      <w:lvlJc w:val="right"/>
      <w:pPr>
        <w:ind w:left="2458" w:hanging="180"/>
      </w:pPr>
    </w:lvl>
    <w:lvl w:ilvl="3" w:tplc="0409000F" w:tentative="1">
      <w:start w:val="1"/>
      <w:numFmt w:val="decimal"/>
      <w:lvlText w:val="%4."/>
      <w:lvlJc w:val="left"/>
      <w:pPr>
        <w:ind w:left="3178" w:hanging="360"/>
      </w:pPr>
    </w:lvl>
    <w:lvl w:ilvl="4" w:tplc="04090019" w:tentative="1">
      <w:start w:val="1"/>
      <w:numFmt w:val="lowerLetter"/>
      <w:lvlText w:val="%5."/>
      <w:lvlJc w:val="left"/>
      <w:pPr>
        <w:ind w:left="3898" w:hanging="360"/>
      </w:pPr>
    </w:lvl>
    <w:lvl w:ilvl="5" w:tplc="0409001B" w:tentative="1">
      <w:start w:val="1"/>
      <w:numFmt w:val="lowerRoman"/>
      <w:lvlText w:val="%6."/>
      <w:lvlJc w:val="right"/>
      <w:pPr>
        <w:ind w:left="4618" w:hanging="180"/>
      </w:pPr>
    </w:lvl>
    <w:lvl w:ilvl="6" w:tplc="0409000F" w:tentative="1">
      <w:start w:val="1"/>
      <w:numFmt w:val="decimal"/>
      <w:lvlText w:val="%7."/>
      <w:lvlJc w:val="left"/>
      <w:pPr>
        <w:ind w:left="5338" w:hanging="360"/>
      </w:pPr>
    </w:lvl>
    <w:lvl w:ilvl="7" w:tplc="04090019" w:tentative="1">
      <w:start w:val="1"/>
      <w:numFmt w:val="lowerLetter"/>
      <w:lvlText w:val="%8."/>
      <w:lvlJc w:val="left"/>
      <w:pPr>
        <w:ind w:left="6058" w:hanging="360"/>
      </w:pPr>
    </w:lvl>
    <w:lvl w:ilvl="8" w:tplc="040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6" w15:restartNumberingAfterBreak="0">
    <w:nsid w:val="4B3567AE"/>
    <w:multiLevelType w:val="hybridMultilevel"/>
    <w:tmpl w:val="D5D60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F50E4"/>
    <w:multiLevelType w:val="hybridMultilevel"/>
    <w:tmpl w:val="24A8B6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DE79F0"/>
    <w:multiLevelType w:val="hybridMultilevel"/>
    <w:tmpl w:val="37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E161B5"/>
    <w:multiLevelType w:val="hybridMultilevel"/>
    <w:tmpl w:val="485C4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773C27"/>
    <w:multiLevelType w:val="hybridMultilevel"/>
    <w:tmpl w:val="9DF8A660"/>
    <w:lvl w:ilvl="0" w:tplc="14182A8C">
      <w:start w:val="1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8D20A94"/>
    <w:multiLevelType w:val="hybridMultilevel"/>
    <w:tmpl w:val="7FBCCCA4"/>
    <w:lvl w:ilvl="0" w:tplc="A4D2936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7EEC7C5D"/>
    <w:multiLevelType w:val="hybridMultilevel"/>
    <w:tmpl w:val="7BA83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9"/>
  </w:num>
  <w:num w:numId="5">
    <w:abstractNumId w:val="5"/>
  </w:num>
  <w:num w:numId="6">
    <w:abstractNumId w:val="3"/>
  </w:num>
  <w:num w:numId="7">
    <w:abstractNumId w:val="10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  <w:num w:numId="12">
    <w:abstractNumId w:val="11"/>
  </w:num>
  <w:num w:numId="1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612"/>
    <w:rsid w:val="00005FA8"/>
    <w:rsid w:val="00012C97"/>
    <w:rsid w:val="000156D3"/>
    <w:rsid w:val="0001646E"/>
    <w:rsid w:val="00020D74"/>
    <w:rsid w:val="00026637"/>
    <w:rsid w:val="00030379"/>
    <w:rsid w:val="0003210C"/>
    <w:rsid w:val="00032931"/>
    <w:rsid w:val="00033436"/>
    <w:rsid w:val="00034A9B"/>
    <w:rsid w:val="00035E00"/>
    <w:rsid w:val="0003706A"/>
    <w:rsid w:val="00041124"/>
    <w:rsid w:val="00041CEB"/>
    <w:rsid w:val="00043B6B"/>
    <w:rsid w:val="00050457"/>
    <w:rsid w:val="00051DB7"/>
    <w:rsid w:val="00055C6D"/>
    <w:rsid w:val="00057E4D"/>
    <w:rsid w:val="00061058"/>
    <w:rsid w:val="00062DD6"/>
    <w:rsid w:val="000650E0"/>
    <w:rsid w:val="00071037"/>
    <w:rsid w:val="000722ED"/>
    <w:rsid w:val="000755B4"/>
    <w:rsid w:val="00075999"/>
    <w:rsid w:val="00077346"/>
    <w:rsid w:val="00077370"/>
    <w:rsid w:val="0007754F"/>
    <w:rsid w:val="0009000A"/>
    <w:rsid w:val="000916E0"/>
    <w:rsid w:val="00093D33"/>
    <w:rsid w:val="000A2472"/>
    <w:rsid w:val="000A3BDC"/>
    <w:rsid w:val="000C13AA"/>
    <w:rsid w:val="000C1F27"/>
    <w:rsid w:val="000D39E1"/>
    <w:rsid w:val="000D3E6B"/>
    <w:rsid w:val="000E3A9E"/>
    <w:rsid w:val="000F13D0"/>
    <w:rsid w:val="000F3BD3"/>
    <w:rsid w:val="000F421D"/>
    <w:rsid w:val="000F442E"/>
    <w:rsid w:val="000F76CA"/>
    <w:rsid w:val="00102B9E"/>
    <w:rsid w:val="00104D8C"/>
    <w:rsid w:val="001066B1"/>
    <w:rsid w:val="001124DD"/>
    <w:rsid w:val="00114415"/>
    <w:rsid w:val="00115FA5"/>
    <w:rsid w:val="00117707"/>
    <w:rsid w:val="001217FD"/>
    <w:rsid w:val="00122D45"/>
    <w:rsid w:val="001234BA"/>
    <w:rsid w:val="00132192"/>
    <w:rsid w:val="001342AE"/>
    <w:rsid w:val="0013608E"/>
    <w:rsid w:val="00136B7D"/>
    <w:rsid w:val="00150512"/>
    <w:rsid w:val="00154066"/>
    <w:rsid w:val="00154AEF"/>
    <w:rsid w:val="00156BE3"/>
    <w:rsid w:val="00165EF2"/>
    <w:rsid w:val="00171423"/>
    <w:rsid w:val="00180E23"/>
    <w:rsid w:val="00182AE2"/>
    <w:rsid w:val="001847FE"/>
    <w:rsid w:val="0019491C"/>
    <w:rsid w:val="001A6E61"/>
    <w:rsid w:val="001B2AED"/>
    <w:rsid w:val="001B3DAD"/>
    <w:rsid w:val="001B5DB9"/>
    <w:rsid w:val="001D612E"/>
    <w:rsid w:val="001E4AAB"/>
    <w:rsid w:val="001E52AC"/>
    <w:rsid w:val="001E784D"/>
    <w:rsid w:val="001F2C72"/>
    <w:rsid w:val="001F6014"/>
    <w:rsid w:val="001F6B69"/>
    <w:rsid w:val="001F77FD"/>
    <w:rsid w:val="00200FB7"/>
    <w:rsid w:val="00204223"/>
    <w:rsid w:val="002057D0"/>
    <w:rsid w:val="00213575"/>
    <w:rsid w:val="00214A25"/>
    <w:rsid w:val="00214DDF"/>
    <w:rsid w:val="002206CC"/>
    <w:rsid w:val="002227E2"/>
    <w:rsid w:val="00222BB3"/>
    <w:rsid w:val="002319F8"/>
    <w:rsid w:val="00234767"/>
    <w:rsid w:val="0024011C"/>
    <w:rsid w:val="002405FC"/>
    <w:rsid w:val="00246271"/>
    <w:rsid w:val="0025325F"/>
    <w:rsid w:val="002549CC"/>
    <w:rsid w:val="00255996"/>
    <w:rsid w:val="00260C2F"/>
    <w:rsid w:val="0026344C"/>
    <w:rsid w:val="00264868"/>
    <w:rsid w:val="0026587A"/>
    <w:rsid w:val="00265E1F"/>
    <w:rsid w:val="00270439"/>
    <w:rsid w:val="0027107E"/>
    <w:rsid w:val="00273939"/>
    <w:rsid w:val="00273E64"/>
    <w:rsid w:val="0028719B"/>
    <w:rsid w:val="00291465"/>
    <w:rsid w:val="0029335C"/>
    <w:rsid w:val="00293999"/>
    <w:rsid w:val="002A0AE9"/>
    <w:rsid w:val="002A434A"/>
    <w:rsid w:val="002A73F9"/>
    <w:rsid w:val="002A7E25"/>
    <w:rsid w:val="002B5CBB"/>
    <w:rsid w:val="002C3437"/>
    <w:rsid w:val="002C418C"/>
    <w:rsid w:val="002D2C53"/>
    <w:rsid w:val="002D2D88"/>
    <w:rsid w:val="002D3EFB"/>
    <w:rsid w:val="002E224B"/>
    <w:rsid w:val="002E23F2"/>
    <w:rsid w:val="002E3DAA"/>
    <w:rsid w:val="002E7C63"/>
    <w:rsid w:val="002F222C"/>
    <w:rsid w:val="002F635A"/>
    <w:rsid w:val="002F6849"/>
    <w:rsid w:val="0030003E"/>
    <w:rsid w:val="003011B1"/>
    <w:rsid w:val="00301287"/>
    <w:rsid w:val="00301A5B"/>
    <w:rsid w:val="00301EBF"/>
    <w:rsid w:val="00307207"/>
    <w:rsid w:val="00312008"/>
    <w:rsid w:val="003147DC"/>
    <w:rsid w:val="00316C71"/>
    <w:rsid w:val="003179B2"/>
    <w:rsid w:val="00321797"/>
    <w:rsid w:val="00324257"/>
    <w:rsid w:val="0032451A"/>
    <w:rsid w:val="0032479B"/>
    <w:rsid w:val="00325C0A"/>
    <w:rsid w:val="00334B42"/>
    <w:rsid w:val="003408D8"/>
    <w:rsid w:val="0034137F"/>
    <w:rsid w:val="00346C3F"/>
    <w:rsid w:val="00353A12"/>
    <w:rsid w:val="00353B96"/>
    <w:rsid w:val="003606BC"/>
    <w:rsid w:val="00364023"/>
    <w:rsid w:val="00371436"/>
    <w:rsid w:val="003746E7"/>
    <w:rsid w:val="0038103D"/>
    <w:rsid w:val="0038297D"/>
    <w:rsid w:val="00390063"/>
    <w:rsid w:val="00396CFB"/>
    <w:rsid w:val="003A1EBF"/>
    <w:rsid w:val="003A3C3F"/>
    <w:rsid w:val="003A541F"/>
    <w:rsid w:val="003B09EB"/>
    <w:rsid w:val="003B3A1D"/>
    <w:rsid w:val="003B5839"/>
    <w:rsid w:val="003B683F"/>
    <w:rsid w:val="003B7E94"/>
    <w:rsid w:val="003C0665"/>
    <w:rsid w:val="003C0B54"/>
    <w:rsid w:val="003D47D3"/>
    <w:rsid w:val="003D50F2"/>
    <w:rsid w:val="003D6EF8"/>
    <w:rsid w:val="003D7CB7"/>
    <w:rsid w:val="003E089B"/>
    <w:rsid w:val="003E2EC4"/>
    <w:rsid w:val="003E4D24"/>
    <w:rsid w:val="003E58C3"/>
    <w:rsid w:val="003E6FC4"/>
    <w:rsid w:val="003F7C4E"/>
    <w:rsid w:val="0040525B"/>
    <w:rsid w:val="00423B52"/>
    <w:rsid w:val="00425520"/>
    <w:rsid w:val="004267B3"/>
    <w:rsid w:val="00433D84"/>
    <w:rsid w:val="004368B6"/>
    <w:rsid w:val="00436B45"/>
    <w:rsid w:val="00445E01"/>
    <w:rsid w:val="004525C8"/>
    <w:rsid w:val="00455600"/>
    <w:rsid w:val="00462A99"/>
    <w:rsid w:val="0046330C"/>
    <w:rsid w:val="00465DB0"/>
    <w:rsid w:val="0046714D"/>
    <w:rsid w:val="00467CC9"/>
    <w:rsid w:val="004705EC"/>
    <w:rsid w:val="0047268D"/>
    <w:rsid w:val="00473C88"/>
    <w:rsid w:val="00476AC5"/>
    <w:rsid w:val="00480291"/>
    <w:rsid w:val="0048152A"/>
    <w:rsid w:val="00483018"/>
    <w:rsid w:val="00486E56"/>
    <w:rsid w:val="004A10E1"/>
    <w:rsid w:val="004A39FE"/>
    <w:rsid w:val="004B154B"/>
    <w:rsid w:val="004B6403"/>
    <w:rsid w:val="004C34AC"/>
    <w:rsid w:val="004C7019"/>
    <w:rsid w:val="004D5765"/>
    <w:rsid w:val="004E09C9"/>
    <w:rsid w:val="004E3C66"/>
    <w:rsid w:val="00500418"/>
    <w:rsid w:val="00504015"/>
    <w:rsid w:val="00504AE8"/>
    <w:rsid w:val="00513CDE"/>
    <w:rsid w:val="00524D55"/>
    <w:rsid w:val="005263FB"/>
    <w:rsid w:val="00527FC9"/>
    <w:rsid w:val="00533022"/>
    <w:rsid w:val="005339D1"/>
    <w:rsid w:val="00535B3F"/>
    <w:rsid w:val="00542B3D"/>
    <w:rsid w:val="005454D0"/>
    <w:rsid w:val="0054716E"/>
    <w:rsid w:val="00560199"/>
    <w:rsid w:val="00561E87"/>
    <w:rsid w:val="00564745"/>
    <w:rsid w:val="005676DB"/>
    <w:rsid w:val="00567900"/>
    <w:rsid w:val="00570690"/>
    <w:rsid w:val="00577F8B"/>
    <w:rsid w:val="00580DB7"/>
    <w:rsid w:val="00586FD7"/>
    <w:rsid w:val="00591205"/>
    <w:rsid w:val="0059622C"/>
    <w:rsid w:val="0059740E"/>
    <w:rsid w:val="005B100B"/>
    <w:rsid w:val="005B1696"/>
    <w:rsid w:val="005B5B9F"/>
    <w:rsid w:val="005C2059"/>
    <w:rsid w:val="005C5CDC"/>
    <w:rsid w:val="005C5D55"/>
    <w:rsid w:val="005C7413"/>
    <w:rsid w:val="005D5E20"/>
    <w:rsid w:val="005D6416"/>
    <w:rsid w:val="005E001E"/>
    <w:rsid w:val="005E273C"/>
    <w:rsid w:val="005E7AF1"/>
    <w:rsid w:val="00603CF2"/>
    <w:rsid w:val="00604E4A"/>
    <w:rsid w:val="00607F18"/>
    <w:rsid w:val="006126FB"/>
    <w:rsid w:val="00612747"/>
    <w:rsid w:val="006146E3"/>
    <w:rsid w:val="00616C3D"/>
    <w:rsid w:val="006175AF"/>
    <w:rsid w:val="0062039B"/>
    <w:rsid w:val="00622504"/>
    <w:rsid w:val="00635F29"/>
    <w:rsid w:val="006408D3"/>
    <w:rsid w:val="00643415"/>
    <w:rsid w:val="00654132"/>
    <w:rsid w:val="006545C6"/>
    <w:rsid w:val="00677112"/>
    <w:rsid w:val="00681240"/>
    <w:rsid w:val="006818A5"/>
    <w:rsid w:val="0068517E"/>
    <w:rsid w:val="00692D83"/>
    <w:rsid w:val="006A2EA0"/>
    <w:rsid w:val="006A549A"/>
    <w:rsid w:val="006C14BD"/>
    <w:rsid w:val="006C2E36"/>
    <w:rsid w:val="006C4AF6"/>
    <w:rsid w:val="006D1185"/>
    <w:rsid w:val="006D2658"/>
    <w:rsid w:val="006D56BC"/>
    <w:rsid w:val="006D61CD"/>
    <w:rsid w:val="006E0C4B"/>
    <w:rsid w:val="006E59A1"/>
    <w:rsid w:val="006E6164"/>
    <w:rsid w:val="006F1E78"/>
    <w:rsid w:val="006F1FCC"/>
    <w:rsid w:val="006F62B4"/>
    <w:rsid w:val="006F681E"/>
    <w:rsid w:val="00701C97"/>
    <w:rsid w:val="007048C7"/>
    <w:rsid w:val="00704929"/>
    <w:rsid w:val="00704E70"/>
    <w:rsid w:val="0070648B"/>
    <w:rsid w:val="007074EE"/>
    <w:rsid w:val="00712636"/>
    <w:rsid w:val="007126B2"/>
    <w:rsid w:val="00714391"/>
    <w:rsid w:val="0071518A"/>
    <w:rsid w:val="00716762"/>
    <w:rsid w:val="00717338"/>
    <w:rsid w:val="0072251F"/>
    <w:rsid w:val="00724FE6"/>
    <w:rsid w:val="00732946"/>
    <w:rsid w:val="00734806"/>
    <w:rsid w:val="00742E8D"/>
    <w:rsid w:val="00744037"/>
    <w:rsid w:val="00744A42"/>
    <w:rsid w:val="00745DB4"/>
    <w:rsid w:val="0076376E"/>
    <w:rsid w:val="007643EE"/>
    <w:rsid w:val="00764821"/>
    <w:rsid w:val="0077171C"/>
    <w:rsid w:val="00771C4E"/>
    <w:rsid w:val="00775739"/>
    <w:rsid w:val="0077601D"/>
    <w:rsid w:val="00777D79"/>
    <w:rsid w:val="00782614"/>
    <w:rsid w:val="0078521A"/>
    <w:rsid w:val="007864F2"/>
    <w:rsid w:val="007876F8"/>
    <w:rsid w:val="007976C3"/>
    <w:rsid w:val="007A0824"/>
    <w:rsid w:val="007B7FA9"/>
    <w:rsid w:val="007C3997"/>
    <w:rsid w:val="007C3EB8"/>
    <w:rsid w:val="007C4CE2"/>
    <w:rsid w:val="007C708B"/>
    <w:rsid w:val="007D0302"/>
    <w:rsid w:val="007D3A44"/>
    <w:rsid w:val="007E0063"/>
    <w:rsid w:val="007E2FFE"/>
    <w:rsid w:val="007F1315"/>
    <w:rsid w:val="00805A6A"/>
    <w:rsid w:val="008064FA"/>
    <w:rsid w:val="00806B7E"/>
    <w:rsid w:val="00814E8C"/>
    <w:rsid w:val="00815D62"/>
    <w:rsid w:val="0082355A"/>
    <w:rsid w:val="00824D85"/>
    <w:rsid w:val="00833AF6"/>
    <w:rsid w:val="00835F46"/>
    <w:rsid w:val="008431EB"/>
    <w:rsid w:val="00844B9F"/>
    <w:rsid w:val="0085310A"/>
    <w:rsid w:val="00857E07"/>
    <w:rsid w:val="00863184"/>
    <w:rsid w:val="00863464"/>
    <w:rsid w:val="00876D30"/>
    <w:rsid w:val="00887CF6"/>
    <w:rsid w:val="008913A7"/>
    <w:rsid w:val="008943C9"/>
    <w:rsid w:val="00896AC4"/>
    <w:rsid w:val="008A25F1"/>
    <w:rsid w:val="008A6177"/>
    <w:rsid w:val="008A72BB"/>
    <w:rsid w:val="008A73BA"/>
    <w:rsid w:val="008A7D50"/>
    <w:rsid w:val="008B18D4"/>
    <w:rsid w:val="008B2279"/>
    <w:rsid w:val="008C1619"/>
    <w:rsid w:val="008C1CBB"/>
    <w:rsid w:val="008C62BE"/>
    <w:rsid w:val="008D258B"/>
    <w:rsid w:val="008D396C"/>
    <w:rsid w:val="008D45AF"/>
    <w:rsid w:val="008D4AC5"/>
    <w:rsid w:val="008D51CB"/>
    <w:rsid w:val="008D6F1F"/>
    <w:rsid w:val="008E7795"/>
    <w:rsid w:val="008F188D"/>
    <w:rsid w:val="008F3DEF"/>
    <w:rsid w:val="008F5A7C"/>
    <w:rsid w:val="009068C8"/>
    <w:rsid w:val="00910203"/>
    <w:rsid w:val="009118C2"/>
    <w:rsid w:val="00924FDC"/>
    <w:rsid w:val="0093490F"/>
    <w:rsid w:val="00936E4F"/>
    <w:rsid w:val="00943C32"/>
    <w:rsid w:val="009500CB"/>
    <w:rsid w:val="009516BA"/>
    <w:rsid w:val="00953997"/>
    <w:rsid w:val="00961449"/>
    <w:rsid w:val="00962142"/>
    <w:rsid w:val="009649E5"/>
    <w:rsid w:val="00970634"/>
    <w:rsid w:val="00973ACB"/>
    <w:rsid w:val="00977D9C"/>
    <w:rsid w:val="009808BB"/>
    <w:rsid w:val="009847AC"/>
    <w:rsid w:val="00985697"/>
    <w:rsid w:val="00987CDE"/>
    <w:rsid w:val="00990018"/>
    <w:rsid w:val="00990723"/>
    <w:rsid w:val="00995B54"/>
    <w:rsid w:val="009A0261"/>
    <w:rsid w:val="009A190C"/>
    <w:rsid w:val="009A4F69"/>
    <w:rsid w:val="009B65F5"/>
    <w:rsid w:val="009C69C0"/>
    <w:rsid w:val="009D0F41"/>
    <w:rsid w:val="009D261D"/>
    <w:rsid w:val="009D3742"/>
    <w:rsid w:val="009D7115"/>
    <w:rsid w:val="009E270F"/>
    <w:rsid w:val="009E60AB"/>
    <w:rsid w:val="00A041DC"/>
    <w:rsid w:val="00A04C97"/>
    <w:rsid w:val="00A10042"/>
    <w:rsid w:val="00A12C60"/>
    <w:rsid w:val="00A13930"/>
    <w:rsid w:val="00A1646F"/>
    <w:rsid w:val="00A165F3"/>
    <w:rsid w:val="00A20DAF"/>
    <w:rsid w:val="00A23CF3"/>
    <w:rsid w:val="00A26C4F"/>
    <w:rsid w:val="00A315F9"/>
    <w:rsid w:val="00A31EDF"/>
    <w:rsid w:val="00A33004"/>
    <w:rsid w:val="00A36596"/>
    <w:rsid w:val="00A422BA"/>
    <w:rsid w:val="00A4237D"/>
    <w:rsid w:val="00A46802"/>
    <w:rsid w:val="00A47C79"/>
    <w:rsid w:val="00A53758"/>
    <w:rsid w:val="00A53E5D"/>
    <w:rsid w:val="00A56E2C"/>
    <w:rsid w:val="00A6497F"/>
    <w:rsid w:val="00A65A6F"/>
    <w:rsid w:val="00A75310"/>
    <w:rsid w:val="00A75599"/>
    <w:rsid w:val="00A77FDD"/>
    <w:rsid w:val="00A81108"/>
    <w:rsid w:val="00A85944"/>
    <w:rsid w:val="00A91C03"/>
    <w:rsid w:val="00A96C7E"/>
    <w:rsid w:val="00AA1381"/>
    <w:rsid w:val="00AB563E"/>
    <w:rsid w:val="00AB7785"/>
    <w:rsid w:val="00AC3857"/>
    <w:rsid w:val="00AC6A04"/>
    <w:rsid w:val="00AC6B27"/>
    <w:rsid w:val="00AC70FC"/>
    <w:rsid w:val="00AD2311"/>
    <w:rsid w:val="00AD48E7"/>
    <w:rsid w:val="00AD5DB4"/>
    <w:rsid w:val="00AF1603"/>
    <w:rsid w:val="00AF3076"/>
    <w:rsid w:val="00B0116E"/>
    <w:rsid w:val="00B02CC4"/>
    <w:rsid w:val="00B064FA"/>
    <w:rsid w:val="00B069CA"/>
    <w:rsid w:val="00B112EE"/>
    <w:rsid w:val="00B11828"/>
    <w:rsid w:val="00B13C53"/>
    <w:rsid w:val="00B14B9F"/>
    <w:rsid w:val="00B21E16"/>
    <w:rsid w:val="00B22E85"/>
    <w:rsid w:val="00B26504"/>
    <w:rsid w:val="00B33E14"/>
    <w:rsid w:val="00B34C4C"/>
    <w:rsid w:val="00B43C64"/>
    <w:rsid w:val="00B55CBC"/>
    <w:rsid w:val="00B604F2"/>
    <w:rsid w:val="00B67F32"/>
    <w:rsid w:val="00B70431"/>
    <w:rsid w:val="00B71522"/>
    <w:rsid w:val="00B7191C"/>
    <w:rsid w:val="00B777D1"/>
    <w:rsid w:val="00B857F9"/>
    <w:rsid w:val="00B86923"/>
    <w:rsid w:val="00B87C5E"/>
    <w:rsid w:val="00B929DD"/>
    <w:rsid w:val="00B95FA8"/>
    <w:rsid w:val="00B9609F"/>
    <w:rsid w:val="00BA0404"/>
    <w:rsid w:val="00BA31E3"/>
    <w:rsid w:val="00BA625C"/>
    <w:rsid w:val="00BB5B9F"/>
    <w:rsid w:val="00BC463B"/>
    <w:rsid w:val="00BC7E97"/>
    <w:rsid w:val="00BD5936"/>
    <w:rsid w:val="00BE251D"/>
    <w:rsid w:val="00BE38C1"/>
    <w:rsid w:val="00BE74ED"/>
    <w:rsid w:val="00BF5E21"/>
    <w:rsid w:val="00BF7BC3"/>
    <w:rsid w:val="00C02658"/>
    <w:rsid w:val="00C04DAF"/>
    <w:rsid w:val="00C05F30"/>
    <w:rsid w:val="00C14612"/>
    <w:rsid w:val="00C1525E"/>
    <w:rsid w:val="00C157E1"/>
    <w:rsid w:val="00C15C5B"/>
    <w:rsid w:val="00C17FD4"/>
    <w:rsid w:val="00C22184"/>
    <w:rsid w:val="00C27858"/>
    <w:rsid w:val="00C308A3"/>
    <w:rsid w:val="00C31D5F"/>
    <w:rsid w:val="00C31F69"/>
    <w:rsid w:val="00C34F72"/>
    <w:rsid w:val="00C35DE0"/>
    <w:rsid w:val="00C413AE"/>
    <w:rsid w:val="00C461F5"/>
    <w:rsid w:val="00C53401"/>
    <w:rsid w:val="00C54518"/>
    <w:rsid w:val="00C6134F"/>
    <w:rsid w:val="00C61351"/>
    <w:rsid w:val="00C62DF3"/>
    <w:rsid w:val="00C63A48"/>
    <w:rsid w:val="00C70E7F"/>
    <w:rsid w:val="00C7242B"/>
    <w:rsid w:val="00C809D4"/>
    <w:rsid w:val="00C8285B"/>
    <w:rsid w:val="00C833DD"/>
    <w:rsid w:val="00C85396"/>
    <w:rsid w:val="00C853FA"/>
    <w:rsid w:val="00C94FCC"/>
    <w:rsid w:val="00CA179A"/>
    <w:rsid w:val="00CA301E"/>
    <w:rsid w:val="00CA391A"/>
    <w:rsid w:val="00CA550C"/>
    <w:rsid w:val="00CB30AD"/>
    <w:rsid w:val="00CB3F57"/>
    <w:rsid w:val="00CB67E9"/>
    <w:rsid w:val="00CB6AB2"/>
    <w:rsid w:val="00CC0C4B"/>
    <w:rsid w:val="00CD37DF"/>
    <w:rsid w:val="00CD73A8"/>
    <w:rsid w:val="00CD7A32"/>
    <w:rsid w:val="00CE1825"/>
    <w:rsid w:val="00CE4822"/>
    <w:rsid w:val="00CE4A07"/>
    <w:rsid w:val="00CE6509"/>
    <w:rsid w:val="00CE7E03"/>
    <w:rsid w:val="00CF3A54"/>
    <w:rsid w:val="00D008EA"/>
    <w:rsid w:val="00D01C42"/>
    <w:rsid w:val="00D041D8"/>
    <w:rsid w:val="00D04971"/>
    <w:rsid w:val="00D105B1"/>
    <w:rsid w:val="00D14C7E"/>
    <w:rsid w:val="00D16910"/>
    <w:rsid w:val="00D30CD8"/>
    <w:rsid w:val="00D34D43"/>
    <w:rsid w:val="00D40314"/>
    <w:rsid w:val="00D4297C"/>
    <w:rsid w:val="00D502F4"/>
    <w:rsid w:val="00D50842"/>
    <w:rsid w:val="00D52993"/>
    <w:rsid w:val="00D53A99"/>
    <w:rsid w:val="00D57D03"/>
    <w:rsid w:val="00D60733"/>
    <w:rsid w:val="00D74470"/>
    <w:rsid w:val="00D85A64"/>
    <w:rsid w:val="00D940BE"/>
    <w:rsid w:val="00D9556B"/>
    <w:rsid w:val="00D97D74"/>
    <w:rsid w:val="00DA136C"/>
    <w:rsid w:val="00DA2DF8"/>
    <w:rsid w:val="00DB3373"/>
    <w:rsid w:val="00DB6595"/>
    <w:rsid w:val="00DB6B31"/>
    <w:rsid w:val="00DB6FE1"/>
    <w:rsid w:val="00DC716E"/>
    <w:rsid w:val="00DD048D"/>
    <w:rsid w:val="00DD515F"/>
    <w:rsid w:val="00DE0309"/>
    <w:rsid w:val="00DE6CD5"/>
    <w:rsid w:val="00DF120E"/>
    <w:rsid w:val="00DF34CB"/>
    <w:rsid w:val="00E0195C"/>
    <w:rsid w:val="00E025EF"/>
    <w:rsid w:val="00E048B9"/>
    <w:rsid w:val="00E07759"/>
    <w:rsid w:val="00E104F1"/>
    <w:rsid w:val="00E130EE"/>
    <w:rsid w:val="00E14294"/>
    <w:rsid w:val="00E16B63"/>
    <w:rsid w:val="00E22A8E"/>
    <w:rsid w:val="00E32B67"/>
    <w:rsid w:val="00E33D87"/>
    <w:rsid w:val="00E3458A"/>
    <w:rsid w:val="00E35827"/>
    <w:rsid w:val="00E36FD6"/>
    <w:rsid w:val="00E432D0"/>
    <w:rsid w:val="00E45004"/>
    <w:rsid w:val="00E46115"/>
    <w:rsid w:val="00E510DC"/>
    <w:rsid w:val="00E524C1"/>
    <w:rsid w:val="00E53DB2"/>
    <w:rsid w:val="00E57E73"/>
    <w:rsid w:val="00E61A30"/>
    <w:rsid w:val="00E64A75"/>
    <w:rsid w:val="00E64FC5"/>
    <w:rsid w:val="00E6595A"/>
    <w:rsid w:val="00E6604A"/>
    <w:rsid w:val="00E76101"/>
    <w:rsid w:val="00E7642A"/>
    <w:rsid w:val="00E82D05"/>
    <w:rsid w:val="00E83C3C"/>
    <w:rsid w:val="00E8628B"/>
    <w:rsid w:val="00E875FF"/>
    <w:rsid w:val="00E916D6"/>
    <w:rsid w:val="00EA1949"/>
    <w:rsid w:val="00EA3397"/>
    <w:rsid w:val="00EA51FD"/>
    <w:rsid w:val="00EA6343"/>
    <w:rsid w:val="00EB2697"/>
    <w:rsid w:val="00EB3C92"/>
    <w:rsid w:val="00EB5DB9"/>
    <w:rsid w:val="00EC06B8"/>
    <w:rsid w:val="00EC5FFF"/>
    <w:rsid w:val="00EC65D3"/>
    <w:rsid w:val="00ED1B87"/>
    <w:rsid w:val="00ED2F2E"/>
    <w:rsid w:val="00ED4FA6"/>
    <w:rsid w:val="00ED6FDD"/>
    <w:rsid w:val="00EE6133"/>
    <w:rsid w:val="00EF1376"/>
    <w:rsid w:val="00F06FD6"/>
    <w:rsid w:val="00F07220"/>
    <w:rsid w:val="00F12B9B"/>
    <w:rsid w:val="00F12CC3"/>
    <w:rsid w:val="00F20F42"/>
    <w:rsid w:val="00F31D8A"/>
    <w:rsid w:val="00F32117"/>
    <w:rsid w:val="00F33611"/>
    <w:rsid w:val="00F346F6"/>
    <w:rsid w:val="00F35849"/>
    <w:rsid w:val="00F369E3"/>
    <w:rsid w:val="00F3748B"/>
    <w:rsid w:val="00F576DD"/>
    <w:rsid w:val="00F71B95"/>
    <w:rsid w:val="00F80644"/>
    <w:rsid w:val="00F830AA"/>
    <w:rsid w:val="00F833D8"/>
    <w:rsid w:val="00F927BB"/>
    <w:rsid w:val="00F93B5A"/>
    <w:rsid w:val="00F95D09"/>
    <w:rsid w:val="00FA0BAB"/>
    <w:rsid w:val="00FA794C"/>
    <w:rsid w:val="00FB4C72"/>
    <w:rsid w:val="00FB7130"/>
    <w:rsid w:val="00FC296B"/>
    <w:rsid w:val="00FC75C1"/>
    <w:rsid w:val="00FD2613"/>
    <w:rsid w:val="00FD3E9B"/>
    <w:rsid w:val="00FD604B"/>
    <w:rsid w:val="00FE41C7"/>
    <w:rsid w:val="00FF0BD6"/>
    <w:rsid w:val="00FF1855"/>
    <w:rsid w:val="00FF2AFC"/>
    <w:rsid w:val="00FF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82A70E"/>
  <w15:docId w15:val="{992CC446-4C11-4C2F-8596-51729A130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063"/>
    <w:pPr>
      <w:spacing w:after="0" w:line="240" w:lineRule="auto"/>
    </w:pPr>
    <w:rPr>
      <w:rFonts w:ascii="TH SarabunPSK" w:eastAsia="TH SarabunPSK" w:hAnsi="TH SarabunPSK" w:cs="TH SarabunPSK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5B5B9F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5B5B9F"/>
    <w:pPr>
      <w:keepNext/>
      <w:keepLines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B21E16"/>
    <w:pPr>
      <w:keepNext/>
      <w:keepLines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3C0665"/>
    <w:pPr>
      <w:keepNext/>
      <w:keepLines/>
      <w:spacing w:before="40"/>
      <w:outlineLvl w:val="3"/>
    </w:pPr>
    <w:rPr>
      <w:rFonts w:ascii="Calibri Light" w:eastAsia="Times New Roman" w:hAnsi="Calibri Light" w:cs="Angsana New"/>
      <w:b/>
      <w:bCs/>
      <w:i/>
      <w:iCs/>
      <w:color w:val="4472C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0665"/>
    <w:pPr>
      <w:keepNext/>
      <w:keepLines/>
      <w:spacing w:before="40"/>
      <w:outlineLvl w:val="4"/>
    </w:pPr>
    <w:rPr>
      <w:rFonts w:ascii="Calibri Light" w:eastAsia="Times New Roman" w:hAnsi="Calibri Light" w:cs="Angsana New"/>
      <w:color w:val="2F5496"/>
      <w:sz w:val="28"/>
      <w:szCs w:val="3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0665"/>
    <w:pPr>
      <w:keepNext/>
      <w:keepLines/>
      <w:spacing w:before="40"/>
      <w:outlineLvl w:val="6"/>
    </w:pPr>
    <w:rPr>
      <w:rFonts w:ascii="Calibri Light" w:eastAsia="Times New Roman" w:hAnsi="Calibri Light" w:cs="Angsana New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"/>
    <w:basedOn w:val="a"/>
    <w:link w:val="a4"/>
    <w:uiPriority w:val="34"/>
    <w:qFormat/>
    <w:rsid w:val="00B95FA8"/>
    <w:pPr>
      <w:ind w:left="720"/>
      <w:contextualSpacing/>
    </w:pPr>
  </w:style>
  <w:style w:type="paragraph" w:styleId="a5">
    <w:name w:val="Balloon Text"/>
    <w:basedOn w:val="a"/>
    <w:link w:val="a6"/>
    <w:uiPriority w:val="99"/>
    <w:unhideWhenUsed/>
    <w:rsid w:val="00F12CC3"/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rsid w:val="00F12CC3"/>
    <w:rPr>
      <w:rFonts w:ascii="Leelawadee" w:hAnsi="Leelawadee" w:cs="Angsana New"/>
      <w:sz w:val="18"/>
      <w:szCs w:val="22"/>
    </w:rPr>
  </w:style>
  <w:style w:type="table" w:styleId="a7">
    <w:name w:val="Table Grid"/>
    <w:basedOn w:val="a1"/>
    <w:uiPriority w:val="59"/>
    <w:rsid w:val="009A1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48152A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5B5B9F"/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21">
    <w:name w:val="หัวเรื่อง 21"/>
    <w:basedOn w:val="a"/>
    <w:next w:val="a"/>
    <w:uiPriority w:val="9"/>
    <w:unhideWhenUsed/>
    <w:qFormat/>
    <w:rsid w:val="003C0665"/>
    <w:pPr>
      <w:keepNext/>
      <w:keepLines/>
      <w:spacing w:before="40"/>
      <w:outlineLvl w:val="1"/>
    </w:pPr>
    <w:rPr>
      <w:rFonts w:ascii="Calibri Light" w:eastAsia="Times New Roman" w:hAnsi="Calibri Light" w:cs="Angsana New"/>
      <w:color w:val="2F5496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B21E16"/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41">
    <w:name w:val="หัวเรื่อง 41"/>
    <w:basedOn w:val="a"/>
    <w:next w:val="a"/>
    <w:uiPriority w:val="9"/>
    <w:unhideWhenUsed/>
    <w:qFormat/>
    <w:rsid w:val="003C0665"/>
    <w:pPr>
      <w:keepNext/>
      <w:keepLines/>
      <w:spacing w:before="200"/>
      <w:outlineLvl w:val="3"/>
    </w:pPr>
    <w:rPr>
      <w:rFonts w:ascii="Calibri Light" w:eastAsia="Times New Roman" w:hAnsi="Calibri Light" w:cs="Angsana New"/>
      <w:b/>
      <w:bCs/>
      <w:i/>
      <w:iCs/>
      <w:color w:val="4472C4"/>
    </w:rPr>
  </w:style>
  <w:style w:type="paragraph" w:customStyle="1" w:styleId="51">
    <w:name w:val="หัวเรื่อง 51"/>
    <w:basedOn w:val="a"/>
    <w:next w:val="a"/>
    <w:uiPriority w:val="9"/>
    <w:semiHidden/>
    <w:unhideWhenUsed/>
    <w:qFormat/>
    <w:rsid w:val="003C0665"/>
    <w:pPr>
      <w:keepNext/>
      <w:keepLines/>
      <w:spacing w:before="40"/>
      <w:outlineLvl w:val="4"/>
    </w:pPr>
    <w:rPr>
      <w:rFonts w:ascii="Calibri Light" w:eastAsia="Times New Roman" w:hAnsi="Calibri Light" w:cs="Angsana New"/>
      <w:color w:val="2F5496"/>
      <w:sz w:val="28"/>
      <w:szCs w:val="35"/>
    </w:rPr>
  </w:style>
  <w:style w:type="paragraph" w:customStyle="1" w:styleId="71">
    <w:name w:val="หัวเรื่อง 71"/>
    <w:basedOn w:val="a"/>
    <w:next w:val="a"/>
    <w:uiPriority w:val="9"/>
    <w:semiHidden/>
    <w:unhideWhenUsed/>
    <w:qFormat/>
    <w:rsid w:val="003C0665"/>
    <w:pPr>
      <w:keepNext/>
      <w:keepLines/>
      <w:spacing w:before="200"/>
      <w:outlineLvl w:val="6"/>
    </w:pPr>
    <w:rPr>
      <w:rFonts w:ascii="Calibri Light" w:eastAsia="Times New Roman" w:hAnsi="Calibri Light" w:cs="Angsana New"/>
      <w:i/>
      <w:iCs/>
      <w:color w:val="404040"/>
    </w:rPr>
  </w:style>
  <w:style w:type="numbering" w:customStyle="1" w:styleId="11">
    <w:name w:val="ไม่มีรายการ1"/>
    <w:next w:val="a2"/>
    <w:uiPriority w:val="99"/>
    <w:semiHidden/>
    <w:unhideWhenUsed/>
    <w:rsid w:val="003C0665"/>
  </w:style>
  <w:style w:type="table" w:customStyle="1" w:styleId="12">
    <w:name w:val="เส้นตาราง1"/>
    <w:basedOn w:val="a1"/>
    <w:next w:val="a7"/>
    <w:uiPriority w:val="39"/>
    <w:rsid w:val="003C0665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unhideWhenUsed/>
    <w:rsid w:val="003C0665"/>
    <w:rPr>
      <w:sz w:val="16"/>
      <w:szCs w:val="18"/>
    </w:rPr>
  </w:style>
  <w:style w:type="paragraph" w:styleId="ab">
    <w:name w:val="annotation text"/>
    <w:basedOn w:val="a"/>
    <w:link w:val="ac"/>
    <w:uiPriority w:val="99"/>
    <w:unhideWhenUsed/>
    <w:rsid w:val="003C0665"/>
    <w:rPr>
      <w:lang w:bidi="ar-SA"/>
    </w:rPr>
  </w:style>
  <w:style w:type="character" w:customStyle="1" w:styleId="ac">
    <w:name w:val="ข้อความข้อคิดเห็น อักขระ"/>
    <w:basedOn w:val="a0"/>
    <w:link w:val="ab"/>
    <w:uiPriority w:val="99"/>
    <w:rsid w:val="003C0665"/>
    <w:rPr>
      <w:rFonts w:ascii="TH SarabunPSK" w:eastAsia="TH SarabunPSK" w:hAnsi="TH SarabunPSK" w:cs="TH SarabunPSK"/>
      <w:sz w:val="32"/>
      <w:szCs w:val="32"/>
      <w:lang w:bidi="ar-SA"/>
    </w:rPr>
  </w:style>
  <w:style w:type="paragraph" w:styleId="ad">
    <w:name w:val="annotation subject"/>
    <w:basedOn w:val="ab"/>
    <w:next w:val="ab"/>
    <w:link w:val="ae"/>
    <w:semiHidden/>
    <w:unhideWhenUsed/>
    <w:rsid w:val="003C0665"/>
    <w:rPr>
      <w:b/>
      <w:bCs/>
    </w:rPr>
  </w:style>
  <w:style w:type="character" w:customStyle="1" w:styleId="ae">
    <w:name w:val="ชื่อเรื่องของข้อคิดเห็น อักขระ"/>
    <w:basedOn w:val="ac"/>
    <w:link w:val="ad"/>
    <w:semiHidden/>
    <w:rsid w:val="003C0665"/>
    <w:rPr>
      <w:rFonts w:ascii="TH SarabunPSK" w:eastAsia="TH SarabunPSK" w:hAnsi="TH SarabunPSK" w:cs="TH SarabunPSK"/>
      <w:b/>
      <w:bCs/>
      <w:sz w:val="32"/>
      <w:szCs w:val="32"/>
      <w:lang w:bidi="ar-SA"/>
    </w:rPr>
  </w:style>
  <w:style w:type="paragraph" w:styleId="af">
    <w:name w:val="header"/>
    <w:basedOn w:val="a"/>
    <w:link w:val="af0"/>
    <w:uiPriority w:val="99"/>
    <w:unhideWhenUsed/>
    <w:rsid w:val="003C0665"/>
    <w:pPr>
      <w:tabs>
        <w:tab w:val="center" w:pos="4513"/>
        <w:tab w:val="right" w:pos="9026"/>
      </w:tabs>
    </w:pPr>
    <w:rPr>
      <w:lang w:bidi="ar-SA"/>
    </w:rPr>
  </w:style>
  <w:style w:type="character" w:customStyle="1" w:styleId="af0">
    <w:name w:val="หัวกระดาษ อักขระ"/>
    <w:basedOn w:val="a0"/>
    <w:link w:val="af"/>
    <w:uiPriority w:val="99"/>
    <w:rsid w:val="003C0665"/>
    <w:rPr>
      <w:rFonts w:ascii="TH SarabunPSK" w:eastAsia="TH SarabunPSK" w:hAnsi="TH SarabunPSK" w:cs="TH SarabunPSK"/>
      <w:sz w:val="32"/>
      <w:szCs w:val="32"/>
      <w:lang w:bidi="ar-SA"/>
    </w:rPr>
  </w:style>
  <w:style w:type="paragraph" w:styleId="af1">
    <w:name w:val="footer"/>
    <w:basedOn w:val="a"/>
    <w:link w:val="af2"/>
    <w:uiPriority w:val="99"/>
    <w:unhideWhenUsed/>
    <w:rsid w:val="003C0665"/>
    <w:pPr>
      <w:tabs>
        <w:tab w:val="center" w:pos="4513"/>
        <w:tab w:val="right" w:pos="9026"/>
      </w:tabs>
    </w:pPr>
    <w:rPr>
      <w:lang w:bidi="ar-SA"/>
    </w:rPr>
  </w:style>
  <w:style w:type="character" w:customStyle="1" w:styleId="af2">
    <w:name w:val="ท้ายกระดาษ อักขระ"/>
    <w:basedOn w:val="a0"/>
    <w:link w:val="af1"/>
    <w:uiPriority w:val="99"/>
    <w:rsid w:val="003C0665"/>
    <w:rPr>
      <w:rFonts w:ascii="TH SarabunPSK" w:eastAsia="TH SarabunPSK" w:hAnsi="TH SarabunPSK" w:cs="TH SarabunPSK"/>
      <w:sz w:val="32"/>
      <w:szCs w:val="32"/>
      <w:lang w:bidi="ar-SA"/>
    </w:rPr>
  </w:style>
  <w:style w:type="character" w:customStyle="1" w:styleId="a4">
    <w:name w:val="รายการย่อหน้า อักขระ"/>
    <w:aliases w:val="00 List Bull อักขระ"/>
    <w:link w:val="a3"/>
    <w:uiPriority w:val="34"/>
    <w:rsid w:val="003C0665"/>
  </w:style>
  <w:style w:type="character" w:customStyle="1" w:styleId="fontstyle01">
    <w:name w:val="fontstyle01"/>
    <w:basedOn w:val="a0"/>
    <w:rsid w:val="003C0665"/>
    <w:rPr>
      <w:rFonts w:ascii="TH Sarabun New" w:hAnsi="TH Sarabun New" w:cs="TH Sarabun New" w:hint="default"/>
      <w:b/>
      <w:bCs/>
      <w:i/>
      <w:iCs/>
      <w:color w:val="000000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5B5B9F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rsid w:val="003C0665"/>
    <w:rPr>
      <w:rFonts w:ascii="Calibri Light" w:eastAsia="Times New Roman" w:hAnsi="Calibri Light" w:cs="Angsana New"/>
      <w:b/>
      <w:bCs/>
      <w:i/>
      <w:iCs/>
      <w:color w:val="4472C4"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C0665"/>
    <w:rPr>
      <w:rFonts w:ascii="Calibri Light" w:eastAsia="Times New Roman" w:hAnsi="Calibri Light" w:cs="Angsana New"/>
      <w:color w:val="2F5496"/>
      <w:sz w:val="28"/>
      <w:szCs w:val="35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C0665"/>
    <w:rPr>
      <w:rFonts w:ascii="Calibri Light" w:eastAsia="Times New Roman" w:hAnsi="Calibri Light" w:cs="Angsana New"/>
      <w:i/>
      <w:iCs/>
      <w:color w:val="404040"/>
      <w:sz w:val="32"/>
      <w:szCs w:val="32"/>
    </w:rPr>
  </w:style>
  <w:style w:type="numbering" w:customStyle="1" w:styleId="NoList1">
    <w:name w:val="No List1"/>
    <w:next w:val="a2"/>
    <w:uiPriority w:val="99"/>
    <w:semiHidden/>
    <w:unhideWhenUsed/>
    <w:rsid w:val="003C0665"/>
  </w:style>
  <w:style w:type="character" w:styleId="af3">
    <w:name w:val="Strong"/>
    <w:basedOn w:val="a0"/>
    <w:qFormat/>
    <w:rsid w:val="003C0665"/>
    <w:rPr>
      <w:b/>
      <w:bCs/>
    </w:rPr>
  </w:style>
  <w:style w:type="paragraph" w:styleId="af4">
    <w:name w:val="Body Text Indent"/>
    <w:basedOn w:val="a"/>
    <w:link w:val="af5"/>
    <w:rsid w:val="003C0665"/>
    <w:pPr>
      <w:spacing w:after="120"/>
      <w:ind w:left="283"/>
    </w:pPr>
    <w:rPr>
      <w:rFonts w:ascii="Times New Roman" w:eastAsia="MS Mincho" w:hAnsi="Times New Roman" w:cs="Angsana New"/>
      <w:sz w:val="24"/>
      <w:szCs w:val="20"/>
      <w:lang w:eastAsia="ja-JP"/>
    </w:rPr>
  </w:style>
  <w:style w:type="character" w:customStyle="1" w:styleId="af5">
    <w:name w:val="การเยื้องเนื้อความ อักขระ"/>
    <w:basedOn w:val="a0"/>
    <w:link w:val="af4"/>
    <w:rsid w:val="003C0665"/>
    <w:rPr>
      <w:rFonts w:ascii="Times New Roman" w:eastAsia="MS Mincho" w:hAnsi="Times New Roman" w:cs="Angsana New"/>
      <w:sz w:val="24"/>
      <w:szCs w:val="20"/>
      <w:lang w:eastAsia="ja-JP"/>
    </w:rPr>
  </w:style>
  <w:style w:type="character" w:customStyle="1" w:styleId="a9">
    <w:name w:val="ไม่มีการเว้นระยะห่าง อักขระ"/>
    <w:link w:val="a8"/>
    <w:uiPriority w:val="1"/>
    <w:rsid w:val="003C0665"/>
  </w:style>
  <w:style w:type="paragraph" w:customStyle="1" w:styleId="13">
    <w:name w:val="คำอธิบายภาพ1"/>
    <w:basedOn w:val="a"/>
    <w:next w:val="a"/>
    <w:unhideWhenUsed/>
    <w:qFormat/>
    <w:rsid w:val="003C0665"/>
    <w:pPr>
      <w:spacing w:after="200"/>
    </w:pPr>
    <w:rPr>
      <w:rFonts w:ascii="Angsana New" w:eastAsia="Times New Roman" w:hAnsi="Angsana New" w:cs="Angsana New"/>
      <w:b/>
      <w:bCs/>
      <w:color w:val="4472C4"/>
      <w:sz w:val="18"/>
      <w:szCs w:val="22"/>
    </w:rPr>
  </w:style>
  <w:style w:type="character" w:styleId="af6">
    <w:name w:val="Hyperlink"/>
    <w:basedOn w:val="a0"/>
    <w:uiPriority w:val="99"/>
    <w:unhideWhenUsed/>
    <w:rsid w:val="003C0665"/>
    <w:rPr>
      <w:color w:val="0000FF"/>
      <w:u w:val="single"/>
    </w:rPr>
  </w:style>
  <w:style w:type="paragraph" w:styleId="af7">
    <w:name w:val="Normal (Web)"/>
    <w:basedOn w:val="a"/>
    <w:uiPriority w:val="99"/>
    <w:unhideWhenUsed/>
    <w:rsid w:val="003C0665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styleId="af8">
    <w:name w:val="Emphasis"/>
    <w:basedOn w:val="a0"/>
    <w:uiPriority w:val="20"/>
    <w:qFormat/>
    <w:rsid w:val="003C0665"/>
    <w:rPr>
      <w:i/>
      <w:iCs/>
    </w:rPr>
  </w:style>
  <w:style w:type="table" w:customStyle="1" w:styleId="-21">
    <w:name w:val="รายการขนาดบาง - เน้น 21"/>
    <w:basedOn w:val="a1"/>
    <w:next w:val="-2"/>
    <w:uiPriority w:val="61"/>
    <w:rsid w:val="003C0665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GridTable4-Accent51">
    <w:name w:val="Grid Table 4 - Accent 51"/>
    <w:basedOn w:val="a1"/>
    <w:uiPriority w:val="49"/>
    <w:rsid w:val="003C0665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4-51">
    <w:name w:val="ตารางที่มีเส้น 4 - เน้น 51"/>
    <w:basedOn w:val="a1"/>
    <w:uiPriority w:val="49"/>
    <w:rsid w:val="003C0665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Default">
    <w:name w:val="Default"/>
    <w:rsid w:val="003C066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fontstyle11">
    <w:name w:val="fontstyle11"/>
    <w:basedOn w:val="a0"/>
    <w:rsid w:val="003C0665"/>
    <w:rPr>
      <w:rFonts w:ascii="TH SarabunPSK" w:hAnsi="TH SarabunPSK" w:cs="TH SarabunPSK" w:hint="default"/>
      <w:b/>
      <w:bCs/>
      <w:i w:val="0"/>
      <w:iCs w:val="0"/>
      <w:color w:val="000000"/>
      <w:sz w:val="32"/>
      <w:szCs w:val="32"/>
    </w:rPr>
  </w:style>
  <w:style w:type="paragraph" w:styleId="af9">
    <w:name w:val="Revision"/>
    <w:hidden/>
    <w:uiPriority w:val="99"/>
    <w:semiHidden/>
    <w:rsid w:val="003C0665"/>
    <w:pPr>
      <w:spacing w:after="0" w:line="240" w:lineRule="auto"/>
    </w:pPr>
  </w:style>
  <w:style w:type="table" w:customStyle="1" w:styleId="4-52">
    <w:name w:val="ตารางที่มีเส้น 4 - เน้น 52"/>
    <w:basedOn w:val="a1"/>
    <w:uiPriority w:val="49"/>
    <w:rsid w:val="003C0665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5-51">
    <w:name w:val="ตารางที่มีเส้น 5 แบบเข้ม - เน้น 51"/>
    <w:basedOn w:val="a1"/>
    <w:uiPriority w:val="50"/>
    <w:rsid w:val="003C0665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">
    <w:name w:val="Grid Table 5 Dark - Accent 11"/>
    <w:basedOn w:val="a1"/>
    <w:uiPriority w:val="50"/>
    <w:rsid w:val="003C0665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511">
    <w:name w:val="ตารางที่มีเส้น 4 - เน้น 511"/>
    <w:basedOn w:val="a1"/>
    <w:uiPriority w:val="49"/>
    <w:rsid w:val="003C0665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lz">
    <w:name w:val="lz"/>
    <w:basedOn w:val="a"/>
    <w:rsid w:val="003C06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ficommentbody">
    <w:name w:val="uficommentbody"/>
    <w:basedOn w:val="a0"/>
    <w:rsid w:val="003C0665"/>
  </w:style>
  <w:style w:type="table" w:customStyle="1" w:styleId="5-11">
    <w:name w:val="ตารางที่มีเส้น 5 แบบเข้ม - เน้น 11"/>
    <w:basedOn w:val="a1"/>
    <w:uiPriority w:val="50"/>
    <w:rsid w:val="003C0665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11">
    <w:name w:val="ตารางที่มีเส้น 4 - เน้น 11"/>
    <w:basedOn w:val="a1"/>
    <w:uiPriority w:val="49"/>
    <w:rsid w:val="003C0665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3-11">
    <w:name w:val="ตารางรายการ 3 - เน้น 11"/>
    <w:basedOn w:val="a1"/>
    <w:uiPriority w:val="48"/>
    <w:rsid w:val="003C0665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customStyle="1" w:styleId="GridTable4Accent51">
    <w:name w:val="Grid Table 4 Accent 51"/>
    <w:basedOn w:val="a1"/>
    <w:uiPriority w:val="49"/>
    <w:rsid w:val="003C066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ndent35">
    <w:name w:val="indent35"/>
    <w:basedOn w:val="a"/>
    <w:rsid w:val="003C06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5Dark-Accent51">
    <w:name w:val="Grid Table 5 Dark - Accent 51"/>
    <w:basedOn w:val="a1"/>
    <w:uiPriority w:val="50"/>
    <w:rsid w:val="003C0665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character" w:customStyle="1" w:styleId="spell-diff-red">
    <w:name w:val="spell-diff-red"/>
    <w:basedOn w:val="a0"/>
    <w:rsid w:val="003C0665"/>
  </w:style>
  <w:style w:type="character" w:customStyle="1" w:styleId="spellorig">
    <w:name w:val="spell_orig"/>
    <w:basedOn w:val="a0"/>
    <w:rsid w:val="003C0665"/>
  </w:style>
  <w:style w:type="character" w:customStyle="1" w:styleId="14">
    <w:name w:val="รายการย่อหน้า อักขระ1"/>
    <w:uiPriority w:val="34"/>
    <w:rsid w:val="003C0665"/>
  </w:style>
  <w:style w:type="table" w:customStyle="1" w:styleId="15">
    <w:name w:val="เส้นตารางแบบบาง1"/>
    <w:basedOn w:val="a1"/>
    <w:uiPriority w:val="40"/>
    <w:rsid w:val="003C0665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apple-converted-space">
    <w:name w:val="apple-converted-space"/>
    <w:basedOn w:val="a0"/>
    <w:rsid w:val="003C0665"/>
  </w:style>
  <w:style w:type="paragraph" w:customStyle="1" w:styleId="Bomb1">
    <w:name w:val="Bomb1"/>
    <w:basedOn w:val="a"/>
    <w:rsid w:val="003C0665"/>
    <w:pPr>
      <w:tabs>
        <w:tab w:val="left" w:pos="864"/>
        <w:tab w:val="left" w:pos="1224"/>
        <w:tab w:val="left" w:pos="1584"/>
        <w:tab w:val="left" w:pos="1944"/>
        <w:tab w:val="left" w:pos="2304"/>
        <w:tab w:val="left" w:pos="2664"/>
        <w:tab w:val="left" w:pos="3024"/>
      </w:tabs>
      <w:jc w:val="thaiDistribute"/>
    </w:pPr>
    <w:rPr>
      <w:rFonts w:eastAsia="Times New Roman"/>
    </w:rPr>
  </w:style>
  <w:style w:type="character" w:customStyle="1" w:styleId="3oh-">
    <w:name w:val="_3oh-"/>
    <w:basedOn w:val="a0"/>
    <w:rsid w:val="003C0665"/>
  </w:style>
  <w:style w:type="character" w:customStyle="1" w:styleId="WW8Num1z0">
    <w:name w:val="WW8Num1z0"/>
    <w:rsid w:val="003C0665"/>
    <w:rPr>
      <w:rFonts w:hint="default"/>
    </w:rPr>
  </w:style>
  <w:style w:type="character" w:customStyle="1" w:styleId="WW8Num1z1">
    <w:name w:val="WW8Num1z1"/>
    <w:rsid w:val="003C0665"/>
  </w:style>
  <w:style w:type="character" w:customStyle="1" w:styleId="WW8Num1z2">
    <w:name w:val="WW8Num1z2"/>
    <w:rsid w:val="003C0665"/>
  </w:style>
  <w:style w:type="character" w:customStyle="1" w:styleId="WW8Num1z3">
    <w:name w:val="WW8Num1z3"/>
    <w:rsid w:val="003C0665"/>
  </w:style>
  <w:style w:type="character" w:customStyle="1" w:styleId="WW8Num1z4">
    <w:name w:val="WW8Num1z4"/>
    <w:rsid w:val="003C0665"/>
  </w:style>
  <w:style w:type="character" w:customStyle="1" w:styleId="WW8Num1z5">
    <w:name w:val="WW8Num1z5"/>
    <w:rsid w:val="003C0665"/>
  </w:style>
  <w:style w:type="character" w:customStyle="1" w:styleId="WW8Num1z6">
    <w:name w:val="WW8Num1z6"/>
    <w:rsid w:val="003C0665"/>
  </w:style>
  <w:style w:type="character" w:customStyle="1" w:styleId="WW8Num1z7">
    <w:name w:val="WW8Num1z7"/>
    <w:rsid w:val="003C0665"/>
  </w:style>
  <w:style w:type="character" w:customStyle="1" w:styleId="WW8Num1z8">
    <w:name w:val="WW8Num1z8"/>
    <w:rsid w:val="003C0665"/>
  </w:style>
  <w:style w:type="character" w:customStyle="1" w:styleId="WW8Num2z0">
    <w:name w:val="WW8Num2z0"/>
    <w:rsid w:val="003C0665"/>
  </w:style>
  <w:style w:type="character" w:customStyle="1" w:styleId="WW8Num2z1">
    <w:name w:val="WW8Num2z1"/>
    <w:rsid w:val="003C0665"/>
  </w:style>
  <w:style w:type="character" w:customStyle="1" w:styleId="WW8Num2z2">
    <w:name w:val="WW8Num2z2"/>
    <w:rsid w:val="003C0665"/>
  </w:style>
  <w:style w:type="character" w:customStyle="1" w:styleId="WW8Num2z3">
    <w:name w:val="WW8Num2z3"/>
    <w:rsid w:val="003C0665"/>
  </w:style>
  <w:style w:type="character" w:customStyle="1" w:styleId="WW8Num2z4">
    <w:name w:val="WW8Num2z4"/>
    <w:rsid w:val="003C0665"/>
  </w:style>
  <w:style w:type="character" w:customStyle="1" w:styleId="WW8Num2z5">
    <w:name w:val="WW8Num2z5"/>
    <w:rsid w:val="003C0665"/>
  </w:style>
  <w:style w:type="character" w:customStyle="1" w:styleId="WW8Num2z6">
    <w:name w:val="WW8Num2z6"/>
    <w:rsid w:val="003C0665"/>
  </w:style>
  <w:style w:type="character" w:customStyle="1" w:styleId="WW8Num2z7">
    <w:name w:val="WW8Num2z7"/>
    <w:rsid w:val="003C0665"/>
  </w:style>
  <w:style w:type="character" w:customStyle="1" w:styleId="WW8Num2z8">
    <w:name w:val="WW8Num2z8"/>
    <w:rsid w:val="003C0665"/>
  </w:style>
  <w:style w:type="character" w:customStyle="1" w:styleId="WW8Num3z0">
    <w:name w:val="WW8Num3z0"/>
    <w:rsid w:val="003C0665"/>
    <w:rPr>
      <w:rFonts w:hint="default"/>
    </w:rPr>
  </w:style>
  <w:style w:type="character" w:customStyle="1" w:styleId="WW8Num3z1">
    <w:name w:val="WW8Num3z1"/>
    <w:rsid w:val="003C0665"/>
  </w:style>
  <w:style w:type="character" w:customStyle="1" w:styleId="WW8Num3z2">
    <w:name w:val="WW8Num3z2"/>
    <w:rsid w:val="003C0665"/>
  </w:style>
  <w:style w:type="character" w:customStyle="1" w:styleId="WW8Num3z3">
    <w:name w:val="WW8Num3z3"/>
    <w:rsid w:val="003C0665"/>
  </w:style>
  <w:style w:type="character" w:customStyle="1" w:styleId="WW8Num3z4">
    <w:name w:val="WW8Num3z4"/>
    <w:rsid w:val="003C0665"/>
  </w:style>
  <w:style w:type="character" w:customStyle="1" w:styleId="WW8Num3z5">
    <w:name w:val="WW8Num3z5"/>
    <w:rsid w:val="003C0665"/>
  </w:style>
  <w:style w:type="character" w:customStyle="1" w:styleId="WW8Num3z6">
    <w:name w:val="WW8Num3z6"/>
    <w:rsid w:val="003C0665"/>
  </w:style>
  <w:style w:type="character" w:customStyle="1" w:styleId="WW8Num3z7">
    <w:name w:val="WW8Num3z7"/>
    <w:rsid w:val="003C0665"/>
  </w:style>
  <w:style w:type="character" w:customStyle="1" w:styleId="WW8Num3z8">
    <w:name w:val="WW8Num3z8"/>
    <w:rsid w:val="003C0665"/>
  </w:style>
  <w:style w:type="character" w:customStyle="1" w:styleId="WW8Num4z0">
    <w:name w:val="WW8Num4z0"/>
    <w:rsid w:val="003C0665"/>
    <w:rPr>
      <w:rFonts w:hint="default"/>
    </w:rPr>
  </w:style>
  <w:style w:type="character" w:customStyle="1" w:styleId="WW8Num4z1">
    <w:name w:val="WW8Num4z1"/>
    <w:rsid w:val="003C0665"/>
  </w:style>
  <w:style w:type="character" w:customStyle="1" w:styleId="WW8Num4z2">
    <w:name w:val="WW8Num4z2"/>
    <w:rsid w:val="003C0665"/>
  </w:style>
  <w:style w:type="character" w:customStyle="1" w:styleId="WW8Num4z3">
    <w:name w:val="WW8Num4z3"/>
    <w:rsid w:val="003C0665"/>
  </w:style>
  <w:style w:type="character" w:customStyle="1" w:styleId="WW8Num4z4">
    <w:name w:val="WW8Num4z4"/>
    <w:rsid w:val="003C0665"/>
  </w:style>
  <w:style w:type="character" w:customStyle="1" w:styleId="WW8Num4z5">
    <w:name w:val="WW8Num4z5"/>
    <w:rsid w:val="003C0665"/>
  </w:style>
  <w:style w:type="character" w:customStyle="1" w:styleId="WW8Num4z6">
    <w:name w:val="WW8Num4z6"/>
    <w:rsid w:val="003C0665"/>
  </w:style>
  <w:style w:type="character" w:customStyle="1" w:styleId="WW8Num4z7">
    <w:name w:val="WW8Num4z7"/>
    <w:rsid w:val="003C0665"/>
  </w:style>
  <w:style w:type="character" w:customStyle="1" w:styleId="WW8Num4z8">
    <w:name w:val="WW8Num4z8"/>
    <w:rsid w:val="003C0665"/>
  </w:style>
  <w:style w:type="character" w:customStyle="1" w:styleId="WW8Num5z0">
    <w:name w:val="WW8Num5z0"/>
    <w:rsid w:val="003C0665"/>
    <w:rPr>
      <w:rFonts w:ascii="Wingdings 2" w:eastAsia="Cordia New" w:hAnsi="Wingdings 2" w:cs="TH SarabunPSK" w:hint="default"/>
      <w:b/>
    </w:rPr>
  </w:style>
  <w:style w:type="character" w:customStyle="1" w:styleId="WW8Num5z1">
    <w:name w:val="WW8Num5z1"/>
    <w:rsid w:val="003C0665"/>
    <w:rPr>
      <w:rFonts w:ascii="Courier New" w:hAnsi="Courier New" w:cs="Courier New" w:hint="default"/>
    </w:rPr>
  </w:style>
  <w:style w:type="character" w:customStyle="1" w:styleId="WW8Num5z2">
    <w:name w:val="WW8Num5z2"/>
    <w:rsid w:val="003C0665"/>
    <w:rPr>
      <w:rFonts w:ascii="Wingdings" w:hAnsi="Wingdings" w:cs="Wingdings" w:hint="default"/>
    </w:rPr>
  </w:style>
  <w:style w:type="character" w:customStyle="1" w:styleId="WW8Num5z3">
    <w:name w:val="WW8Num5z3"/>
    <w:rsid w:val="003C0665"/>
    <w:rPr>
      <w:rFonts w:ascii="Symbol" w:hAnsi="Symbol" w:cs="Symbol" w:hint="default"/>
    </w:rPr>
  </w:style>
  <w:style w:type="character" w:customStyle="1" w:styleId="WW8Num6z0">
    <w:name w:val="WW8Num6z0"/>
    <w:rsid w:val="003C0665"/>
    <w:rPr>
      <w:rFonts w:hint="default"/>
    </w:rPr>
  </w:style>
  <w:style w:type="character" w:customStyle="1" w:styleId="WW8Num6z1">
    <w:name w:val="WW8Num6z1"/>
    <w:rsid w:val="003C0665"/>
  </w:style>
  <w:style w:type="character" w:customStyle="1" w:styleId="WW8Num6z2">
    <w:name w:val="WW8Num6z2"/>
    <w:rsid w:val="003C0665"/>
  </w:style>
  <w:style w:type="character" w:customStyle="1" w:styleId="WW8Num6z3">
    <w:name w:val="WW8Num6z3"/>
    <w:rsid w:val="003C0665"/>
  </w:style>
  <w:style w:type="character" w:customStyle="1" w:styleId="WW8Num6z4">
    <w:name w:val="WW8Num6z4"/>
    <w:rsid w:val="003C0665"/>
  </w:style>
  <w:style w:type="character" w:customStyle="1" w:styleId="WW8Num6z5">
    <w:name w:val="WW8Num6z5"/>
    <w:rsid w:val="003C0665"/>
  </w:style>
  <w:style w:type="character" w:customStyle="1" w:styleId="WW8Num6z6">
    <w:name w:val="WW8Num6z6"/>
    <w:rsid w:val="003C0665"/>
  </w:style>
  <w:style w:type="character" w:customStyle="1" w:styleId="WW8Num6z7">
    <w:name w:val="WW8Num6z7"/>
    <w:rsid w:val="003C0665"/>
  </w:style>
  <w:style w:type="character" w:customStyle="1" w:styleId="WW8Num6z8">
    <w:name w:val="WW8Num6z8"/>
    <w:rsid w:val="003C0665"/>
  </w:style>
  <w:style w:type="character" w:customStyle="1" w:styleId="WW8Num7z0">
    <w:name w:val="WW8Num7z0"/>
    <w:rsid w:val="003C0665"/>
    <w:rPr>
      <w:rFonts w:hint="default"/>
    </w:rPr>
  </w:style>
  <w:style w:type="character" w:customStyle="1" w:styleId="WW8Num7z1">
    <w:name w:val="WW8Num7z1"/>
    <w:rsid w:val="003C0665"/>
  </w:style>
  <w:style w:type="character" w:customStyle="1" w:styleId="WW8Num7z2">
    <w:name w:val="WW8Num7z2"/>
    <w:rsid w:val="003C0665"/>
  </w:style>
  <w:style w:type="character" w:customStyle="1" w:styleId="WW8Num7z3">
    <w:name w:val="WW8Num7z3"/>
    <w:rsid w:val="003C0665"/>
  </w:style>
  <w:style w:type="character" w:customStyle="1" w:styleId="WW8Num7z4">
    <w:name w:val="WW8Num7z4"/>
    <w:rsid w:val="003C0665"/>
  </w:style>
  <w:style w:type="character" w:customStyle="1" w:styleId="WW8Num7z5">
    <w:name w:val="WW8Num7z5"/>
    <w:rsid w:val="003C0665"/>
  </w:style>
  <w:style w:type="character" w:customStyle="1" w:styleId="WW8Num7z6">
    <w:name w:val="WW8Num7z6"/>
    <w:rsid w:val="003C0665"/>
  </w:style>
  <w:style w:type="character" w:customStyle="1" w:styleId="WW8Num7z7">
    <w:name w:val="WW8Num7z7"/>
    <w:rsid w:val="003C0665"/>
  </w:style>
  <w:style w:type="character" w:customStyle="1" w:styleId="WW8Num7z8">
    <w:name w:val="WW8Num7z8"/>
    <w:rsid w:val="003C0665"/>
  </w:style>
  <w:style w:type="character" w:customStyle="1" w:styleId="WW8Num8z0">
    <w:name w:val="WW8Num8z0"/>
    <w:rsid w:val="003C0665"/>
    <w:rPr>
      <w:rFonts w:hint="default"/>
    </w:rPr>
  </w:style>
  <w:style w:type="character" w:customStyle="1" w:styleId="WW8Num8z1">
    <w:name w:val="WW8Num8z1"/>
    <w:rsid w:val="003C0665"/>
  </w:style>
  <w:style w:type="character" w:customStyle="1" w:styleId="WW8Num8z2">
    <w:name w:val="WW8Num8z2"/>
    <w:rsid w:val="003C0665"/>
  </w:style>
  <w:style w:type="character" w:customStyle="1" w:styleId="WW8Num8z3">
    <w:name w:val="WW8Num8z3"/>
    <w:rsid w:val="003C0665"/>
  </w:style>
  <w:style w:type="character" w:customStyle="1" w:styleId="WW8Num8z4">
    <w:name w:val="WW8Num8z4"/>
    <w:rsid w:val="003C0665"/>
  </w:style>
  <w:style w:type="character" w:customStyle="1" w:styleId="WW8Num8z5">
    <w:name w:val="WW8Num8z5"/>
    <w:rsid w:val="003C0665"/>
  </w:style>
  <w:style w:type="character" w:customStyle="1" w:styleId="WW8Num8z6">
    <w:name w:val="WW8Num8z6"/>
    <w:rsid w:val="003C0665"/>
  </w:style>
  <w:style w:type="character" w:customStyle="1" w:styleId="WW8Num8z7">
    <w:name w:val="WW8Num8z7"/>
    <w:rsid w:val="003C0665"/>
  </w:style>
  <w:style w:type="character" w:customStyle="1" w:styleId="WW8Num8z8">
    <w:name w:val="WW8Num8z8"/>
    <w:rsid w:val="003C0665"/>
  </w:style>
  <w:style w:type="character" w:customStyle="1" w:styleId="WW8Num9z0">
    <w:name w:val="WW8Num9z0"/>
    <w:rsid w:val="003C0665"/>
    <w:rPr>
      <w:rFonts w:hint="default"/>
    </w:rPr>
  </w:style>
  <w:style w:type="character" w:customStyle="1" w:styleId="WW8Num9z1">
    <w:name w:val="WW8Num9z1"/>
    <w:rsid w:val="003C0665"/>
  </w:style>
  <w:style w:type="character" w:customStyle="1" w:styleId="WW8Num9z2">
    <w:name w:val="WW8Num9z2"/>
    <w:rsid w:val="003C0665"/>
  </w:style>
  <w:style w:type="character" w:customStyle="1" w:styleId="WW8Num9z3">
    <w:name w:val="WW8Num9z3"/>
    <w:rsid w:val="003C0665"/>
  </w:style>
  <w:style w:type="character" w:customStyle="1" w:styleId="WW8Num9z4">
    <w:name w:val="WW8Num9z4"/>
    <w:rsid w:val="003C0665"/>
  </w:style>
  <w:style w:type="character" w:customStyle="1" w:styleId="WW8Num9z5">
    <w:name w:val="WW8Num9z5"/>
    <w:rsid w:val="003C0665"/>
  </w:style>
  <w:style w:type="character" w:customStyle="1" w:styleId="WW8Num9z6">
    <w:name w:val="WW8Num9z6"/>
    <w:rsid w:val="003C0665"/>
  </w:style>
  <w:style w:type="character" w:customStyle="1" w:styleId="WW8Num9z7">
    <w:name w:val="WW8Num9z7"/>
    <w:rsid w:val="003C0665"/>
  </w:style>
  <w:style w:type="character" w:customStyle="1" w:styleId="WW8Num9z8">
    <w:name w:val="WW8Num9z8"/>
    <w:rsid w:val="003C0665"/>
  </w:style>
  <w:style w:type="character" w:customStyle="1" w:styleId="WW8Num10z0">
    <w:name w:val="WW8Num10z0"/>
    <w:rsid w:val="003C0665"/>
    <w:rPr>
      <w:rFonts w:ascii="TH SarabunIT๙" w:hAnsi="TH SarabunIT๙" w:cs="TH SarabunIT๙" w:hint="default"/>
    </w:rPr>
  </w:style>
  <w:style w:type="character" w:customStyle="1" w:styleId="WW8Num10z1">
    <w:name w:val="WW8Num10z1"/>
    <w:rsid w:val="003C0665"/>
  </w:style>
  <w:style w:type="character" w:customStyle="1" w:styleId="WW8Num10z2">
    <w:name w:val="WW8Num10z2"/>
    <w:rsid w:val="003C0665"/>
  </w:style>
  <w:style w:type="character" w:customStyle="1" w:styleId="WW8Num10z3">
    <w:name w:val="WW8Num10z3"/>
    <w:rsid w:val="003C0665"/>
  </w:style>
  <w:style w:type="character" w:customStyle="1" w:styleId="WW8Num10z4">
    <w:name w:val="WW8Num10z4"/>
    <w:rsid w:val="003C0665"/>
  </w:style>
  <w:style w:type="character" w:customStyle="1" w:styleId="WW8Num10z5">
    <w:name w:val="WW8Num10z5"/>
    <w:rsid w:val="003C0665"/>
  </w:style>
  <w:style w:type="character" w:customStyle="1" w:styleId="WW8Num10z6">
    <w:name w:val="WW8Num10z6"/>
    <w:rsid w:val="003C0665"/>
  </w:style>
  <w:style w:type="character" w:customStyle="1" w:styleId="WW8Num10z7">
    <w:name w:val="WW8Num10z7"/>
    <w:rsid w:val="003C0665"/>
  </w:style>
  <w:style w:type="character" w:customStyle="1" w:styleId="WW8Num10z8">
    <w:name w:val="WW8Num10z8"/>
    <w:rsid w:val="003C0665"/>
  </w:style>
  <w:style w:type="character" w:customStyle="1" w:styleId="WW8Num11z0">
    <w:name w:val="WW8Num11z0"/>
    <w:rsid w:val="003C0665"/>
    <w:rPr>
      <w:rFonts w:hint="default"/>
    </w:rPr>
  </w:style>
  <w:style w:type="character" w:customStyle="1" w:styleId="WW8Num11z1">
    <w:name w:val="WW8Num11z1"/>
    <w:rsid w:val="003C0665"/>
  </w:style>
  <w:style w:type="character" w:customStyle="1" w:styleId="WW8Num11z2">
    <w:name w:val="WW8Num11z2"/>
    <w:rsid w:val="003C0665"/>
  </w:style>
  <w:style w:type="character" w:customStyle="1" w:styleId="WW8Num11z3">
    <w:name w:val="WW8Num11z3"/>
    <w:rsid w:val="003C0665"/>
  </w:style>
  <w:style w:type="character" w:customStyle="1" w:styleId="WW8Num11z4">
    <w:name w:val="WW8Num11z4"/>
    <w:rsid w:val="003C0665"/>
  </w:style>
  <w:style w:type="character" w:customStyle="1" w:styleId="WW8Num11z5">
    <w:name w:val="WW8Num11z5"/>
    <w:rsid w:val="003C0665"/>
  </w:style>
  <w:style w:type="character" w:customStyle="1" w:styleId="WW8Num11z6">
    <w:name w:val="WW8Num11z6"/>
    <w:rsid w:val="003C0665"/>
  </w:style>
  <w:style w:type="character" w:customStyle="1" w:styleId="WW8Num11z7">
    <w:name w:val="WW8Num11z7"/>
    <w:rsid w:val="003C0665"/>
  </w:style>
  <w:style w:type="character" w:customStyle="1" w:styleId="WW8Num11z8">
    <w:name w:val="WW8Num11z8"/>
    <w:rsid w:val="003C0665"/>
  </w:style>
  <w:style w:type="character" w:customStyle="1" w:styleId="WW8Num12z0">
    <w:name w:val="WW8Num12z0"/>
    <w:rsid w:val="003C0665"/>
    <w:rPr>
      <w:rFonts w:hint="default"/>
    </w:rPr>
  </w:style>
  <w:style w:type="character" w:customStyle="1" w:styleId="WW8Num12z1">
    <w:name w:val="WW8Num12z1"/>
    <w:rsid w:val="003C0665"/>
  </w:style>
  <w:style w:type="character" w:customStyle="1" w:styleId="WW8Num12z2">
    <w:name w:val="WW8Num12z2"/>
    <w:rsid w:val="003C0665"/>
  </w:style>
  <w:style w:type="character" w:customStyle="1" w:styleId="WW8Num12z3">
    <w:name w:val="WW8Num12z3"/>
    <w:rsid w:val="003C0665"/>
  </w:style>
  <w:style w:type="character" w:customStyle="1" w:styleId="WW8Num12z4">
    <w:name w:val="WW8Num12z4"/>
    <w:rsid w:val="003C0665"/>
  </w:style>
  <w:style w:type="character" w:customStyle="1" w:styleId="WW8Num12z5">
    <w:name w:val="WW8Num12z5"/>
    <w:rsid w:val="003C0665"/>
  </w:style>
  <w:style w:type="character" w:customStyle="1" w:styleId="WW8Num12z6">
    <w:name w:val="WW8Num12z6"/>
    <w:rsid w:val="003C0665"/>
  </w:style>
  <w:style w:type="character" w:customStyle="1" w:styleId="WW8Num12z7">
    <w:name w:val="WW8Num12z7"/>
    <w:rsid w:val="003C0665"/>
  </w:style>
  <w:style w:type="character" w:customStyle="1" w:styleId="WW8Num12z8">
    <w:name w:val="WW8Num12z8"/>
    <w:rsid w:val="003C0665"/>
  </w:style>
  <w:style w:type="character" w:customStyle="1" w:styleId="WW8Num13z0">
    <w:name w:val="WW8Num13z0"/>
    <w:rsid w:val="003C0665"/>
    <w:rPr>
      <w:rFonts w:hint="default"/>
    </w:rPr>
  </w:style>
  <w:style w:type="character" w:customStyle="1" w:styleId="WW8Num13z1">
    <w:name w:val="WW8Num13z1"/>
    <w:rsid w:val="003C0665"/>
  </w:style>
  <w:style w:type="character" w:customStyle="1" w:styleId="WW8Num13z2">
    <w:name w:val="WW8Num13z2"/>
    <w:rsid w:val="003C0665"/>
  </w:style>
  <w:style w:type="character" w:customStyle="1" w:styleId="WW8Num13z3">
    <w:name w:val="WW8Num13z3"/>
    <w:rsid w:val="003C0665"/>
  </w:style>
  <w:style w:type="character" w:customStyle="1" w:styleId="WW8Num13z4">
    <w:name w:val="WW8Num13z4"/>
    <w:rsid w:val="003C0665"/>
  </w:style>
  <w:style w:type="character" w:customStyle="1" w:styleId="WW8Num13z5">
    <w:name w:val="WW8Num13z5"/>
    <w:rsid w:val="003C0665"/>
  </w:style>
  <w:style w:type="character" w:customStyle="1" w:styleId="WW8Num13z6">
    <w:name w:val="WW8Num13z6"/>
    <w:rsid w:val="003C0665"/>
  </w:style>
  <w:style w:type="character" w:customStyle="1" w:styleId="WW8Num13z7">
    <w:name w:val="WW8Num13z7"/>
    <w:rsid w:val="003C0665"/>
  </w:style>
  <w:style w:type="character" w:customStyle="1" w:styleId="WW8Num13z8">
    <w:name w:val="WW8Num13z8"/>
    <w:rsid w:val="003C0665"/>
  </w:style>
  <w:style w:type="character" w:customStyle="1" w:styleId="WW8Num14z0">
    <w:name w:val="WW8Num14z0"/>
    <w:rsid w:val="003C0665"/>
    <w:rPr>
      <w:rFonts w:hint="default"/>
      <w:b w:val="0"/>
    </w:rPr>
  </w:style>
  <w:style w:type="character" w:customStyle="1" w:styleId="WW8Num14z1">
    <w:name w:val="WW8Num14z1"/>
    <w:rsid w:val="003C0665"/>
  </w:style>
  <w:style w:type="character" w:customStyle="1" w:styleId="WW8Num14z2">
    <w:name w:val="WW8Num14z2"/>
    <w:rsid w:val="003C0665"/>
  </w:style>
  <w:style w:type="character" w:customStyle="1" w:styleId="WW8Num14z3">
    <w:name w:val="WW8Num14z3"/>
    <w:rsid w:val="003C0665"/>
  </w:style>
  <w:style w:type="character" w:customStyle="1" w:styleId="WW8Num14z4">
    <w:name w:val="WW8Num14z4"/>
    <w:rsid w:val="003C0665"/>
  </w:style>
  <w:style w:type="character" w:customStyle="1" w:styleId="WW8Num14z5">
    <w:name w:val="WW8Num14z5"/>
    <w:rsid w:val="003C0665"/>
  </w:style>
  <w:style w:type="character" w:customStyle="1" w:styleId="WW8Num14z6">
    <w:name w:val="WW8Num14z6"/>
    <w:rsid w:val="003C0665"/>
  </w:style>
  <w:style w:type="character" w:customStyle="1" w:styleId="WW8Num14z7">
    <w:name w:val="WW8Num14z7"/>
    <w:rsid w:val="003C0665"/>
  </w:style>
  <w:style w:type="character" w:customStyle="1" w:styleId="WW8Num14z8">
    <w:name w:val="WW8Num14z8"/>
    <w:rsid w:val="003C0665"/>
  </w:style>
  <w:style w:type="character" w:customStyle="1" w:styleId="WW8Num15z0">
    <w:name w:val="WW8Num15z0"/>
    <w:rsid w:val="003C0665"/>
    <w:rPr>
      <w:rFonts w:hint="default"/>
    </w:rPr>
  </w:style>
  <w:style w:type="character" w:customStyle="1" w:styleId="WW8Num15z1">
    <w:name w:val="WW8Num15z1"/>
    <w:rsid w:val="003C0665"/>
  </w:style>
  <w:style w:type="character" w:customStyle="1" w:styleId="WW8Num15z2">
    <w:name w:val="WW8Num15z2"/>
    <w:rsid w:val="003C0665"/>
  </w:style>
  <w:style w:type="character" w:customStyle="1" w:styleId="WW8Num15z3">
    <w:name w:val="WW8Num15z3"/>
    <w:rsid w:val="003C0665"/>
  </w:style>
  <w:style w:type="character" w:customStyle="1" w:styleId="WW8Num15z4">
    <w:name w:val="WW8Num15z4"/>
    <w:rsid w:val="003C0665"/>
  </w:style>
  <w:style w:type="character" w:customStyle="1" w:styleId="WW8Num15z5">
    <w:name w:val="WW8Num15z5"/>
    <w:rsid w:val="003C0665"/>
  </w:style>
  <w:style w:type="character" w:customStyle="1" w:styleId="WW8Num15z6">
    <w:name w:val="WW8Num15z6"/>
    <w:rsid w:val="003C0665"/>
  </w:style>
  <w:style w:type="character" w:customStyle="1" w:styleId="WW8Num15z7">
    <w:name w:val="WW8Num15z7"/>
    <w:rsid w:val="003C0665"/>
  </w:style>
  <w:style w:type="character" w:customStyle="1" w:styleId="WW8Num15z8">
    <w:name w:val="WW8Num15z8"/>
    <w:rsid w:val="003C0665"/>
  </w:style>
  <w:style w:type="character" w:customStyle="1" w:styleId="WW8Num16z0">
    <w:name w:val="WW8Num16z0"/>
    <w:rsid w:val="003C0665"/>
    <w:rPr>
      <w:rFonts w:hint="default"/>
    </w:rPr>
  </w:style>
  <w:style w:type="character" w:customStyle="1" w:styleId="WW8Num16z1">
    <w:name w:val="WW8Num16z1"/>
    <w:rsid w:val="003C0665"/>
  </w:style>
  <w:style w:type="character" w:customStyle="1" w:styleId="WW8Num16z2">
    <w:name w:val="WW8Num16z2"/>
    <w:rsid w:val="003C0665"/>
  </w:style>
  <w:style w:type="character" w:customStyle="1" w:styleId="WW8Num16z3">
    <w:name w:val="WW8Num16z3"/>
    <w:rsid w:val="003C0665"/>
  </w:style>
  <w:style w:type="character" w:customStyle="1" w:styleId="WW8Num16z4">
    <w:name w:val="WW8Num16z4"/>
    <w:rsid w:val="003C0665"/>
  </w:style>
  <w:style w:type="character" w:customStyle="1" w:styleId="WW8Num16z5">
    <w:name w:val="WW8Num16z5"/>
    <w:rsid w:val="003C0665"/>
  </w:style>
  <w:style w:type="character" w:customStyle="1" w:styleId="WW8Num16z6">
    <w:name w:val="WW8Num16z6"/>
    <w:rsid w:val="003C0665"/>
  </w:style>
  <w:style w:type="character" w:customStyle="1" w:styleId="WW8Num16z7">
    <w:name w:val="WW8Num16z7"/>
    <w:rsid w:val="003C0665"/>
  </w:style>
  <w:style w:type="character" w:customStyle="1" w:styleId="WW8Num16z8">
    <w:name w:val="WW8Num16z8"/>
    <w:rsid w:val="003C0665"/>
  </w:style>
  <w:style w:type="character" w:customStyle="1" w:styleId="WW8Num17z0">
    <w:name w:val="WW8Num17z0"/>
    <w:rsid w:val="003C0665"/>
  </w:style>
  <w:style w:type="character" w:customStyle="1" w:styleId="WW8Num17z1">
    <w:name w:val="WW8Num17z1"/>
    <w:rsid w:val="003C0665"/>
  </w:style>
  <w:style w:type="character" w:customStyle="1" w:styleId="WW8Num17z2">
    <w:name w:val="WW8Num17z2"/>
    <w:rsid w:val="003C0665"/>
  </w:style>
  <w:style w:type="character" w:customStyle="1" w:styleId="WW8Num17z3">
    <w:name w:val="WW8Num17z3"/>
    <w:rsid w:val="003C0665"/>
  </w:style>
  <w:style w:type="character" w:customStyle="1" w:styleId="WW8Num17z4">
    <w:name w:val="WW8Num17z4"/>
    <w:rsid w:val="003C0665"/>
  </w:style>
  <w:style w:type="character" w:customStyle="1" w:styleId="WW8Num17z5">
    <w:name w:val="WW8Num17z5"/>
    <w:rsid w:val="003C0665"/>
  </w:style>
  <w:style w:type="character" w:customStyle="1" w:styleId="WW8Num17z6">
    <w:name w:val="WW8Num17z6"/>
    <w:rsid w:val="003C0665"/>
  </w:style>
  <w:style w:type="character" w:customStyle="1" w:styleId="WW8Num17z7">
    <w:name w:val="WW8Num17z7"/>
    <w:rsid w:val="003C0665"/>
  </w:style>
  <w:style w:type="character" w:customStyle="1" w:styleId="WW8Num17z8">
    <w:name w:val="WW8Num17z8"/>
    <w:rsid w:val="003C0665"/>
  </w:style>
  <w:style w:type="character" w:customStyle="1" w:styleId="WW8Num18z0">
    <w:name w:val="WW8Num18z0"/>
    <w:rsid w:val="003C0665"/>
    <w:rPr>
      <w:rFonts w:ascii="TH SarabunPSK" w:eastAsia="Times New Roman" w:hAnsi="TH SarabunPSK" w:cs="TH SarabunPSK" w:hint="default"/>
    </w:rPr>
  </w:style>
  <w:style w:type="character" w:customStyle="1" w:styleId="WW8Num18z1">
    <w:name w:val="WW8Num18z1"/>
    <w:rsid w:val="003C0665"/>
    <w:rPr>
      <w:rFonts w:ascii="Courier New" w:hAnsi="Courier New" w:cs="Courier New" w:hint="default"/>
    </w:rPr>
  </w:style>
  <w:style w:type="character" w:customStyle="1" w:styleId="WW8Num18z2">
    <w:name w:val="WW8Num18z2"/>
    <w:rsid w:val="003C0665"/>
    <w:rPr>
      <w:rFonts w:ascii="Wingdings" w:hAnsi="Wingdings" w:cs="Wingdings" w:hint="default"/>
    </w:rPr>
  </w:style>
  <w:style w:type="character" w:customStyle="1" w:styleId="WW8Num18z3">
    <w:name w:val="WW8Num18z3"/>
    <w:rsid w:val="003C0665"/>
    <w:rPr>
      <w:rFonts w:ascii="Symbol" w:hAnsi="Symbol" w:cs="Symbol" w:hint="default"/>
    </w:rPr>
  </w:style>
  <w:style w:type="character" w:customStyle="1" w:styleId="WW8Num19z0">
    <w:name w:val="WW8Num19z0"/>
    <w:rsid w:val="003C0665"/>
    <w:rPr>
      <w:rFonts w:hint="default"/>
    </w:rPr>
  </w:style>
  <w:style w:type="character" w:customStyle="1" w:styleId="WW8Num19z1">
    <w:name w:val="WW8Num19z1"/>
    <w:rsid w:val="003C0665"/>
  </w:style>
  <w:style w:type="character" w:customStyle="1" w:styleId="WW8Num19z2">
    <w:name w:val="WW8Num19z2"/>
    <w:rsid w:val="003C0665"/>
  </w:style>
  <w:style w:type="character" w:customStyle="1" w:styleId="WW8Num19z3">
    <w:name w:val="WW8Num19z3"/>
    <w:rsid w:val="003C0665"/>
  </w:style>
  <w:style w:type="character" w:customStyle="1" w:styleId="WW8Num19z4">
    <w:name w:val="WW8Num19z4"/>
    <w:rsid w:val="003C0665"/>
  </w:style>
  <w:style w:type="character" w:customStyle="1" w:styleId="WW8Num19z5">
    <w:name w:val="WW8Num19z5"/>
    <w:rsid w:val="003C0665"/>
  </w:style>
  <w:style w:type="character" w:customStyle="1" w:styleId="WW8Num19z6">
    <w:name w:val="WW8Num19z6"/>
    <w:rsid w:val="003C0665"/>
  </w:style>
  <w:style w:type="character" w:customStyle="1" w:styleId="WW8Num19z7">
    <w:name w:val="WW8Num19z7"/>
    <w:rsid w:val="003C0665"/>
  </w:style>
  <w:style w:type="character" w:customStyle="1" w:styleId="WW8Num19z8">
    <w:name w:val="WW8Num19z8"/>
    <w:rsid w:val="003C0665"/>
  </w:style>
  <w:style w:type="character" w:customStyle="1" w:styleId="WW8Num20z0">
    <w:name w:val="WW8Num20z0"/>
    <w:rsid w:val="003C0665"/>
    <w:rPr>
      <w:rFonts w:hint="default"/>
    </w:rPr>
  </w:style>
  <w:style w:type="character" w:customStyle="1" w:styleId="WW8Num20z1">
    <w:name w:val="WW8Num20z1"/>
    <w:rsid w:val="003C0665"/>
  </w:style>
  <w:style w:type="character" w:customStyle="1" w:styleId="WW8Num20z2">
    <w:name w:val="WW8Num20z2"/>
    <w:rsid w:val="003C0665"/>
  </w:style>
  <w:style w:type="character" w:customStyle="1" w:styleId="WW8Num20z3">
    <w:name w:val="WW8Num20z3"/>
    <w:rsid w:val="003C0665"/>
  </w:style>
  <w:style w:type="character" w:customStyle="1" w:styleId="WW8Num20z4">
    <w:name w:val="WW8Num20z4"/>
    <w:rsid w:val="003C0665"/>
  </w:style>
  <w:style w:type="character" w:customStyle="1" w:styleId="WW8Num20z5">
    <w:name w:val="WW8Num20z5"/>
    <w:rsid w:val="003C0665"/>
  </w:style>
  <w:style w:type="character" w:customStyle="1" w:styleId="WW8Num20z6">
    <w:name w:val="WW8Num20z6"/>
    <w:rsid w:val="003C0665"/>
  </w:style>
  <w:style w:type="character" w:customStyle="1" w:styleId="WW8Num20z7">
    <w:name w:val="WW8Num20z7"/>
    <w:rsid w:val="003C0665"/>
  </w:style>
  <w:style w:type="character" w:customStyle="1" w:styleId="WW8Num20z8">
    <w:name w:val="WW8Num20z8"/>
    <w:rsid w:val="003C0665"/>
  </w:style>
  <w:style w:type="character" w:customStyle="1" w:styleId="WW8Num21z0">
    <w:name w:val="WW8Num21z0"/>
    <w:rsid w:val="003C0665"/>
    <w:rPr>
      <w:rFonts w:hint="default"/>
    </w:rPr>
  </w:style>
  <w:style w:type="character" w:customStyle="1" w:styleId="WW8Num21z1">
    <w:name w:val="WW8Num21z1"/>
    <w:rsid w:val="003C0665"/>
  </w:style>
  <w:style w:type="character" w:customStyle="1" w:styleId="WW8Num21z2">
    <w:name w:val="WW8Num21z2"/>
    <w:rsid w:val="003C0665"/>
  </w:style>
  <w:style w:type="character" w:customStyle="1" w:styleId="WW8Num21z3">
    <w:name w:val="WW8Num21z3"/>
    <w:rsid w:val="003C0665"/>
  </w:style>
  <w:style w:type="character" w:customStyle="1" w:styleId="WW8Num21z4">
    <w:name w:val="WW8Num21z4"/>
    <w:rsid w:val="003C0665"/>
  </w:style>
  <w:style w:type="character" w:customStyle="1" w:styleId="WW8Num21z5">
    <w:name w:val="WW8Num21z5"/>
    <w:rsid w:val="003C0665"/>
  </w:style>
  <w:style w:type="character" w:customStyle="1" w:styleId="WW8Num21z6">
    <w:name w:val="WW8Num21z6"/>
    <w:rsid w:val="003C0665"/>
  </w:style>
  <w:style w:type="character" w:customStyle="1" w:styleId="WW8Num21z7">
    <w:name w:val="WW8Num21z7"/>
    <w:rsid w:val="003C0665"/>
  </w:style>
  <w:style w:type="character" w:customStyle="1" w:styleId="WW8Num21z8">
    <w:name w:val="WW8Num21z8"/>
    <w:rsid w:val="003C0665"/>
  </w:style>
  <w:style w:type="character" w:customStyle="1" w:styleId="WW8Num22z0">
    <w:name w:val="WW8Num22z0"/>
    <w:rsid w:val="003C0665"/>
    <w:rPr>
      <w:rFonts w:hint="default"/>
    </w:rPr>
  </w:style>
  <w:style w:type="character" w:customStyle="1" w:styleId="WW8Num22z1">
    <w:name w:val="WW8Num22z1"/>
    <w:rsid w:val="003C0665"/>
  </w:style>
  <w:style w:type="character" w:customStyle="1" w:styleId="WW8Num22z2">
    <w:name w:val="WW8Num22z2"/>
    <w:rsid w:val="003C0665"/>
  </w:style>
  <w:style w:type="character" w:customStyle="1" w:styleId="WW8Num22z3">
    <w:name w:val="WW8Num22z3"/>
    <w:rsid w:val="003C0665"/>
  </w:style>
  <w:style w:type="character" w:customStyle="1" w:styleId="WW8Num22z4">
    <w:name w:val="WW8Num22z4"/>
    <w:rsid w:val="003C0665"/>
  </w:style>
  <w:style w:type="character" w:customStyle="1" w:styleId="WW8Num22z5">
    <w:name w:val="WW8Num22z5"/>
    <w:rsid w:val="003C0665"/>
  </w:style>
  <w:style w:type="character" w:customStyle="1" w:styleId="WW8Num22z6">
    <w:name w:val="WW8Num22z6"/>
    <w:rsid w:val="003C0665"/>
  </w:style>
  <w:style w:type="character" w:customStyle="1" w:styleId="WW8Num22z7">
    <w:name w:val="WW8Num22z7"/>
    <w:rsid w:val="003C0665"/>
  </w:style>
  <w:style w:type="character" w:customStyle="1" w:styleId="WW8Num22z8">
    <w:name w:val="WW8Num22z8"/>
    <w:rsid w:val="003C0665"/>
  </w:style>
  <w:style w:type="character" w:customStyle="1" w:styleId="WW8Num23z0">
    <w:name w:val="WW8Num23z0"/>
    <w:rsid w:val="003C0665"/>
    <w:rPr>
      <w:rFonts w:hint="default"/>
    </w:rPr>
  </w:style>
  <w:style w:type="character" w:customStyle="1" w:styleId="WW8Num23z1">
    <w:name w:val="WW8Num23z1"/>
    <w:rsid w:val="003C0665"/>
  </w:style>
  <w:style w:type="character" w:customStyle="1" w:styleId="WW8Num23z2">
    <w:name w:val="WW8Num23z2"/>
    <w:rsid w:val="003C0665"/>
  </w:style>
  <w:style w:type="character" w:customStyle="1" w:styleId="WW8Num23z3">
    <w:name w:val="WW8Num23z3"/>
    <w:rsid w:val="003C0665"/>
  </w:style>
  <w:style w:type="character" w:customStyle="1" w:styleId="WW8Num23z4">
    <w:name w:val="WW8Num23z4"/>
    <w:rsid w:val="003C0665"/>
  </w:style>
  <w:style w:type="character" w:customStyle="1" w:styleId="WW8Num23z5">
    <w:name w:val="WW8Num23z5"/>
    <w:rsid w:val="003C0665"/>
  </w:style>
  <w:style w:type="character" w:customStyle="1" w:styleId="WW8Num23z6">
    <w:name w:val="WW8Num23z6"/>
    <w:rsid w:val="003C0665"/>
  </w:style>
  <w:style w:type="character" w:customStyle="1" w:styleId="WW8Num23z7">
    <w:name w:val="WW8Num23z7"/>
    <w:rsid w:val="003C0665"/>
  </w:style>
  <w:style w:type="character" w:customStyle="1" w:styleId="WW8Num23z8">
    <w:name w:val="WW8Num23z8"/>
    <w:rsid w:val="003C0665"/>
  </w:style>
  <w:style w:type="character" w:customStyle="1" w:styleId="WW8Num24z0">
    <w:name w:val="WW8Num24z0"/>
    <w:rsid w:val="003C0665"/>
    <w:rPr>
      <w:rFonts w:hint="default"/>
    </w:rPr>
  </w:style>
  <w:style w:type="character" w:customStyle="1" w:styleId="WW8Num24z1">
    <w:name w:val="WW8Num24z1"/>
    <w:rsid w:val="003C0665"/>
  </w:style>
  <w:style w:type="character" w:customStyle="1" w:styleId="WW8Num24z2">
    <w:name w:val="WW8Num24z2"/>
    <w:rsid w:val="003C0665"/>
  </w:style>
  <w:style w:type="character" w:customStyle="1" w:styleId="WW8Num24z3">
    <w:name w:val="WW8Num24z3"/>
    <w:rsid w:val="003C0665"/>
  </w:style>
  <w:style w:type="character" w:customStyle="1" w:styleId="WW8Num24z4">
    <w:name w:val="WW8Num24z4"/>
    <w:rsid w:val="003C0665"/>
  </w:style>
  <w:style w:type="character" w:customStyle="1" w:styleId="WW8Num24z5">
    <w:name w:val="WW8Num24z5"/>
    <w:rsid w:val="003C0665"/>
  </w:style>
  <w:style w:type="character" w:customStyle="1" w:styleId="WW8Num24z6">
    <w:name w:val="WW8Num24z6"/>
    <w:rsid w:val="003C0665"/>
  </w:style>
  <w:style w:type="character" w:customStyle="1" w:styleId="WW8Num24z7">
    <w:name w:val="WW8Num24z7"/>
    <w:rsid w:val="003C0665"/>
  </w:style>
  <w:style w:type="character" w:customStyle="1" w:styleId="WW8Num24z8">
    <w:name w:val="WW8Num24z8"/>
    <w:rsid w:val="003C0665"/>
  </w:style>
  <w:style w:type="character" w:customStyle="1" w:styleId="WW8Num25z0">
    <w:name w:val="WW8Num25z0"/>
    <w:rsid w:val="003C0665"/>
    <w:rPr>
      <w:rFonts w:hint="default"/>
    </w:rPr>
  </w:style>
  <w:style w:type="character" w:customStyle="1" w:styleId="WW8Num25z1">
    <w:name w:val="WW8Num25z1"/>
    <w:rsid w:val="003C0665"/>
  </w:style>
  <w:style w:type="character" w:customStyle="1" w:styleId="WW8Num25z2">
    <w:name w:val="WW8Num25z2"/>
    <w:rsid w:val="003C0665"/>
  </w:style>
  <w:style w:type="character" w:customStyle="1" w:styleId="WW8Num25z3">
    <w:name w:val="WW8Num25z3"/>
    <w:rsid w:val="003C0665"/>
  </w:style>
  <w:style w:type="character" w:customStyle="1" w:styleId="WW8Num25z4">
    <w:name w:val="WW8Num25z4"/>
    <w:rsid w:val="003C0665"/>
  </w:style>
  <w:style w:type="character" w:customStyle="1" w:styleId="WW8Num25z5">
    <w:name w:val="WW8Num25z5"/>
    <w:rsid w:val="003C0665"/>
  </w:style>
  <w:style w:type="character" w:customStyle="1" w:styleId="WW8Num25z6">
    <w:name w:val="WW8Num25z6"/>
    <w:rsid w:val="003C0665"/>
  </w:style>
  <w:style w:type="character" w:customStyle="1" w:styleId="WW8Num25z7">
    <w:name w:val="WW8Num25z7"/>
    <w:rsid w:val="003C0665"/>
  </w:style>
  <w:style w:type="character" w:customStyle="1" w:styleId="WW8Num25z8">
    <w:name w:val="WW8Num25z8"/>
    <w:rsid w:val="003C0665"/>
  </w:style>
  <w:style w:type="character" w:customStyle="1" w:styleId="16">
    <w:name w:val="ฟอนต์ของย่อหน้าเริ่มต้น1"/>
    <w:rsid w:val="003C0665"/>
  </w:style>
  <w:style w:type="character" w:customStyle="1" w:styleId="17">
    <w:name w:val="การอ้างอิงข้อคิดเห็น1"/>
    <w:rsid w:val="003C0665"/>
    <w:rPr>
      <w:sz w:val="16"/>
      <w:szCs w:val="18"/>
    </w:rPr>
  </w:style>
  <w:style w:type="paragraph" w:customStyle="1" w:styleId="afa">
    <w:name w:val="หัวข้อ"/>
    <w:basedOn w:val="a"/>
    <w:next w:val="afb"/>
    <w:rsid w:val="003C0665"/>
    <w:pPr>
      <w:keepNext/>
      <w:suppressAutoHyphens/>
      <w:spacing w:before="240" w:after="120"/>
    </w:pPr>
    <w:rPr>
      <w:rFonts w:ascii="Arial" w:eastAsia="Microsoft YaHei" w:hAnsi="Arial" w:cs="Cordia New"/>
      <w:sz w:val="28"/>
      <w:szCs w:val="37"/>
      <w:lang w:eastAsia="zh-CN"/>
    </w:rPr>
  </w:style>
  <w:style w:type="paragraph" w:styleId="afb">
    <w:name w:val="Body Text"/>
    <w:basedOn w:val="a"/>
    <w:link w:val="afc"/>
    <w:rsid w:val="003C0665"/>
    <w:pPr>
      <w:suppressAutoHyphens/>
      <w:spacing w:after="140" w:line="276" w:lineRule="auto"/>
    </w:pPr>
    <w:rPr>
      <w:rFonts w:ascii="Cordia New" w:eastAsia="Cordia New" w:hAnsi="Cordia New" w:cs="Angsana New"/>
      <w:sz w:val="28"/>
      <w:lang w:eastAsia="zh-CN"/>
    </w:rPr>
  </w:style>
  <w:style w:type="character" w:customStyle="1" w:styleId="afc">
    <w:name w:val="เนื้อความ อักขระ"/>
    <w:basedOn w:val="a0"/>
    <w:link w:val="afb"/>
    <w:rsid w:val="003C0665"/>
    <w:rPr>
      <w:rFonts w:ascii="Cordia New" w:eastAsia="Cordia New" w:hAnsi="Cordia New" w:cs="Angsana New"/>
      <w:sz w:val="28"/>
      <w:szCs w:val="32"/>
      <w:lang w:eastAsia="zh-CN"/>
    </w:rPr>
  </w:style>
  <w:style w:type="paragraph" w:styleId="afd">
    <w:name w:val="List"/>
    <w:basedOn w:val="afb"/>
    <w:rsid w:val="003C0665"/>
  </w:style>
  <w:style w:type="paragraph" w:customStyle="1" w:styleId="afe">
    <w:name w:val="ดัชนี"/>
    <w:basedOn w:val="a"/>
    <w:rsid w:val="003C0665"/>
    <w:pPr>
      <w:suppressLineNumbers/>
      <w:suppressAutoHyphens/>
    </w:pPr>
    <w:rPr>
      <w:rFonts w:ascii="Cordia New" w:eastAsia="Cordia New" w:hAnsi="Cordia New" w:cs="Angsana New"/>
      <w:sz w:val="28"/>
      <w:lang w:eastAsia="zh-CN"/>
    </w:rPr>
  </w:style>
  <w:style w:type="character" w:customStyle="1" w:styleId="18">
    <w:name w:val="ข้อความบอลลูน อักขระ1"/>
    <w:rsid w:val="003C0665"/>
    <w:rPr>
      <w:rFonts w:ascii="Tahoma" w:eastAsia="Cordia New" w:hAnsi="Tahoma" w:cs="Tahoma"/>
      <w:sz w:val="16"/>
      <w:szCs w:val="20"/>
      <w:lang w:eastAsia="zh-CN"/>
    </w:rPr>
  </w:style>
  <w:style w:type="paragraph" w:customStyle="1" w:styleId="top">
    <w:name w:val="top"/>
    <w:basedOn w:val="a"/>
    <w:rsid w:val="003C0665"/>
    <w:pPr>
      <w:suppressAutoHyphens/>
    </w:pPr>
    <w:rPr>
      <w:rFonts w:ascii="DilleniaUPC" w:eastAsia="Times New Roman" w:hAnsi="DilleniaUPC" w:cs="DilleniaUPC"/>
      <w:lang w:eastAsia="zh-CN"/>
    </w:rPr>
  </w:style>
  <w:style w:type="character" w:customStyle="1" w:styleId="19">
    <w:name w:val="หัวกระดาษ อักขระ1"/>
    <w:rsid w:val="003C0665"/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1a">
    <w:name w:val="ท้ายกระดาษ อักขระ1"/>
    <w:rsid w:val="003C0665"/>
    <w:rPr>
      <w:rFonts w:ascii="Cordia New" w:eastAsia="Cordia New" w:hAnsi="Cordia New" w:cs="Angsana New"/>
      <w:sz w:val="28"/>
      <w:szCs w:val="35"/>
      <w:lang w:eastAsia="zh-CN"/>
    </w:rPr>
  </w:style>
  <w:style w:type="paragraph" w:customStyle="1" w:styleId="1b">
    <w:name w:val="ข้อความข้อคิดเห็น1"/>
    <w:basedOn w:val="a"/>
    <w:rsid w:val="003C0665"/>
    <w:pPr>
      <w:suppressAutoHyphens/>
    </w:pPr>
    <w:rPr>
      <w:rFonts w:ascii="Calibri" w:eastAsia="Calibri" w:hAnsi="Calibri" w:cs="Cordia New"/>
      <w:sz w:val="20"/>
      <w:szCs w:val="25"/>
      <w:lang w:eastAsia="zh-CN"/>
    </w:rPr>
  </w:style>
  <w:style w:type="paragraph" w:customStyle="1" w:styleId="aff">
    <w:name w:val="เนื้อหาตาราง"/>
    <w:basedOn w:val="a"/>
    <w:rsid w:val="003C0665"/>
    <w:pPr>
      <w:suppressLineNumbers/>
      <w:suppressAutoHyphens/>
    </w:pPr>
    <w:rPr>
      <w:rFonts w:ascii="Cordia New" w:eastAsia="Cordia New" w:hAnsi="Cordia New" w:cs="Angsana New"/>
      <w:sz w:val="28"/>
      <w:lang w:eastAsia="zh-CN"/>
    </w:rPr>
  </w:style>
  <w:style w:type="paragraph" w:customStyle="1" w:styleId="aff0">
    <w:name w:val="หัวข้อตาราง"/>
    <w:basedOn w:val="aff"/>
    <w:rsid w:val="003C0665"/>
    <w:pPr>
      <w:jc w:val="center"/>
    </w:pPr>
    <w:rPr>
      <w:b/>
      <w:bCs/>
    </w:rPr>
  </w:style>
  <w:style w:type="character" w:customStyle="1" w:styleId="1c">
    <w:name w:val="ข้อความข้อคิดเห็น อักขระ1"/>
    <w:uiPriority w:val="99"/>
    <w:semiHidden/>
    <w:rsid w:val="003C0665"/>
    <w:rPr>
      <w:rFonts w:ascii="Cordia New" w:eastAsia="Cordia New" w:hAnsi="Cordia New" w:cs="Angsana New"/>
      <w:szCs w:val="25"/>
      <w:lang w:eastAsia="zh-CN"/>
    </w:rPr>
  </w:style>
  <w:style w:type="character" w:customStyle="1" w:styleId="style21">
    <w:name w:val="style21"/>
    <w:basedOn w:val="a0"/>
    <w:rsid w:val="003C0665"/>
    <w:rPr>
      <w:color w:val="FF0000"/>
    </w:rPr>
  </w:style>
  <w:style w:type="character" w:customStyle="1" w:styleId="style31">
    <w:name w:val="style31"/>
    <w:basedOn w:val="a0"/>
    <w:rsid w:val="003C0665"/>
    <w:rPr>
      <w:color w:val="0066CC"/>
    </w:rPr>
  </w:style>
  <w:style w:type="paragraph" w:styleId="22">
    <w:name w:val="Body Text Indent 2"/>
    <w:basedOn w:val="a"/>
    <w:link w:val="23"/>
    <w:rsid w:val="003C0665"/>
    <w:pPr>
      <w:spacing w:after="120" w:line="480" w:lineRule="auto"/>
      <w:ind w:left="283"/>
    </w:pPr>
    <w:rPr>
      <w:rFonts w:ascii="Cordia New" w:eastAsia="Cordia New" w:hAnsi="Cordia New" w:cs="Cordia New"/>
      <w:szCs w:val="37"/>
    </w:rPr>
  </w:style>
  <w:style w:type="character" w:customStyle="1" w:styleId="23">
    <w:name w:val="การเยื้องเนื้อความ 2 อักขระ"/>
    <w:basedOn w:val="a0"/>
    <w:link w:val="22"/>
    <w:rsid w:val="003C0665"/>
    <w:rPr>
      <w:rFonts w:ascii="Cordia New" w:eastAsia="Cordia New" w:hAnsi="Cordia New" w:cs="Cordia New"/>
      <w:sz w:val="32"/>
      <w:szCs w:val="37"/>
    </w:rPr>
  </w:style>
  <w:style w:type="paragraph" w:customStyle="1" w:styleId="1d">
    <w:name w:val="รายการย่อหน้า1"/>
    <w:basedOn w:val="a"/>
    <w:uiPriority w:val="99"/>
    <w:qFormat/>
    <w:rsid w:val="003C0665"/>
    <w:pPr>
      <w:ind w:left="720"/>
      <w:contextualSpacing/>
      <w:jc w:val="thaiDistribute"/>
    </w:pPr>
    <w:rPr>
      <w:rFonts w:ascii="Angsana New" w:eastAsia="Calibri" w:hAnsi="Angsana New" w:cs="Angsana New"/>
      <w:szCs w:val="40"/>
    </w:rPr>
  </w:style>
  <w:style w:type="character" w:customStyle="1" w:styleId="postbody">
    <w:name w:val="postbody"/>
    <w:basedOn w:val="a0"/>
    <w:rsid w:val="003C0665"/>
  </w:style>
  <w:style w:type="paragraph" w:customStyle="1" w:styleId="font5">
    <w:name w:val="font5"/>
    <w:basedOn w:val="a"/>
    <w:rsid w:val="003C0665"/>
    <w:pPr>
      <w:spacing w:before="100" w:beforeAutospacing="1" w:after="100" w:afterAutospacing="1"/>
    </w:pPr>
    <w:rPr>
      <w:rFonts w:eastAsia="Times New Roman"/>
      <w:color w:val="000000"/>
    </w:rPr>
  </w:style>
  <w:style w:type="paragraph" w:customStyle="1" w:styleId="font6">
    <w:name w:val="font6"/>
    <w:basedOn w:val="a"/>
    <w:rsid w:val="003C0665"/>
    <w:pP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66">
    <w:name w:val="xl66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67">
    <w:name w:val="xl67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68">
    <w:name w:val="xl68"/>
    <w:basedOn w:val="a"/>
    <w:rsid w:val="003C066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69">
    <w:name w:val="xl69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70">
    <w:name w:val="xl70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71">
    <w:name w:val="xl71"/>
    <w:basedOn w:val="a"/>
    <w:rsid w:val="003C066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72">
    <w:name w:val="xl72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</w:rPr>
  </w:style>
  <w:style w:type="paragraph" w:customStyle="1" w:styleId="xl73">
    <w:name w:val="xl73"/>
    <w:basedOn w:val="a"/>
    <w:rsid w:val="003C0665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74">
    <w:name w:val="xl74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75">
    <w:name w:val="xl75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76">
    <w:name w:val="xl76"/>
    <w:basedOn w:val="a"/>
    <w:rsid w:val="003C0665"/>
    <w:pP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7">
    <w:name w:val="xl77"/>
    <w:basedOn w:val="a"/>
    <w:rsid w:val="003C0665"/>
    <w:pPr>
      <w:spacing w:before="100" w:beforeAutospacing="1" w:after="100" w:afterAutospacing="1"/>
      <w:textAlignment w:val="top"/>
    </w:pPr>
    <w:rPr>
      <w:rFonts w:eastAsia="Times New Roman"/>
      <w:b/>
      <w:bCs/>
      <w:sz w:val="40"/>
      <w:szCs w:val="40"/>
    </w:rPr>
  </w:style>
  <w:style w:type="paragraph" w:customStyle="1" w:styleId="xl78">
    <w:name w:val="xl78"/>
    <w:basedOn w:val="a"/>
    <w:rsid w:val="003C0665"/>
    <w:pP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79">
    <w:name w:val="xl79"/>
    <w:basedOn w:val="a"/>
    <w:rsid w:val="003C0665"/>
    <w:pPr>
      <w:spacing w:before="100" w:beforeAutospacing="1" w:after="100" w:afterAutospacing="1"/>
    </w:pPr>
    <w:rPr>
      <w:rFonts w:eastAsia="Times New Roman"/>
    </w:rPr>
  </w:style>
  <w:style w:type="paragraph" w:customStyle="1" w:styleId="xl80">
    <w:name w:val="xl80"/>
    <w:basedOn w:val="a"/>
    <w:rsid w:val="003C0665"/>
    <w:pP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81">
    <w:name w:val="xl81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82">
    <w:name w:val="xl82"/>
    <w:basedOn w:val="a"/>
    <w:rsid w:val="003C0665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customStyle="1" w:styleId="xl83">
    <w:name w:val="xl83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 New" w:eastAsia="Times New Roman" w:hAnsi="Angsana New" w:cs="Angsana New"/>
    </w:rPr>
  </w:style>
  <w:style w:type="paragraph" w:customStyle="1" w:styleId="xl84">
    <w:name w:val="xl84"/>
    <w:basedOn w:val="a"/>
    <w:rsid w:val="003C06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85">
    <w:name w:val="xl85"/>
    <w:basedOn w:val="a"/>
    <w:rsid w:val="003C066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86">
    <w:name w:val="xl86"/>
    <w:basedOn w:val="a"/>
    <w:rsid w:val="003C06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87">
    <w:name w:val="xl87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sz w:val="30"/>
      <w:szCs w:val="30"/>
    </w:rPr>
  </w:style>
  <w:style w:type="paragraph" w:customStyle="1" w:styleId="xl88">
    <w:name w:val="xl88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30"/>
      <w:szCs w:val="30"/>
    </w:rPr>
  </w:style>
  <w:style w:type="paragraph" w:customStyle="1" w:styleId="xl89">
    <w:name w:val="xl89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sz w:val="30"/>
      <w:szCs w:val="30"/>
    </w:rPr>
  </w:style>
  <w:style w:type="paragraph" w:customStyle="1" w:styleId="xl90">
    <w:name w:val="xl90"/>
    <w:basedOn w:val="a"/>
    <w:rsid w:val="003C066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30"/>
      <w:szCs w:val="30"/>
    </w:rPr>
  </w:style>
  <w:style w:type="paragraph" w:customStyle="1" w:styleId="xl91">
    <w:name w:val="xl91"/>
    <w:basedOn w:val="a"/>
    <w:rsid w:val="003C066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sz w:val="30"/>
      <w:szCs w:val="30"/>
    </w:rPr>
  </w:style>
  <w:style w:type="paragraph" w:customStyle="1" w:styleId="xl92">
    <w:name w:val="xl92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93">
    <w:name w:val="xl93"/>
    <w:basedOn w:val="a"/>
    <w:rsid w:val="003C0665"/>
    <w:pPr>
      <w:spacing w:before="100" w:beforeAutospacing="1" w:after="100" w:afterAutospacing="1"/>
    </w:pPr>
    <w:rPr>
      <w:rFonts w:eastAsia="Times New Roman"/>
    </w:rPr>
  </w:style>
  <w:style w:type="paragraph" w:customStyle="1" w:styleId="xl94">
    <w:name w:val="xl94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</w:rPr>
  </w:style>
  <w:style w:type="paragraph" w:customStyle="1" w:styleId="xl95">
    <w:name w:val="xl95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96">
    <w:name w:val="xl96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97">
    <w:name w:val="xl97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98">
    <w:name w:val="xl98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99">
    <w:name w:val="xl99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00">
    <w:name w:val="xl100"/>
    <w:basedOn w:val="a"/>
    <w:rsid w:val="003C0665"/>
    <w:pPr>
      <w:spacing w:before="100" w:beforeAutospacing="1" w:after="100" w:afterAutospacing="1"/>
    </w:pPr>
    <w:rPr>
      <w:rFonts w:ascii="Angsana New" w:eastAsia="Times New Roman" w:hAnsi="Angsana New" w:cs="Angsana New"/>
      <w:b/>
      <w:bCs/>
    </w:rPr>
  </w:style>
  <w:style w:type="paragraph" w:customStyle="1" w:styleId="xl101">
    <w:name w:val="xl101"/>
    <w:basedOn w:val="a"/>
    <w:rsid w:val="003C066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</w:rPr>
  </w:style>
  <w:style w:type="paragraph" w:customStyle="1" w:styleId="xl102">
    <w:name w:val="xl102"/>
    <w:basedOn w:val="a"/>
    <w:rsid w:val="003C06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</w:rPr>
  </w:style>
  <w:style w:type="paragraph" w:customStyle="1" w:styleId="xl103">
    <w:name w:val="xl103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30"/>
      <w:szCs w:val="30"/>
    </w:rPr>
  </w:style>
  <w:style w:type="paragraph" w:customStyle="1" w:styleId="xl104">
    <w:name w:val="xl104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05">
    <w:name w:val="xl105"/>
    <w:basedOn w:val="a"/>
    <w:rsid w:val="003C0665"/>
    <w:pPr>
      <w:spacing w:before="100" w:beforeAutospacing="1" w:after="100" w:afterAutospacing="1"/>
      <w:textAlignment w:val="center"/>
    </w:pPr>
    <w:rPr>
      <w:rFonts w:eastAsia="Times New Roman"/>
      <w:sz w:val="30"/>
      <w:szCs w:val="30"/>
    </w:rPr>
  </w:style>
  <w:style w:type="paragraph" w:customStyle="1" w:styleId="xl106">
    <w:name w:val="xl106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07">
    <w:name w:val="xl107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08">
    <w:name w:val="xl108"/>
    <w:basedOn w:val="a"/>
    <w:rsid w:val="003C066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09">
    <w:name w:val="xl109"/>
    <w:basedOn w:val="a"/>
    <w:rsid w:val="003C066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10">
    <w:name w:val="xl110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11">
    <w:name w:val="xl111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12">
    <w:name w:val="xl112"/>
    <w:basedOn w:val="a"/>
    <w:rsid w:val="003C06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0"/>
      <w:szCs w:val="30"/>
    </w:rPr>
  </w:style>
  <w:style w:type="paragraph" w:customStyle="1" w:styleId="xl113">
    <w:name w:val="xl113"/>
    <w:basedOn w:val="a"/>
    <w:rsid w:val="003C0665"/>
    <w:pP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14">
    <w:name w:val="xl114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0"/>
      <w:szCs w:val="30"/>
    </w:rPr>
  </w:style>
  <w:style w:type="paragraph" w:customStyle="1" w:styleId="xl115">
    <w:name w:val="xl115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 New" w:eastAsia="Times New Roman" w:hAnsi="Angsana New" w:cs="Angsana New"/>
    </w:rPr>
  </w:style>
  <w:style w:type="paragraph" w:customStyle="1" w:styleId="xl116">
    <w:name w:val="xl116"/>
    <w:basedOn w:val="a"/>
    <w:rsid w:val="003C066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17">
    <w:name w:val="xl117"/>
    <w:basedOn w:val="a"/>
    <w:rsid w:val="003C06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18">
    <w:name w:val="xl118"/>
    <w:basedOn w:val="a"/>
    <w:rsid w:val="003C066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119">
    <w:name w:val="xl119"/>
    <w:basedOn w:val="a"/>
    <w:rsid w:val="003C06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20">
    <w:name w:val="xl120"/>
    <w:basedOn w:val="a"/>
    <w:rsid w:val="003C066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21">
    <w:name w:val="xl121"/>
    <w:basedOn w:val="a"/>
    <w:rsid w:val="003C066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22">
    <w:name w:val="xl122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123">
    <w:name w:val="xl123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24">
    <w:name w:val="xl124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222222"/>
    </w:rPr>
  </w:style>
  <w:style w:type="paragraph" w:customStyle="1" w:styleId="xl125">
    <w:name w:val="xl125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126">
    <w:name w:val="xl126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27">
    <w:name w:val="xl127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128">
    <w:name w:val="xl128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29">
    <w:name w:val="xl129"/>
    <w:basedOn w:val="a"/>
    <w:rsid w:val="003C066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30">
    <w:name w:val="xl130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31">
    <w:name w:val="xl131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32">
    <w:name w:val="xl132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33">
    <w:name w:val="xl133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222222"/>
    </w:rPr>
  </w:style>
  <w:style w:type="paragraph" w:customStyle="1" w:styleId="xl134">
    <w:name w:val="xl134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35">
    <w:name w:val="xl135"/>
    <w:basedOn w:val="a"/>
    <w:rsid w:val="003C066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36">
    <w:name w:val="xl136"/>
    <w:basedOn w:val="a"/>
    <w:rsid w:val="003C066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37">
    <w:name w:val="xl137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38">
    <w:name w:val="xl138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39">
    <w:name w:val="xl139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40">
    <w:name w:val="xl140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41">
    <w:name w:val="xl141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42">
    <w:name w:val="xl142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43">
    <w:name w:val="xl143"/>
    <w:basedOn w:val="a"/>
    <w:rsid w:val="003C066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44">
    <w:name w:val="xl144"/>
    <w:basedOn w:val="a"/>
    <w:rsid w:val="003C066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45">
    <w:name w:val="xl145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46">
    <w:name w:val="xl146"/>
    <w:basedOn w:val="a"/>
    <w:rsid w:val="003C066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47">
    <w:name w:val="xl147"/>
    <w:basedOn w:val="a"/>
    <w:rsid w:val="003C066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48">
    <w:name w:val="xl148"/>
    <w:basedOn w:val="a"/>
    <w:rsid w:val="003C066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49">
    <w:name w:val="xl149"/>
    <w:basedOn w:val="a"/>
    <w:rsid w:val="003C066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color w:val="FF0000"/>
    </w:rPr>
  </w:style>
  <w:style w:type="paragraph" w:customStyle="1" w:styleId="xl150">
    <w:name w:val="xl150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151">
    <w:name w:val="xl151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152">
    <w:name w:val="xl152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153">
    <w:name w:val="xl153"/>
    <w:basedOn w:val="a"/>
    <w:rsid w:val="003C066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54">
    <w:name w:val="xl154"/>
    <w:basedOn w:val="a"/>
    <w:rsid w:val="003C0665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55">
    <w:name w:val="xl155"/>
    <w:basedOn w:val="a"/>
    <w:rsid w:val="003C066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56">
    <w:name w:val="xl156"/>
    <w:basedOn w:val="a"/>
    <w:rsid w:val="003C06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157">
    <w:name w:val="xl157"/>
    <w:basedOn w:val="a"/>
    <w:rsid w:val="003C066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58">
    <w:name w:val="xl158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</w:rPr>
  </w:style>
  <w:style w:type="paragraph" w:customStyle="1" w:styleId="xl159">
    <w:name w:val="xl159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color w:val="000000"/>
    </w:rPr>
  </w:style>
  <w:style w:type="paragraph" w:customStyle="1" w:styleId="xl160">
    <w:name w:val="xl160"/>
    <w:basedOn w:val="a"/>
    <w:rsid w:val="003C06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61">
    <w:name w:val="xl161"/>
    <w:basedOn w:val="a"/>
    <w:rsid w:val="003C066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b/>
      <w:bCs/>
    </w:rPr>
  </w:style>
  <w:style w:type="paragraph" w:customStyle="1" w:styleId="xl162">
    <w:name w:val="xl162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63">
    <w:name w:val="xl163"/>
    <w:basedOn w:val="a"/>
    <w:rsid w:val="003C066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64">
    <w:name w:val="xl164"/>
    <w:basedOn w:val="a"/>
    <w:rsid w:val="003C066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65">
    <w:name w:val="xl165"/>
    <w:basedOn w:val="a"/>
    <w:rsid w:val="003C066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66">
    <w:name w:val="xl166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67">
    <w:name w:val="xl167"/>
    <w:basedOn w:val="a"/>
    <w:rsid w:val="003C066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68">
    <w:name w:val="xl168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eastAsia="Times New Roman"/>
      <w:color w:val="000000"/>
    </w:rPr>
  </w:style>
  <w:style w:type="paragraph" w:customStyle="1" w:styleId="xl169">
    <w:name w:val="xl169"/>
    <w:basedOn w:val="a"/>
    <w:rsid w:val="003C0665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eastAsia="Times New Roman"/>
      <w:color w:val="000000"/>
    </w:rPr>
  </w:style>
  <w:style w:type="paragraph" w:customStyle="1" w:styleId="xl170">
    <w:name w:val="xl170"/>
    <w:basedOn w:val="a"/>
    <w:rsid w:val="003C066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eastAsia="Times New Roman"/>
      <w:color w:val="000000"/>
    </w:rPr>
  </w:style>
  <w:style w:type="paragraph" w:customStyle="1" w:styleId="xl171">
    <w:name w:val="xl171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72">
    <w:name w:val="xl172"/>
    <w:basedOn w:val="a"/>
    <w:rsid w:val="003C0665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73">
    <w:name w:val="xl173"/>
    <w:basedOn w:val="a"/>
    <w:rsid w:val="003C066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74">
    <w:name w:val="xl174"/>
    <w:basedOn w:val="a"/>
    <w:rsid w:val="003C0665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75">
    <w:name w:val="xl175"/>
    <w:basedOn w:val="a"/>
    <w:rsid w:val="003C06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0"/>
      <w:szCs w:val="30"/>
    </w:rPr>
  </w:style>
  <w:style w:type="paragraph" w:customStyle="1" w:styleId="xl176">
    <w:name w:val="xl176"/>
    <w:basedOn w:val="a"/>
    <w:rsid w:val="003C06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Bomb-Browa">
    <w:name w:val="Bomb-Browa"/>
    <w:basedOn w:val="a"/>
    <w:link w:val="Bomb-Browa0"/>
    <w:rsid w:val="003C0665"/>
    <w:pPr>
      <w:spacing w:line="276" w:lineRule="auto"/>
    </w:pPr>
    <w:rPr>
      <w:rFonts w:ascii="BrowalliaUPC" w:hAnsi="BrowalliaUPC" w:cs="BrowalliaUPC"/>
    </w:rPr>
  </w:style>
  <w:style w:type="character" w:customStyle="1" w:styleId="Bomb-Browa0">
    <w:name w:val="Bomb-Browa อักขระ"/>
    <w:basedOn w:val="a0"/>
    <w:link w:val="Bomb-Browa"/>
    <w:rsid w:val="003C0665"/>
    <w:rPr>
      <w:rFonts w:ascii="BrowalliaUPC" w:eastAsia="TH SarabunPSK" w:hAnsi="BrowalliaUPC" w:cs="BrowalliaUPC"/>
      <w:sz w:val="32"/>
      <w:szCs w:val="32"/>
    </w:rPr>
  </w:style>
  <w:style w:type="paragraph" w:customStyle="1" w:styleId="style1">
    <w:name w:val="style1"/>
    <w:basedOn w:val="a"/>
    <w:rsid w:val="003C0665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table" w:customStyle="1" w:styleId="1e">
    <w:name w:val="ธีมตาราง1"/>
    <w:basedOn w:val="a1"/>
    <w:next w:val="aff1"/>
    <w:rsid w:val="003C0665"/>
    <w:pPr>
      <w:spacing w:before="200" w:after="200" w:line="276" w:lineRule="auto"/>
    </w:pPr>
    <w:rPr>
      <w:rFonts w:eastAsia="Times New Roman"/>
      <w:szCs w:val="22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เส้นตาราง13"/>
    <w:basedOn w:val="a1"/>
    <w:next w:val="a7"/>
    <w:uiPriority w:val="59"/>
    <w:rsid w:val="003C0665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"/>
    <w:link w:val="32"/>
    <w:uiPriority w:val="99"/>
    <w:semiHidden/>
    <w:unhideWhenUsed/>
    <w:rsid w:val="003C0665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3C0665"/>
    <w:rPr>
      <w:rFonts w:ascii="TH SarabunPSK" w:eastAsia="TH SarabunPSK" w:hAnsi="TH SarabunPSK" w:cs="TH SarabunPSK"/>
      <w:sz w:val="16"/>
      <w:szCs w:val="20"/>
    </w:rPr>
  </w:style>
  <w:style w:type="character" w:customStyle="1" w:styleId="A25">
    <w:name w:val="A25"/>
    <w:uiPriority w:val="99"/>
    <w:rsid w:val="003C0665"/>
    <w:rPr>
      <w:color w:val="000000"/>
    </w:rPr>
  </w:style>
  <w:style w:type="character" w:customStyle="1" w:styleId="210">
    <w:name w:val="หัวเรื่อง 2 อักขระ1"/>
    <w:basedOn w:val="a0"/>
    <w:uiPriority w:val="9"/>
    <w:semiHidden/>
    <w:rsid w:val="003C0665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410">
    <w:name w:val="หัวเรื่อง 4 อักขระ1"/>
    <w:basedOn w:val="a0"/>
    <w:uiPriority w:val="9"/>
    <w:semiHidden/>
    <w:rsid w:val="003C06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10">
    <w:name w:val="หัวเรื่อง 5 อักขระ1"/>
    <w:basedOn w:val="a0"/>
    <w:uiPriority w:val="9"/>
    <w:semiHidden/>
    <w:rsid w:val="003C066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710">
    <w:name w:val="หัวเรื่อง 7 อักขระ1"/>
    <w:basedOn w:val="a0"/>
    <w:uiPriority w:val="9"/>
    <w:semiHidden/>
    <w:rsid w:val="003C066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styleId="-2">
    <w:name w:val="Light List Accent 2"/>
    <w:basedOn w:val="a1"/>
    <w:uiPriority w:val="61"/>
    <w:unhideWhenUsed/>
    <w:rsid w:val="003C066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aff1">
    <w:name w:val="Table Theme"/>
    <w:basedOn w:val="a1"/>
    <w:uiPriority w:val="99"/>
    <w:semiHidden/>
    <w:unhideWhenUsed/>
    <w:rsid w:val="003C06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ไม่มีรายการ2"/>
    <w:next w:val="a2"/>
    <w:uiPriority w:val="99"/>
    <w:semiHidden/>
    <w:unhideWhenUsed/>
    <w:rsid w:val="00C94FCC"/>
  </w:style>
  <w:style w:type="table" w:customStyle="1" w:styleId="25">
    <w:name w:val="เส้นตาราง2"/>
    <w:basedOn w:val="a1"/>
    <w:next w:val="a7"/>
    <w:uiPriority w:val="59"/>
    <w:rsid w:val="00C94FCC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a2"/>
    <w:uiPriority w:val="99"/>
    <w:semiHidden/>
    <w:unhideWhenUsed/>
    <w:rsid w:val="00C94FCC"/>
  </w:style>
  <w:style w:type="paragraph" w:customStyle="1" w:styleId="26">
    <w:name w:val="คำอธิบายภาพ2"/>
    <w:basedOn w:val="a"/>
    <w:next w:val="a"/>
    <w:unhideWhenUsed/>
    <w:qFormat/>
    <w:rsid w:val="00C94FCC"/>
    <w:pPr>
      <w:spacing w:after="200"/>
    </w:pPr>
    <w:rPr>
      <w:rFonts w:ascii="Angsana New" w:eastAsia="Times New Roman" w:hAnsi="Angsana New" w:cs="Angsana New"/>
      <w:b/>
      <w:bCs/>
      <w:color w:val="4472C4"/>
      <w:sz w:val="18"/>
      <w:szCs w:val="22"/>
    </w:rPr>
  </w:style>
  <w:style w:type="table" w:customStyle="1" w:styleId="-22">
    <w:name w:val="รายการขนาดบาง - เน้น 22"/>
    <w:basedOn w:val="a1"/>
    <w:next w:val="-2"/>
    <w:uiPriority w:val="61"/>
    <w:rsid w:val="00C94FCC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GridTable4-Accent511">
    <w:name w:val="Grid Table 4 - Accent 511"/>
    <w:basedOn w:val="a1"/>
    <w:uiPriority w:val="49"/>
    <w:rsid w:val="00C94FCC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4-512">
    <w:name w:val="ตารางที่มีเส้น 4 - เน้น 512"/>
    <w:basedOn w:val="a1"/>
    <w:uiPriority w:val="49"/>
    <w:rsid w:val="00C94FCC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4-521">
    <w:name w:val="ตารางที่มีเส้น 4 - เน้น 521"/>
    <w:basedOn w:val="a1"/>
    <w:uiPriority w:val="49"/>
    <w:rsid w:val="00C94FCC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5-511">
    <w:name w:val="ตารางที่มีเส้น 5 แบบเข้ม - เน้น 511"/>
    <w:basedOn w:val="a1"/>
    <w:uiPriority w:val="50"/>
    <w:rsid w:val="00C94FCC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1">
    <w:name w:val="Grid Table 5 Dark - Accent 111"/>
    <w:basedOn w:val="a1"/>
    <w:uiPriority w:val="50"/>
    <w:rsid w:val="00C94FCC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5111">
    <w:name w:val="ตารางที่มีเส้น 4 - เน้น 5111"/>
    <w:basedOn w:val="a1"/>
    <w:uiPriority w:val="49"/>
    <w:rsid w:val="00C94FCC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5-111">
    <w:name w:val="ตารางที่มีเส้น 5 แบบเข้ม - เน้น 111"/>
    <w:basedOn w:val="a1"/>
    <w:uiPriority w:val="50"/>
    <w:rsid w:val="00C94FCC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111">
    <w:name w:val="ตารางที่มีเส้น 4 - เน้น 111"/>
    <w:basedOn w:val="a1"/>
    <w:uiPriority w:val="49"/>
    <w:rsid w:val="00C94FCC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3-111">
    <w:name w:val="ตารางรายการ 3 - เน้น 111"/>
    <w:basedOn w:val="a1"/>
    <w:uiPriority w:val="48"/>
    <w:rsid w:val="00C94FCC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customStyle="1" w:styleId="GridTable4Accent511">
    <w:name w:val="Grid Table 4 Accent 511"/>
    <w:basedOn w:val="a1"/>
    <w:uiPriority w:val="49"/>
    <w:rsid w:val="00C94F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5Dark-Accent511">
    <w:name w:val="Grid Table 5 Dark - Accent 511"/>
    <w:basedOn w:val="a1"/>
    <w:uiPriority w:val="50"/>
    <w:rsid w:val="00C94FCC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110">
    <w:name w:val="เส้นตารางแบบบาง11"/>
    <w:basedOn w:val="a1"/>
    <w:uiPriority w:val="40"/>
    <w:rsid w:val="00C94FCC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1">
    <w:name w:val="เส้นตาราง11"/>
    <w:basedOn w:val="a1"/>
    <w:next w:val="a7"/>
    <w:uiPriority w:val="39"/>
    <w:rsid w:val="00C94FCC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ธีมตาราง2"/>
    <w:basedOn w:val="a1"/>
    <w:next w:val="aff1"/>
    <w:rsid w:val="00C94FCC"/>
    <w:pPr>
      <w:spacing w:before="200" w:after="200" w:line="276" w:lineRule="auto"/>
    </w:pPr>
    <w:rPr>
      <w:rFonts w:eastAsia="Times New Roman"/>
      <w:szCs w:val="22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เส้นตาราง131"/>
    <w:basedOn w:val="a1"/>
    <w:next w:val="a7"/>
    <w:uiPriority w:val="59"/>
    <w:rsid w:val="00C94F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หัวเรื่อง 6 อักขระ"/>
    <w:basedOn w:val="a0"/>
    <w:link w:val="6"/>
    <w:uiPriority w:val="9"/>
    <w:semiHidden/>
    <w:rsid w:val="00B929D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ff2">
    <w:name w:val="caption"/>
    <w:basedOn w:val="a"/>
    <w:next w:val="a"/>
    <w:unhideWhenUsed/>
    <w:qFormat/>
    <w:rsid w:val="00DB6B31"/>
    <w:rPr>
      <w:b/>
    </w:rPr>
  </w:style>
  <w:style w:type="paragraph" w:customStyle="1" w:styleId="ListParagraph1">
    <w:name w:val="List Paragraph1"/>
    <w:basedOn w:val="a"/>
    <w:rsid w:val="00B929DD"/>
    <w:pPr>
      <w:ind w:left="720"/>
    </w:pPr>
    <w:rPr>
      <w:rFonts w:eastAsia="Times New Roman"/>
    </w:rPr>
  </w:style>
  <w:style w:type="character" w:customStyle="1" w:styleId="tojvnm2t">
    <w:name w:val="tojvnm2t"/>
    <w:basedOn w:val="a0"/>
    <w:rsid w:val="00B929DD"/>
  </w:style>
  <w:style w:type="character" w:styleId="aff3">
    <w:name w:val="Book Title"/>
    <w:uiPriority w:val="33"/>
    <w:qFormat/>
    <w:rsid w:val="00B929DD"/>
    <w:rPr>
      <w:b/>
      <w:bCs/>
      <w:sz w:val="28"/>
      <w:szCs w:val="28"/>
    </w:rPr>
  </w:style>
  <w:style w:type="paragraph" w:customStyle="1" w:styleId="paragraph">
    <w:name w:val="paragraph"/>
    <w:basedOn w:val="a"/>
    <w:rsid w:val="00B929DD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customStyle="1" w:styleId="normaltextrun">
    <w:name w:val="normaltextrun"/>
    <w:basedOn w:val="a0"/>
    <w:rsid w:val="00B929DD"/>
  </w:style>
  <w:style w:type="character" w:customStyle="1" w:styleId="eop">
    <w:name w:val="eop"/>
    <w:basedOn w:val="a0"/>
    <w:rsid w:val="00B929DD"/>
  </w:style>
  <w:style w:type="paragraph" w:styleId="1f">
    <w:name w:val="toc 1"/>
    <w:basedOn w:val="a"/>
    <w:next w:val="a"/>
    <w:autoRedefine/>
    <w:uiPriority w:val="39"/>
    <w:unhideWhenUsed/>
    <w:rsid w:val="008D4AC5"/>
    <w:pPr>
      <w:tabs>
        <w:tab w:val="right" w:leader="dot" w:pos="9016"/>
      </w:tabs>
    </w:pPr>
    <w:rPr>
      <w:b/>
      <w:bCs/>
      <w:noProof/>
    </w:rPr>
  </w:style>
  <w:style w:type="paragraph" w:styleId="28">
    <w:name w:val="toc 2"/>
    <w:basedOn w:val="a"/>
    <w:next w:val="a"/>
    <w:autoRedefine/>
    <w:uiPriority w:val="39"/>
    <w:unhideWhenUsed/>
    <w:rsid w:val="00567900"/>
    <w:pPr>
      <w:ind w:left="317"/>
    </w:pPr>
  </w:style>
  <w:style w:type="paragraph" w:styleId="aff4">
    <w:name w:val="table of figures"/>
    <w:basedOn w:val="a"/>
    <w:next w:val="a"/>
    <w:uiPriority w:val="99"/>
    <w:unhideWhenUsed/>
    <w:rsid w:val="00567900"/>
  </w:style>
  <w:style w:type="table" w:customStyle="1" w:styleId="33">
    <w:name w:val="เส้นตาราง3"/>
    <w:basedOn w:val="a1"/>
    <w:next w:val="a7"/>
    <w:uiPriority w:val="59"/>
    <w:rsid w:val="00077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เส้นตาราง4"/>
    <w:basedOn w:val="a1"/>
    <w:next w:val="a7"/>
    <w:uiPriority w:val="59"/>
    <w:rsid w:val="00077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เส้นตาราง5"/>
    <w:basedOn w:val="a1"/>
    <w:next w:val="a7"/>
    <w:uiPriority w:val="59"/>
    <w:rsid w:val="00077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1"/>
    <w:next w:val="a7"/>
    <w:uiPriority w:val="59"/>
    <w:rsid w:val="00041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เส้นตาราง7"/>
    <w:basedOn w:val="a1"/>
    <w:next w:val="a7"/>
    <w:uiPriority w:val="59"/>
    <w:rsid w:val="00041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7"/>
    <w:uiPriority w:val="59"/>
    <w:rsid w:val="00A5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เส้นตาราง9"/>
    <w:basedOn w:val="a1"/>
    <w:next w:val="a7"/>
    <w:uiPriority w:val="59"/>
    <w:rsid w:val="00A5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1"/>
    <w:next w:val="a7"/>
    <w:uiPriority w:val="59"/>
    <w:rsid w:val="00A5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เส้นตาราง12"/>
    <w:basedOn w:val="a1"/>
    <w:next w:val="a7"/>
    <w:uiPriority w:val="59"/>
    <w:rsid w:val="00A5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เส้นตาราง14"/>
    <w:basedOn w:val="a1"/>
    <w:next w:val="a7"/>
    <w:uiPriority w:val="59"/>
    <w:rsid w:val="00A5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เส้นตาราง15"/>
    <w:basedOn w:val="a1"/>
    <w:next w:val="a7"/>
    <w:uiPriority w:val="59"/>
    <w:rsid w:val="0011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เส้นตาราง16"/>
    <w:basedOn w:val="a1"/>
    <w:next w:val="a7"/>
    <w:uiPriority w:val="59"/>
    <w:rsid w:val="0011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เส้นตาราง17"/>
    <w:basedOn w:val="a1"/>
    <w:next w:val="a7"/>
    <w:uiPriority w:val="59"/>
    <w:rsid w:val="0011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เส้นตาราง18"/>
    <w:basedOn w:val="a1"/>
    <w:next w:val="a7"/>
    <w:uiPriority w:val="59"/>
    <w:rsid w:val="00910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เส้นตาราง19"/>
    <w:basedOn w:val="a1"/>
    <w:next w:val="a7"/>
    <w:uiPriority w:val="59"/>
    <w:rsid w:val="0070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เส้นตาราง20"/>
    <w:basedOn w:val="a1"/>
    <w:next w:val="a7"/>
    <w:uiPriority w:val="59"/>
    <w:rsid w:val="0070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เส้นตาราง21"/>
    <w:basedOn w:val="a1"/>
    <w:next w:val="a7"/>
    <w:uiPriority w:val="59"/>
    <w:rsid w:val="0070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1"/>
    <w:next w:val="a7"/>
    <w:uiPriority w:val="59"/>
    <w:rsid w:val="0070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เส้นตาราง23"/>
    <w:basedOn w:val="a1"/>
    <w:next w:val="a7"/>
    <w:uiPriority w:val="59"/>
    <w:rsid w:val="0070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เส้นตาราง24"/>
    <w:basedOn w:val="a1"/>
    <w:next w:val="a7"/>
    <w:uiPriority w:val="59"/>
    <w:rsid w:val="00360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เส้นตาราง25"/>
    <w:basedOn w:val="a1"/>
    <w:next w:val="a7"/>
    <w:uiPriority w:val="59"/>
    <w:rsid w:val="00360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เส้นตาราง26"/>
    <w:basedOn w:val="a1"/>
    <w:next w:val="a7"/>
    <w:uiPriority w:val="59"/>
    <w:rsid w:val="00706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เส้นตาราง27"/>
    <w:basedOn w:val="a1"/>
    <w:next w:val="a7"/>
    <w:uiPriority w:val="59"/>
    <w:rsid w:val="00CE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เส้นตาราง28"/>
    <w:basedOn w:val="a1"/>
    <w:next w:val="a7"/>
    <w:uiPriority w:val="59"/>
    <w:rsid w:val="00CE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เส้นตาราง29"/>
    <w:basedOn w:val="a1"/>
    <w:next w:val="a7"/>
    <w:uiPriority w:val="59"/>
    <w:rsid w:val="00C70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เส้นตาราง30"/>
    <w:basedOn w:val="a1"/>
    <w:next w:val="a7"/>
    <w:uiPriority w:val="59"/>
    <w:rsid w:val="00C70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เส้นตาราง31"/>
    <w:basedOn w:val="a1"/>
    <w:next w:val="a7"/>
    <w:uiPriority w:val="59"/>
    <w:rsid w:val="00C70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1"/>
    <w:basedOn w:val="a"/>
    <w:next w:val="a3"/>
    <w:uiPriority w:val="34"/>
    <w:qFormat/>
    <w:rsid w:val="0003210C"/>
    <w:pPr>
      <w:ind w:left="720" w:firstLine="360"/>
      <w:contextualSpacing/>
    </w:pPr>
    <w:rPr>
      <w:rFonts w:ascii="Calibri" w:eastAsia="Calibri" w:hAnsi="Calibri" w:cs="Cordia New"/>
      <w:sz w:val="22"/>
      <w:szCs w:val="22"/>
      <w:lang w:bidi="en-US"/>
    </w:rPr>
  </w:style>
  <w:style w:type="table" w:customStyle="1" w:styleId="1100">
    <w:name w:val="เส้นตาราง110"/>
    <w:basedOn w:val="a1"/>
    <w:next w:val="a7"/>
    <w:uiPriority w:val="59"/>
    <w:rsid w:val="00032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เส้นตาราง111"/>
    <w:basedOn w:val="a1"/>
    <w:next w:val="a7"/>
    <w:uiPriority w:val="59"/>
    <w:rsid w:val="00032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เส้นตาราง112"/>
    <w:basedOn w:val="a1"/>
    <w:next w:val="a7"/>
    <w:uiPriority w:val="59"/>
    <w:rsid w:val="00032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เส้นตาราง113"/>
    <w:basedOn w:val="a1"/>
    <w:next w:val="a7"/>
    <w:uiPriority w:val="59"/>
    <w:rsid w:val="00BE7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เส้นตาราง114"/>
    <w:basedOn w:val="a1"/>
    <w:next w:val="a7"/>
    <w:uiPriority w:val="59"/>
    <w:rsid w:val="00BE7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เส้นตาราง32"/>
    <w:basedOn w:val="a1"/>
    <w:next w:val="a7"/>
    <w:uiPriority w:val="59"/>
    <w:rsid w:val="00F576D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1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25" Type="http://schemas.microsoft.com/office/2007/relationships/diagramDrawing" Target="diagrams/drawing1.xml"/><Relationship Id="rId2" Type="http://schemas.openxmlformats.org/officeDocument/2006/relationships/numbering" Target="numbering.xml"/><Relationship Id="rId20" Type="http://schemas.openxmlformats.org/officeDocument/2006/relationships/image" Target="media/image4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23" Type="http://schemas.openxmlformats.org/officeDocument/2006/relationships/diagramQuickStyle" Target="diagrams/quickStyle1.xm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openxmlformats.org/officeDocument/2006/relationships/diagramLayout" Target="diagrams/layout1.xml"/><Relationship Id="rId27" Type="http://schemas.openxmlformats.org/officeDocument/2006/relationships/image" Target="media/image6.sv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257B85-F6FF-42F3-B84D-A83EEE387B25}" type="doc">
      <dgm:prSet loTypeId="urn:microsoft.com/office/officeart/2005/8/layout/process1" loCatId="process" qsTypeId="urn:microsoft.com/office/officeart/2005/8/quickstyle/simple1" qsCatId="simple" csTypeId="urn:microsoft.com/office/officeart/2005/8/colors/colorful2" csCatId="colorful" phldr="1"/>
      <dgm:spPr/>
    </dgm:pt>
    <dgm:pt modelId="{AE59A2C7-0968-47F7-AAD2-A9FB8E280802}">
      <dgm:prSet phldrT="[ข้อความ]" custT="1"/>
      <dgm:spPr>
        <a:xfrm>
          <a:off x="4822" y="214510"/>
          <a:ext cx="1441251" cy="1293191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>
            <a:buFont typeface="TH SarabunPSK" panose="020B0500040200020003" pitchFamily="34" charset="-34"/>
            <a:buNone/>
          </a:pPr>
          <a:r>
            <a:rPr lang="th-TH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วิสัยทัศน์ พันธกิจ และค่านิยม</a:t>
          </a:r>
          <a:r>
            <a:rPr lang="en-US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แผนยุทธศาสตร์ แผนปฏิบัติการประจำปี</a:t>
          </a:r>
          <a:r>
            <a:rPr lang="en-US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นโยบาย</a:t>
          </a:r>
          <a:r>
            <a:rPr lang="en-US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ข้อมูลข่าวสารทั่วไป</a:t>
          </a:r>
        </a:p>
      </dgm:t>
    </dgm:pt>
    <dgm:pt modelId="{55B5AF89-9C72-4CCA-B01F-26FC0184FB40}" type="parTrans" cxnId="{43705A78-A201-46E1-B96D-59B144E8B117}">
      <dgm:prSet/>
      <dgm:spPr/>
      <dgm:t>
        <a:bodyPr/>
        <a:lstStyle/>
        <a:p>
          <a:pPr algn="ctr"/>
          <a:endParaRPr lang="th-TH" sz="1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E2CF5B1-8679-49D7-AB8C-81B92421AB47}" type="sibTrans" cxnId="{43705A78-A201-46E1-B96D-59B144E8B117}">
      <dgm:prSet custT="1"/>
      <dgm:spPr>
        <a:xfrm>
          <a:off x="1590198" y="682391"/>
          <a:ext cx="305545" cy="357430"/>
        </a:xfr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th-TH" sz="14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55ECCFF3-EF1C-4B97-8680-94AAD85670D7}">
      <dgm:prSet phldrT="[ข้อความ]" custT="1"/>
      <dgm:spPr>
        <a:xfrm>
          <a:off x="2022574" y="307125"/>
          <a:ext cx="1441251" cy="1107962"/>
        </a:xfrm>
        <a:solidFill>
          <a:srgbClr val="C0504D">
            <a:hueOff val="2340759"/>
            <a:satOff val="-2919"/>
            <a:lumOff val="68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>
            <a:buNone/>
          </a:pPr>
          <a:r>
            <a:rPr lang="th-TH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ประชุม</a:t>
          </a:r>
          <a:r>
            <a:rPr lang="en-US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อบรม</a:t>
          </a:r>
          <a:r>
            <a:rPr lang="en-US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สัมมนา</a:t>
          </a:r>
          <a:r>
            <a:rPr lang="en-US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หนังสือ คำสั่ง ประกาศ บอร์ด เว็บไซต์ สื่อสังคมออนไลน์ : </a:t>
          </a:r>
          <a:r>
            <a:rPr lang="en-US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Facebook, Line</a:t>
          </a:r>
          <a:endParaRPr lang="th-TH" sz="14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CF43F57A-1FF3-4905-A06E-261471D2F1F8}" type="parTrans" cxnId="{9B944D75-8D91-4033-B589-5F77F00FCCEC}">
      <dgm:prSet/>
      <dgm:spPr/>
      <dgm:t>
        <a:bodyPr/>
        <a:lstStyle/>
        <a:p>
          <a:pPr algn="ctr"/>
          <a:endParaRPr lang="th-TH" sz="1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D11D1ED-1AA8-4D8D-B633-B31AC7C736E7}" type="sibTrans" cxnId="{9B944D75-8D91-4033-B589-5F77F00FCCEC}">
      <dgm:prSet custT="1"/>
      <dgm:spPr>
        <a:xfrm>
          <a:off x="3607950" y="682391"/>
          <a:ext cx="305545" cy="357430"/>
        </a:xfrm>
        <a:solidFill>
          <a:srgbClr val="C0504D">
            <a:hueOff val="4681519"/>
            <a:satOff val="-5839"/>
            <a:lumOff val="1373"/>
            <a:alphaOff val="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th-TH" sz="14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A6EE3CAE-E2A6-447E-8158-A1298CD15B3F}">
      <dgm:prSet phldrT="[ข้อความ]" custT="1"/>
      <dgm:spPr>
        <a:xfrm>
          <a:off x="4040326" y="307125"/>
          <a:ext cx="1441251" cy="1107962"/>
        </a:xfrm>
        <a:solidFill>
          <a:srgbClr val="C0504D">
            <a:hueOff val="4681519"/>
            <a:satOff val="-5839"/>
            <a:lumOff val="137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>
            <a:buNone/>
          </a:pPr>
          <a:r>
            <a:rPr lang="th-TH" sz="14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รับฟังข้อเสนอแนะ ความคิดเห็น นำไปพัฒนาองค์กร</a:t>
          </a:r>
        </a:p>
      </dgm:t>
    </dgm:pt>
    <dgm:pt modelId="{9FD2741A-0E07-402E-B4A2-A53F4EAD752D}" type="parTrans" cxnId="{091BF32C-B7E1-440E-9C90-5139FC829B3A}">
      <dgm:prSet/>
      <dgm:spPr/>
      <dgm:t>
        <a:bodyPr/>
        <a:lstStyle/>
        <a:p>
          <a:pPr algn="ctr"/>
          <a:endParaRPr lang="th-TH" sz="1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7A7D45D-484D-45B7-9397-30F848D33EB7}" type="sibTrans" cxnId="{091BF32C-B7E1-440E-9C90-5139FC829B3A}">
      <dgm:prSet/>
      <dgm:spPr/>
      <dgm:t>
        <a:bodyPr/>
        <a:lstStyle/>
        <a:p>
          <a:pPr algn="ctr"/>
          <a:endParaRPr lang="th-TH" sz="1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BC23817-17AE-44A7-97D1-6ABD2132FCF0}" type="pres">
      <dgm:prSet presAssocID="{3C257B85-F6FF-42F3-B84D-A83EEE387B25}" presName="Name0" presStyleCnt="0">
        <dgm:presLayoutVars>
          <dgm:dir/>
          <dgm:resizeHandles val="exact"/>
        </dgm:presLayoutVars>
      </dgm:prSet>
      <dgm:spPr/>
    </dgm:pt>
    <dgm:pt modelId="{61A882D2-62E1-44ED-9550-C79F063ABEA6}" type="pres">
      <dgm:prSet presAssocID="{AE59A2C7-0968-47F7-AAD2-A9FB8E280802}" presName="node" presStyleLbl="node1" presStyleIdx="0" presStyleCnt="3" custScaleY="116718" custLinFactNeighborX="-836" custLinFactNeighborY="473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84C5AA23-F6CF-4F71-9A62-25D210220137}" type="pres">
      <dgm:prSet presAssocID="{1E2CF5B1-8679-49D7-AB8C-81B92421AB47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56A35F81-51EE-4100-B7F3-AD75E30A0443}" type="pres">
      <dgm:prSet presAssocID="{1E2CF5B1-8679-49D7-AB8C-81B92421AB47}" presName="connectorText" presStyleLbl="sibTrans2D1" presStyleIdx="0" presStyleCnt="2"/>
      <dgm:spPr/>
      <dgm:t>
        <a:bodyPr/>
        <a:lstStyle/>
        <a:p>
          <a:endParaRPr lang="th-TH"/>
        </a:p>
      </dgm:t>
    </dgm:pt>
    <dgm:pt modelId="{0F929D2C-F467-45B9-91B7-CC37EEE8D0A9}" type="pres">
      <dgm:prSet presAssocID="{55ECCFF3-EF1C-4B97-8680-94AAD85670D7}" presName="node" presStyleLbl="node1" presStyleIdx="1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3CC06DE8-D268-49D2-A68F-DD67B50BEAFE}" type="pres">
      <dgm:prSet presAssocID="{ED11D1ED-1AA8-4D8D-B633-B31AC7C736E7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53860D22-82C3-4797-92DB-8F50FAA28F92}" type="pres">
      <dgm:prSet presAssocID="{ED11D1ED-1AA8-4D8D-B633-B31AC7C736E7}" presName="connectorText" presStyleLbl="sibTrans2D1" presStyleIdx="1" presStyleCnt="2"/>
      <dgm:spPr/>
      <dgm:t>
        <a:bodyPr/>
        <a:lstStyle/>
        <a:p>
          <a:endParaRPr lang="th-TH"/>
        </a:p>
      </dgm:t>
    </dgm:pt>
    <dgm:pt modelId="{57304DD0-96B9-4347-A9D9-709557B39C4F}" type="pres">
      <dgm:prSet presAssocID="{A6EE3CAE-E2A6-447E-8158-A1298CD15B3F}" presName="node" presStyleLbl="node1" presStyleIdx="2" presStyleCnt="3" custLinFactNeighborY="-62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</dgm:ptLst>
  <dgm:cxnLst>
    <dgm:cxn modelId="{93C68A91-AD96-417F-876A-BF86F531B0F5}" type="presOf" srcId="{A6EE3CAE-E2A6-447E-8158-A1298CD15B3F}" destId="{57304DD0-96B9-4347-A9D9-709557B39C4F}" srcOrd="0" destOrd="0" presId="urn:microsoft.com/office/officeart/2005/8/layout/process1"/>
    <dgm:cxn modelId="{9B944D75-8D91-4033-B589-5F77F00FCCEC}" srcId="{3C257B85-F6FF-42F3-B84D-A83EEE387B25}" destId="{55ECCFF3-EF1C-4B97-8680-94AAD85670D7}" srcOrd="1" destOrd="0" parTransId="{CF43F57A-1FF3-4905-A06E-261471D2F1F8}" sibTransId="{ED11D1ED-1AA8-4D8D-B633-B31AC7C736E7}"/>
    <dgm:cxn modelId="{FB4D2C9D-8210-4155-A4F6-D798FCD42D81}" type="presOf" srcId="{AE59A2C7-0968-47F7-AAD2-A9FB8E280802}" destId="{61A882D2-62E1-44ED-9550-C79F063ABEA6}" srcOrd="0" destOrd="0" presId="urn:microsoft.com/office/officeart/2005/8/layout/process1"/>
    <dgm:cxn modelId="{B44D39B3-E7BC-4AEB-A253-AF480FAF666B}" type="presOf" srcId="{1E2CF5B1-8679-49D7-AB8C-81B92421AB47}" destId="{56A35F81-51EE-4100-B7F3-AD75E30A0443}" srcOrd="1" destOrd="0" presId="urn:microsoft.com/office/officeart/2005/8/layout/process1"/>
    <dgm:cxn modelId="{E57D82EF-62D5-4905-9892-C24D159983B9}" type="presOf" srcId="{ED11D1ED-1AA8-4D8D-B633-B31AC7C736E7}" destId="{53860D22-82C3-4797-92DB-8F50FAA28F92}" srcOrd="1" destOrd="0" presId="urn:microsoft.com/office/officeart/2005/8/layout/process1"/>
    <dgm:cxn modelId="{091BF32C-B7E1-440E-9C90-5139FC829B3A}" srcId="{3C257B85-F6FF-42F3-B84D-A83EEE387B25}" destId="{A6EE3CAE-E2A6-447E-8158-A1298CD15B3F}" srcOrd="2" destOrd="0" parTransId="{9FD2741A-0E07-402E-B4A2-A53F4EAD752D}" sibTransId="{57A7D45D-484D-45B7-9397-30F848D33EB7}"/>
    <dgm:cxn modelId="{43705A78-A201-46E1-B96D-59B144E8B117}" srcId="{3C257B85-F6FF-42F3-B84D-A83EEE387B25}" destId="{AE59A2C7-0968-47F7-AAD2-A9FB8E280802}" srcOrd="0" destOrd="0" parTransId="{55B5AF89-9C72-4CCA-B01F-26FC0184FB40}" sibTransId="{1E2CF5B1-8679-49D7-AB8C-81B92421AB47}"/>
    <dgm:cxn modelId="{BD8CB4DF-9AF3-48FA-9FCD-BEFD8335EEAB}" type="presOf" srcId="{1E2CF5B1-8679-49D7-AB8C-81B92421AB47}" destId="{84C5AA23-F6CF-4F71-9A62-25D210220137}" srcOrd="0" destOrd="0" presId="urn:microsoft.com/office/officeart/2005/8/layout/process1"/>
    <dgm:cxn modelId="{258F262D-115D-44CF-B9E7-F617A1BFBA8B}" type="presOf" srcId="{ED11D1ED-1AA8-4D8D-B633-B31AC7C736E7}" destId="{3CC06DE8-D268-49D2-A68F-DD67B50BEAFE}" srcOrd="0" destOrd="0" presId="urn:microsoft.com/office/officeart/2005/8/layout/process1"/>
    <dgm:cxn modelId="{BD4E7630-01A5-4B51-B402-0F76D4556FA2}" type="presOf" srcId="{3C257B85-F6FF-42F3-B84D-A83EEE387B25}" destId="{6BC23817-17AE-44A7-97D1-6ABD2132FCF0}" srcOrd="0" destOrd="0" presId="urn:microsoft.com/office/officeart/2005/8/layout/process1"/>
    <dgm:cxn modelId="{76E61F7D-0DEF-4307-B94B-7FEF4923B9B9}" type="presOf" srcId="{55ECCFF3-EF1C-4B97-8680-94AAD85670D7}" destId="{0F929D2C-F467-45B9-91B7-CC37EEE8D0A9}" srcOrd="0" destOrd="0" presId="urn:microsoft.com/office/officeart/2005/8/layout/process1"/>
    <dgm:cxn modelId="{13B81E68-CE4C-4C41-BE9E-BF868E43952D}" type="presParOf" srcId="{6BC23817-17AE-44A7-97D1-6ABD2132FCF0}" destId="{61A882D2-62E1-44ED-9550-C79F063ABEA6}" srcOrd="0" destOrd="0" presId="urn:microsoft.com/office/officeart/2005/8/layout/process1"/>
    <dgm:cxn modelId="{561B6FE8-F837-4344-B209-0DEA8F2EB6C3}" type="presParOf" srcId="{6BC23817-17AE-44A7-97D1-6ABD2132FCF0}" destId="{84C5AA23-F6CF-4F71-9A62-25D210220137}" srcOrd="1" destOrd="0" presId="urn:microsoft.com/office/officeart/2005/8/layout/process1"/>
    <dgm:cxn modelId="{7FEC237F-5473-4B13-A207-38DFA7363F59}" type="presParOf" srcId="{84C5AA23-F6CF-4F71-9A62-25D210220137}" destId="{56A35F81-51EE-4100-B7F3-AD75E30A0443}" srcOrd="0" destOrd="0" presId="urn:microsoft.com/office/officeart/2005/8/layout/process1"/>
    <dgm:cxn modelId="{67C5BCE8-8D32-44E4-B019-598104D5F917}" type="presParOf" srcId="{6BC23817-17AE-44A7-97D1-6ABD2132FCF0}" destId="{0F929D2C-F467-45B9-91B7-CC37EEE8D0A9}" srcOrd="2" destOrd="0" presId="urn:microsoft.com/office/officeart/2005/8/layout/process1"/>
    <dgm:cxn modelId="{BCDB533E-EE44-494E-B749-97DAF30C312C}" type="presParOf" srcId="{6BC23817-17AE-44A7-97D1-6ABD2132FCF0}" destId="{3CC06DE8-D268-49D2-A68F-DD67B50BEAFE}" srcOrd="3" destOrd="0" presId="urn:microsoft.com/office/officeart/2005/8/layout/process1"/>
    <dgm:cxn modelId="{887A8DE9-408F-4AF7-BA1C-ECFACF628FDE}" type="presParOf" srcId="{3CC06DE8-D268-49D2-A68F-DD67B50BEAFE}" destId="{53860D22-82C3-4797-92DB-8F50FAA28F92}" srcOrd="0" destOrd="0" presId="urn:microsoft.com/office/officeart/2005/8/layout/process1"/>
    <dgm:cxn modelId="{1550469E-3C57-4707-82BD-33E2F10943E1}" type="presParOf" srcId="{6BC23817-17AE-44A7-97D1-6ABD2132FCF0}" destId="{57304DD0-96B9-4347-A9D9-709557B39C4F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A882D2-62E1-44ED-9550-C79F063ABEA6}">
      <dsp:nvSpPr>
        <dsp:cNvPr id="0" name=""/>
        <dsp:cNvSpPr/>
      </dsp:nvSpPr>
      <dsp:spPr>
        <a:xfrm>
          <a:off x="2" y="540128"/>
          <a:ext cx="1498634" cy="1049505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H SarabunPSK" panose="020B0500040200020003" pitchFamily="34" charset="-34"/>
            <a:buNone/>
          </a:pPr>
          <a:r>
            <a:rPr lang="th-TH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วิสัยทัศน์ พันธกิจ และค่านิยม</a:t>
          </a:r>
          <a:r>
            <a:rPr lang="en-US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แผนยุทธศาสตร์ แผนปฏิบัติการประจำปี</a:t>
          </a:r>
          <a:r>
            <a:rPr lang="en-US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นโยบาย</a:t>
          </a:r>
          <a:r>
            <a:rPr lang="en-US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ข้อมูลข่าวสารทั่วไป</a:t>
          </a:r>
        </a:p>
      </dsp:txBody>
      <dsp:txXfrm>
        <a:off x="30741" y="570867"/>
        <a:ext cx="1437156" cy="988027"/>
      </dsp:txXfrm>
    </dsp:sp>
    <dsp:sp modelId="{84C5AA23-F6CF-4F71-9A62-25D210220137}">
      <dsp:nvSpPr>
        <dsp:cNvPr id="0" name=""/>
        <dsp:cNvSpPr/>
      </dsp:nvSpPr>
      <dsp:spPr>
        <a:xfrm rot="21530487">
          <a:off x="1649720" y="857601"/>
          <a:ext cx="320432" cy="371661"/>
        </a:xfrm>
        <a:prstGeom prst="rightArrow">
          <a:avLst>
            <a:gd name="adj1" fmla="val 60000"/>
            <a:gd name="adj2" fmla="val 5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400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1649730" y="932905"/>
        <a:ext cx="224302" cy="222997"/>
      </dsp:txXfrm>
    </dsp:sp>
    <dsp:sp modelId="{0F929D2C-F467-45B9-91B7-CC37EEE8D0A9}">
      <dsp:nvSpPr>
        <dsp:cNvPr id="0" name=""/>
        <dsp:cNvSpPr/>
      </dsp:nvSpPr>
      <dsp:spPr>
        <a:xfrm>
          <a:off x="2103102" y="572759"/>
          <a:ext cx="1498634" cy="899180"/>
        </a:xfrm>
        <a:prstGeom prst="roundRect">
          <a:avLst>
            <a:gd name="adj" fmla="val 10000"/>
          </a:avLst>
        </a:prstGeom>
        <a:solidFill>
          <a:srgbClr val="C0504D">
            <a:hueOff val="2340759"/>
            <a:satOff val="-2919"/>
            <a:lumOff val="68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ประชุม</a:t>
          </a:r>
          <a:r>
            <a:rPr lang="en-US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อบรม</a:t>
          </a:r>
          <a:r>
            <a:rPr lang="en-US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สัมมนา</a:t>
          </a:r>
          <a:r>
            <a:rPr lang="en-US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หนังสือ คำสั่ง ประกาศ บอร์ด เว็บไซต์ สื่อสังคมออนไลน์ : </a:t>
          </a:r>
          <a:r>
            <a:rPr lang="en-US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Facebook, Line</a:t>
          </a:r>
          <a:endParaRPr lang="th-TH" sz="1400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129438" y="599095"/>
        <a:ext cx="1445962" cy="846508"/>
      </dsp:txXfrm>
    </dsp:sp>
    <dsp:sp modelId="{3CC06DE8-D268-49D2-A68F-DD67B50BEAFE}">
      <dsp:nvSpPr>
        <dsp:cNvPr id="0" name=""/>
        <dsp:cNvSpPr/>
      </dsp:nvSpPr>
      <dsp:spPr>
        <a:xfrm rot="21590807">
          <a:off x="3751600" y="833689"/>
          <a:ext cx="317711" cy="371661"/>
        </a:xfrm>
        <a:prstGeom prst="rightArrow">
          <a:avLst>
            <a:gd name="adj1" fmla="val 60000"/>
            <a:gd name="adj2" fmla="val 50000"/>
          </a:avLst>
        </a:prstGeom>
        <a:solidFill>
          <a:srgbClr val="C0504D">
            <a:hueOff val="4681519"/>
            <a:satOff val="-5839"/>
            <a:lumOff val="1373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400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3751600" y="908148"/>
        <a:ext cx="222398" cy="222997"/>
      </dsp:txXfrm>
    </dsp:sp>
    <dsp:sp modelId="{57304DD0-96B9-4347-A9D9-709557B39C4F}">
      <dsp:nvSpPr>
        <dsp:cNvPr id="0" name=""/>
        <dsp:cNvSpPr/>
      </dsp:nvSpPr>
      <dsp:spPr>
        <a:xfrm>
          <a:off x="4201191" y="567148"/>
          <a:ext cx="1498634" cy="899180"/>
        </a:xfrm>
        <a:prstGeom prst="roundRect">
          <a:avLst>
            <a:gd name="adj" fmla="val 10000"/>
          </a:avLst>
        </a:prstGeom>
        <a:solidFill>
          <a:srgbClr val="C0504D">
            <a:hueOff val="4681519"/>
            <a:satOff val="-5839"/>
            <a:lumOff val="137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รับฟังข้อเสนอแนะ ความคิดเห็น นำไปพัฒนาองค์กร</a:t>
          </a:r>
        </a:p>
      </dsp:txBody>
      <dsp:txXfrm>
        <a:off x="4227527" y="593484"/>
        <a:ext cx="1445962" cy="8465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6B99F-19FF-409A-8275-3B88F8C09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7290</Words>
  <Characters>34921</Characters>
  <Application>Microsoft Office Word</Application>
  <DocSecurity>0</DocSecurity>
  <Lines>1367</Lines>
  <Paragraphs>704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LEMEL</dc:creator>
  <cp:lastModifiedBy>Chanokyada</cp:lastModifiedBy>
  <cp:revision>6</cp:revision>
  <cp:lastPrinted>2025-06-12T03:13:00Z</cp:lastPrinted>
  <dcterms:created xsi:type="dcterms:W3CDTF">2025-06-12T03:07:00Z</dcterms:created>
  <dcterms:modified xsi:type="dcterms:W3CDTF">2025-06-12T03:13:00Z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1bb37f62-3bec-4118-b324-4306e6947038</vt:lpwstr>
  </property>
</Properties>
</file>