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B0" w:rsidRPr="00C63170" w:rsidRDefault="006E2CBE" w:rsidP="008475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1143000" cy="342900"/>
                <wp:effectExtent l="0" t="0" r="0" b="63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DB4" w:rsidRPr="0049142F" w:rsidRDefault="00D06DB4" w:rsidP="00E67DB9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914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ปม. 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96pt;margin-top:-9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" stroked="f">
                <v:textbox>
                  <w:txbxContent>
                    <w:p w:rsidR="00D06DB4" w:rsidRPr="0049142F" w:rsidRDefault="00D06DB4" w:rsidP="00E67DB9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9142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ปม. 3 </w:t>
                      </w:r>
                    </w:p>
                  </w:txbxContent>
                </v:textbox>
              </v:shape>
            </w:pict>
          </mc:Fallback>
        </mc:AlternateContent>
      </w:r>
      <w:r w:rsidR="0084753D" w:rsidRPr="00C6317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ab/>
        <w:t xml:space="preserve">    </w:t>
      </w:r>
    </w:p>
    <w:p w:rsidR="00A1659E" w:rsidRPr="00C63170" w:rsidRDefault="006E2CBE" w:rsidP="00A1659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57785</wp:posOffset>
                </wp:positionV>
                <wp:extent cx="4572000" cy="914400"/>
                <wp:effectExtent l="635" t="127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DB4" w:rsidRPr="005F00A7" w:rsidRDefault="00D06DB4" w:rsidP="002458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F00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แบบสรุปการประเมินผลการปฏิบัติราชการ</w:t>
                            </w:r>
                          </w:p>
                          <w:p w:rsidR="00D06DB4" w:rsidRDefault="00D06DB4" w:rsidP="002458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F00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ของ</w:t>
                            </w:r>
                            <w:r w:rsidR="00926D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บุคลากร</w:t>
                            </w:r>
                            <w:r w:rsidRPr="005F00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มหาวิทยาลัยราชภัฏ</w:t>
                            </w:r>
                            <w:r w:rsidRPr="005F0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สกลนคร</w:t>
                            </w:r>
                          </w:p>
                          <w:p w:rsidR="00D06DB4" w:rsidRPr="005F00A7" w:rsidRDefault="00D06DB4" w:rsidP="002458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ประเภท</w:t>
                            </w:r>
                            <w:r w:rsidR="004760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47609F" w:rsidRPr="005F00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47609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สาย</w:t>
                            </w:r>
                            <w:r w:rsidR="004760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วิชาการ </w:t>
                            </w:r>
                            <w:r w:rsidR="001B25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FE"/>
                            </w:r>
                            <w:r w:rsidR="004760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สาย</w:t>
                            </w:r>
                            <w:r w:rsidR="00E337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สนับสนุน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วิชาการ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D06DB4" w:rsidRPr="0049142F" w:rsidRDefault="00D06DB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56.3pt;margin-top:4.55pt;width:5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" stroked="f">
                <v:textbox>
                  <w:txbxContent>
                    <w:p w:rsidR="00D06DB4" w:rsidRPr="005F00A7" w:rsidRDefault="00D06DB4" w:rsidP="002458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5F00A7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แบบสรุปการประเมินผลการปฏิบัติราชการ</w:t>
                      </w:r>
                    </w:p>
                    <w:p w:rsidR="00D06DB4" w:rsidRDefault="00D06DB4" w:rsidP="002458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5F00A7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ของ</w:t>
                      </w:r>
                      <w:r w:rsidR="00926D7A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บุคลากร</w:t>
                      </w:r>
                      <w:r w:rsidRPr="005F00A7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มหาวิทยาลัยราชภัฏ</w:t>
                      </w:r>
                      <w:r w:rsidRPr="005F00A7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สกลนคร</w:t>
                      </w:r>
                    </w:p>
                    <w:p w:rsidR="00D06DB4" w:rsidRPr="005F00A7" w:rsidRDefault="00D06DB4" w:rsidP="002458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ประเภท</w:t>
                      </w:r>
                      <w:r w:rsidR="0047609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47609F" w:rsidRPr="005F00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="0047609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สาย</w:t>
                      </w:r>
                      <w:r w:rsidR="0047609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วิชาการ </w:t>
                      </w:r>
                      <w:r w:rsidR="001B25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FE"/>
                      </w:r>
                      <w:r w:rsidR="0047609F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 สาย</w:t>
                      </w:r>
                      <w:r w:rsidR="00E337A4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สนับสนุน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วิชาการ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D06DB4" w:rsidRPr="0049142F" w:rsidRDefault="00D06DB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7CFB" w:rsidRDefault="00FC7CFB" w:rsidP="00A515B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C7CFB" w:rsidRDefault="00FC7CFB" w:rsidP="00A515B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A515B0" w:rsidRPr="00C63170" w:rsidRDefault="00A515B0" w:rsidP="00A515B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C6317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 w:rsidR="006876E0" w:rsidRPr="00C6317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1</w:t>
      </w:r>
      <w:r w:rsidR="009F0B9A" w:rsidRPr="00C6317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C6317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: ข้อมูลของผู้รับการประเมิน</w:t>
      </w:r>
    </w:p>
    <w:p w:rsidR="006E2CBE" w:rsidRDefault="006E2CBE" w:rsidP="007536BB">
      <w:pPr>
        <w:pStyle w:val="aa"/>
        <w:spacing w:before="65"/>
        <w:ind w:left="109"/>
        <w:rPr>
          <w:rFonts w:cs="TH SarabunPSK"/>
          <w:i w:val="0"/>
          <w:lang w:bidi="th-TH"/>
        </w:rPr>
      </w:pPr>
      <w:r w:rsidRPr="006E2CBE">
        <w:rPr>
          <w:rFonts w:cs="TH SarabunPSK"/>
          <w:i w:val="0"/>
          <w:cs/>
          <w:lang w:bidi="th-TH"/>
        </w:rPr>
        <w:t>รอบการประเมิน รอบที่  วันที่</w:t>
      </w:r>
      <w:r w:rsidR="00EA41E4">
        <w:rPr>
          <w:rFonts w:cs="TH SarabunPSK" w:hint="cs"/>
          <w:i w:val="0"/>
          <w:cs/>
          <w:lang w:bidi="th-TH"/>
        </w:rPr>
        <w:t>...................</w:t>
      </w:r>
      <w:r w:rsidRPr="006E2CBE">
        <w:rPr>
          <w:rFonts w:cs="TH SarabunPSK"/>
          <w:i w:val="0"/>
          <w:cs/>
          <w:lang w:bidi="th-TH"/>
        </w:rPr>
        <w:t xml:space="preserve"> ถึง วันที่ </w:t>
      </w:r>
      <w:r w:rsidR="00EA41E4">
        <w:rPr>
          <w:rFonts w:cs="TH SarabunPSK"/>
          <w:i w:val="0"/>
          <w:lang w:bidi="th-TH"/>
        </w:rPr>
        <w:t>…………………………</w:t>
      </w:r>
    </w:p>
    <w:p w:rsidR="006E2CBE" w:rsidRPr="00275277" w:rsidRDefault="006E2CBE" w:rsidP="006E2CBE">
      <w:pPr>
        <w:pStyle w:val="aa"/>
        <w:spacing w:line="324" w:lineRule="exact"/>
        <w:ind w:left="109" w:right="118"/>
        <w:rPr>
          <w:i w:val="0"/>
        </w:rPr>
      </w:pPr>
      <w:r w:rsidRPr="00275277">
        <w:rPr>
          <w:rFonts w:cs="TH SarabunPSK"/>
          <w:i w:val="0"/>
          <w:cs/>
          <w:lang w:bidi="th-TH"/>
        </w:rPr>
        <w:t>ชื่อ</w:t>
      </w:r>
      <w:proofErr w:type="spellStart"/>
      <w:r w:rsidRPr="00275277">
        <w:rPr>
          <w:rFonts w:cs="TH SarabunPSK"/>
          <w:i w:val="0"/>
          <w:cs/>
          <w:lang w:bidi="th-TH"/>
        </w:rPr>
        <w:t>ผู</w:t>
      </w:r>
      <w:proofErr w:type="spellEnd"/>
      <w:r w:rsidRPr="00275277">
        <w:rPr>
          <w:rFonts w:cs="TH SarabunPSK"/>
          <w:i w:val="0"/>
          <w:cs/>
          <w:lang w:bidi="th-TH"/>
        </w:rPr>
        <w:t xml:space="preserve">รับการประเมิน </w:t>
      </w:r>
      <w:r w:rsidR="00EA41E4">
        <w:rPr>
          <w:rFonts w:cs="TH SarabunPSK" w:hint="cs"/>
          <w:i w:val="0"/>
          <w:cs/>
          <w:lang w:bidi="th-TH"/>
        </w:rPr>
        <w:t>..............................</w:t>
      </w:r>
      <w:r w:rsidRPr="00275277">
        <w:rPr>
          <w:rFonts w:cs="TH SarabunPSK"/>
          <w:i w:val="0"/>
          <w:cs/>
          <w:lang w:bidi="th-TH"/>
        </w:rPr>
        <w:t xml:space="preserve">ตำแหนง/ระดับตำแหนง </w:t>
      </w:r>
      <w:r w:rsidR="00EA41E4">
        <w:rPr>
          <w:rFonts w:cs="TH SarabunPSK" w:hint="cs"/>
          <w:i w:val="0"/>
          <w:cs/>
          <w:lang w:bidi="th-TH"/>
        </w:rPr>
        <w:t>..........................................................</w:t>
      </w:r>
      <w:bookmarkStart w:id="0" w:name="_GoBack"/>
      <w:bookmarkEnd w:id="0"/>
      <w:r w:rsidRPr="00275277">
        <w:rPr>
          <w:rFonts w:cs="TH SarabunPSK"/>
          <w:i w:val="0"/>
          <w:cs/>
          <w:lang w:bidi="th-TH"/>
        </w:rPr>
        <w:t xml:space="preserve"> </w:t>
      </w:r>
      <w:r w:rsidR="00EA41E4">
        <w:rPr>
          <w:rFonts w:cs="TH SarabunPSK"/>
          <w:i w:val="0"/>
          <w:cs/>
          <w:lang w:bidi="th-TH"/>
        </w:rPr>
        <w:br/>
      </w:r>
      <w:r w:rsidRPr="00275277">
        <w:rPr>
          <w:rFonts w:cs="TH SarabunPSK"/>
          <w:i w:val="0"/>
          <w:cs/>
          <w:lang w:bidi="th-TH"/>
        </w:rPr>
        <w:t>สังกัด สำนักงานอธิการบดี กองนโยบายและแผน</w:t>
      </w:r>
    </w:p>
    <w:p w:rsidR="006E2CBE" w:rsidRPr="00275277" w:rsidRDefault="006E2CBE" w:rsidP="006E2CBE">
      <w:pPr>
        <w:pStyle w:val="aa"/>
        <w:spacing w:line="324" w:lineRule="exact"/>
        <w:ind w:left="109" w:right="5253"/>
        <w:rPr>
          <w:i w:val="0"/>
        </w:rPr>
      </w:pPr>
      <w:r w:rsidRPr="00275277">
        <w:rPr>
          <w:rFonts w:cs="TH SarabunPSK"/>
          <w:i w:val="0"/>
          <w:cs/>
          <w:lang w:bidi="th-TH"/>
        </w:rPr>
        <w:t>ประเภทตำแหนง วิชาชีพเฉพาะหรือเชี่ยวชาญเฉพาะ ประเภทบุคลากร สายสนับสนุนวิชาการ</w:t>
      </w:r>
    </w:p>
    <w:p w:rsidR="006E2CBE" w:rsidRPr="00275277" w:rsidRDefault="006E2CBE" w:rsidP="006E2CBE">
      <w:pPr>
        <w:spacing w:line="200" w:lineRule="exact"/>
        <w:rPr>
          <w:sz w:val="20"/>
          <w:szCs w:val="20"/>
        </w:rPr>
      </w:pPr>
    </w:p>
    <w:p w:rsidR="006E2CBE" w:rsidRDefault="006E2CBE" w:rsidP="006E2CBE">
      <w:pPr>
        <w:pStyle w:val="aa"/>
        <w:spacing w:line="324" w:lineRule="exact"/>
        <w:ind w:left="109" w:right="4343"/>
        <w:rPr>
          <w:i w:val="0"/>
        </w:rPr>
      </w:pPr>
      <w:r w:rsidRPr="00275277">
        <w:rPr>
          <w:rFonts w:cs="TH SarabunPSK"/>
          <w:i w:val="0"/>
          <w:cs/>
          <w:lang w:bidi="th-TH"/>
        </w:rPr>
        <w:t>ชื่อ</w:t>
      </w:r>
      <w:proofErr w:type="spellStart"/>
      <w:r w:rsidRPr="00275277">
        <w:rPr>
          <w:rFonts w:cs="TH SarabunPSK"/>
          <w:i w:val="0"/>
          <w:cs/>
          <w:lang w:bidi="th-TH"/>
        </w:rPr>
        <w:t>ผู</w:t>
      </w:r>
      <w:proofErr w:type="spellEnd"/>
      <w:r w:rsidRPr="00275277">
        <w:rPr>
          <w:rFonts w:cs="TH SarabunPSK"/>
          <w:i w:val="0"/>
          <w:cs/>
          <w:lang w:bidi="th-TH"/>
        </w:rPr>
        <w:t>บังคับบัญชา/</w:t>
      </w:r>
      <w:proofErr w:type="spellStart"/>
      <w:r w:rsidRPr="00275277">
        <w:rPr>
          <w:rFonts w:cs="TH SarabunPSK"/>
          <w:i w:val="0"/>
          <w:cs/>
          <w:lang w:bidi="th-TH"/>
        </w:rPr>
        <w:t>ผู</w:t>
      </w:r>
      <w:proofErr w:type="spellEnd"/>
      <w:r w:rsidRPr="00275277">
        <w:rPr>
          <w:rFonts w:cs="TH SarabunPSK"/>
          <w:i w:val="0"/>
          <w:cs/>
          <w:lang w:bidi="th-TH"/>
        </w:rPr>
        <w:t xml:space="preserve">ประเมิน </w:t>
      </w:r>
      <w:r w:rsidR="00A82193">
        <w:rPr>
          <w:rFonts w:cs="TH SarabunPSK"/>
          <w:i w:val="0"/>
          <w:cs/>
          <w:lang w:bidi="th-TH"/>
        </w:rPr>
        <w:br/>
      </w:r>
      <w:r w:rsidRPr="00275277">
        <w:rPr>
          <w:rFonts w:cs="TH SarabunPSK"/>
          <w:i w:val="0"/>
          <w:cs/>
          <w:lang w:bidi="th-TH"/>
        </w:rPr>
        <w:t>ตำแหนง/ระดับ</w:t>
      </w:r>
      <w:r w:rsidR="007536BB">
        <w:rPr>
          <w:rFonts w:cs="TH SarabunPSK"/>
          <w:i w:val="0"/>
          <w:cs/>
          <w:lang w:bidi="th-TH"/>
        </w:rPr>
        <w:t xml:space="preserve">ตำแหนง </w:t>
      </w:r>
    </w:p>
    <w:p w:rsidR="006E2CBE" w:rsidRPr="00275277" w:rsidRDefault="006E2CBE" w:rsidP="006E2CBE">
      <w:pPr>
        <w:pStyle w:val="aa"/>
        <w:spacing w:line="324" w:lineRule="exact"/>
        <w:ind w:left="109" w:right="4343"/>
        <w:rPr>
          <w:i w:val="0"/>
        </w:rPr>
      </w:pPr>
    </w:p>
    <w:p w:rsidR="00A515B0" w:rsidRPr="00C63170" w:rsidRDefault="006E2CBE" w:rsidP="00A515B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52"/>
          <w:szCs w:val="52"/>
          <w:cs/>
        </w:rPr>
      </w:pPr>
      <w:r>
        <w:rPr>
          <w:rFonts w:ascii="TH SarabunPSK" w:hAnsi="TH SarabunPSK" w:cs="TH SarabunPSK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172200" cy="3566795"/>
                <wp:effectExtent l="9525" t="9525" r="952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56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DB4" w:rsidRPr="0049142F" w:rsidRDefault="00D06DB4" w:rsidP="00A515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06DB4" w:rsidRPr="0049142F" w:rsidRDefault="00D06DB4" w:rsidP="00A515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91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คำชี้แจง </w:t>
                            </w:r>
                          </w:p>
                          <w:p w:rsidR="00D06DB4" w:rsidRPr="0049142F" w:rsidRDefault="00D06DB4" w:rsidP="00A515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แบบสรุปการประเมินผลการปฏิบัติราชการนี้มีด้วยกัน </w:t>
                            </w:r>
                            <w:r w:rsidR="006040DF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4</w:t>
                            </w: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หน้า    ประกอบด้วย </w:t>
                            </w:r>
                          </w:p>
                          <w:p w:rsidR="00D06DB4" w:rsidRPr="0049142F" w:rsidRDefault="00D06DB4" w:rsidP="00A515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91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ส่วนที่ 1 :</w:t>
                            </w: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u w:val="single"/>
                                <w:cs/>
                              </w:rPr>
                              <w:t xml:space="preserve">ข้อมูลของผู้รับการประเมิน </w:t>
                            </w: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 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:rsidR="00D06DB4" w:rsidRPr="0049142F" w:rsidRDefault="00D06DB4" w:rsidP="00A515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91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ส่วนที่ 2 :</w:t>
                            </w: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u w:val="single"/>
                                <w:cs/>
                              </w:rPr>
                              <w:t xml:space="preserve">สรุปผลการประเมิน </w:t>
                            </w: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 ใช้เพื่อกรอกค่าคะแนนการประเมินในองค์ประกอบด้านผลสัมฤทธิ์ของงาน </w:t>
                            </w:r>
                          </w:p>
                          <w:p w:rsidR="00D06DB4" w:rsidRPr="0049142F" w:rsidRDefault="00D06DB4" w:rsidP="00A515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             องค์ประกอบด้านพฤติกรรมการปฏิบัติราชการ  และน้ำหนักของทั้งสององค์ประกอบ  </w:t>
                            </w:r>
                          </w:p>
                          <w:p w:rsidR="00D06DB4" w:rsidRPr="0049142F" w:rsidRDefault="00D06DB4" w:rsidP="00A515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             ในแบบสรุปส่วนที่ 2 นี้  ยังใช้สำหรับคำนวณคะแนนผลการปฏิบัติราชการรวมด้วย </w:t>
                            </w:r>
                          </w:p>
                          <w:p w:rsidR="00D06DB4" w:rsidRPr="0049142F" w:rsidRDefault="00D06DB4" w:rsidP="00A515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                      - สำหรับคะแนนองค์ประกอบด้านผลสัมฤทธิ์ของงาน  ให้นำมาจากแบบประเมินผลสัมฤทธิ์ของงาน    </w:t>
                            </w:r>
                          </w:p>
                          <w:p w:rsidR="00D06DB4" w:rsidRPr="0049142F" w:rsidRDefault="00D06DB4" w:rsidP="00A515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</w:pP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                        โดยให้แนบท้ายแบบสรุปฉบับนี้</w:t>
                            </w:r>
                          </w:p>
                          <w:p w:rsidR="00D06DB4" w:rsidRPr="0049142F" w:rsidRDefault="00D06DB4" w:rsidP="00A515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                      - สำหรับคะแนนองค์ประกอบด้านพฤติกรรมการปฏิบัติราชการ ให้นำมาจากแบบประเมินสมรรถนะ   </w:t>
                            </w:r>
                          </w:p>
                          <w:p w:rsidR="00D06DB4" w:rsidRPr="0049142F" w:rsidRDefault="00D06DB4" w:rsidP="00A515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</w:pP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                        โดยให้แนบท้ายแบบสรุปฉบับนี้</w:t>
                            </w:r>
                          </w:p>
                          <w:p w:rsidR="00D06DB4" w:rsidRPr="0049142F" w:rsidRDefault="00D06DB4" w:rsidP="00A515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91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ส่วนที่ 3 :</w:t>
                            </w: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u w:val="single"/>
                                <w:cs/>
                              </w:rPr>
                              <w:t xml:space="preserve">แผนพัฒนาการปฏิบัติราชการรายบุคคล </w:t>
                            </w: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 ผู้ประเมินและผู้รับการประเมินร่วมกันจัดทำแผนพัฒนาผลการปฏิบัติราชการ </w:t>
                            </w:r>
                          </w:p>
                          <w:p w:rsidR="00D06DB4" w:rsidRPr="0049142F" w:rsidRDefault="00D06DB4" w:rsidP="00A515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91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ส่วนที่ 4 :</w:t>
                            </w: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u w:val="single"/>
                                <w:cs/>
                              </w:rPr>
                              <w:t xml:space="preserve">การรับทราบผลการประเมิน </w:t>
                            </w: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 ผู้รับการประเมินลงนามรับทราบผลการประเมิน </w:t>
                            </w:r>
                          </w:p>
                          <w:p w:rsidR="00D06DB4" w:rsidRPr="0049142F" w:rsidRDefault="00D06DB4" w:rsidP="00CB157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91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ส่วนที่ 5 :</w:t>
                            </w: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u w:val="single"/>
                                <w:cs/>
                              </w:rPr>
                              <w:t xml:space="preserve">ความเห็นของผู้บังคับบัญชาเหนือขึ้นไป </w:t>
                            </w: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 ผู้บังคับบัญชาเหนือขึ้นไป  กลั่นกรองผลการประเมิน  </w:t>
                            </w:r>
                          </w:p>
                          <w:p w:rsidR="00D06DB4" w:rsidRPr="0049142F" w:rsidRDefault="00D06DB4" w:rsidP="00CB157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49142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            แผนพัฒนาผลการปฏิบัติราชการ และให้ความเห็น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9pt;margin-top:3.65pt;width:486pt;height:28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">
                <v:textbox>
                  <w:txbxContent>
                    <w:p w:rsidR="00D06DB4" w:rsidRPr="0049142F" w:rsidRDefault="00D06DB4" w:rsidP="00A515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D06DB4" w:rsidRPr="0049142F" w:rsidRDefault="00D06DB4" w:rsidP="00A515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49142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คำชี้แจง </w:t>
                      </w:r>
                    </w:p>
                    <w:p w:rsidR="00D06DB4" w:rsidRPr="0049142F" w:rsidRDefault="00D06DB4" w:rsidP="00A515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แบบสรุปการประเมินผลการปฏิบัติราชการนี้มีด้วยกัน </w:t>
                      </w:r>
                      <w:r w:rsidR="006040DF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4</w:t>
                      </w: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หน้า    ประกอบด้วย </w:t>
                      </w:r>
                    </w:p>
                    <w:p w:rsidR="00D06DB4" w:rsidRPr="0049142F" w:rsidRDefault="00D06DB4" w:rsidP="00A515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9142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ส่วนที่ 1 :</w:t>
                      </w: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u w:val="single"/>
                          <w:cs/>
                        </w:rPr>
                        <w:t xml:space="preserve">ข้อมูลของผู้รับการประเมิน </w:t>
                      </w: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  เพื่อระบุรายละเอียดต่าง ๆ ที่เกี่ยวข้องกับตัวผู้รับการประเมิน </w:t>
                      </w:r>
                    </w:p>
                    <w:p w:rsidR="00D06DB4" w:rsidRPr="0049142F" w:rsidRDefault="00D06DB4" w:rsidP="00A515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9142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ส่วนที่ 2 :</w:t>
                      </w: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u w:val="single"/>
                          <w:cs/>
                        </w:rPr>
                        <w:t xml:space="preserve">สรุปผลการประเมิน </w:t>
                      </w: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 ใช้เพื่อกรอกค่าคะแนนการประเมินในองค์ประกอบด้านผลสัมฤทธิ์ของงาน </w:t>
                      </w:r>
                    </w:p>
                    <w:p w:rsidR="00D06DB4" w:rsidRPr="0049142F" w:rsidRDefault="00D06DB4" w:rsidP="00A515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             องค์ประกอบด้านพฤติกรรมการปฏิบัติราชการ  และน้ำหนักของทั้งสององค์ประกอบ  </w:t>
                      </w:r>
                    </w:p>
                    <w:p w:rsidR="00D06DB4" w:rsidRPr="0049142F" w:rsidRDefault="00D06DB4" w:rsidP="00A515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             ในแบบสรุปส่วนที่ 2 นี้  ยังใช้สำหรับคำนวณคะแนนผลการปฏิบัติราชการรวมด้วย </w:t>
                      </w:r>
                    </w:p>
                    <w:p w:rsidR="00D06DB4" w:rsidRPr="0049142F" w:rsidRDefault="00D06DB4" w:rsidP="00A515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                      - สำหรับคะแนนองค์ประกอบด้านผลสัมฤทธิ์ของงาน  ให้นำมาจากแบบประเมินผลสัมฤทธิ์ของงาน    </w:t>
                      </w:r>
                    </w:p>
                    <w:p w:rsidR="00D06DB4" w:rsidRPr="0049142F" w:rsidRDefault="00D06DB4" w:rsidP="00A515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</w:pP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                        โดยให้แนบท้ายแบบสรุปฉบับนี้</w:t>
                      </w:r>
                    </w:p>
                    <w:p w:rsidR="00D06DB4" w:rsidRPr="0049142F" w:rsidRDefault="00D06DB4" w:rsidP="00A515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                      - สำหรับคะแนนองค์ประกอบด้านพฤติกรรมการปฏิบัติราชการ ให้นำมาจากแบบประเมินสมรรถนะ   </w:t>
                      </w:r>
                    </w:p>
                    <w:p w:rsidR="00D06DB4" w:rsidRPr="0049142F" w:rsidRDefault="00D06DB4" w:rsidP="00A515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</w:pP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                        โดยให้แนบท้ายแบบสรุปฉบับนี้</w:t>
                      </w:r>
                    </w:p>
                    <w:p w:rsidR="00D06DB4" w:rsidRPr="0049142F" w:rsidRDefault="00D06DB4" w:rsidP="00A515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9142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ส่วนที่ 3 :</w:t>
                      </w: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u w:val="single"/>
                          <w:cs/>
                        </w:rPr>
                        <w:t xml:space="preserve">แผนพัฒนาการปฏิบัติราชการรายบุคคล </w:t>
                      </w: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 ผู้ประเมินและผู้รับการประเมินร่วมกันจัดทำแผนพัฒนาผลการปฏิบัติราชการ </w:t>
                      </w:r>
                    </w:p>
                    <w:p w:rsidR="00D06DB4" w:rsidRPr="0049142F" w:rsidRDefault="00D06DB4" w:rsidP="00A515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9142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ส่วนที่ 4 :</w:t>
                      </w: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u w:val="single"/>
                          <w:cs/>
                        </w:rPr>
                        <w:t xml:space="preserve">การรับทราบผลการประเมิน </w:t>
                      </w: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 ผู้รับการประเมินลงนามรับทราบผลการประเมิน </w:t>
                      </w:r>
                    </w:p>
                    <w:p w:rsidR="00D06DB4" w:rsidRPr="0049142F" w:rsidRDefault="00D06DB4" w:rsidP="00CB157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9142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ส่วนที่ 5 :</w:t>
                      </w: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u w:val="single"/>
                          <w:cs/>
                        </w:rPr>
                        <w:t xml:space="preserve">ความเห็นของผู้บังคับบัญชาเหนือขึ้นไป </w:t>
                      </w: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 ผู้บังคับบัญชาเหนือขึ้นไป  กลั่นกรองผลการประเมิน  </w:t>
                      </w:r>
                    </w:p>
                    <w:p w:rsidR="00D06DB4" w:rsidRPr="0049142F" w:rsidRDefault="00D06DB4" w:rsidP="00CB157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49142F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            แผนพัฒนาผลการปฏิบัติราชการ และให้ความเห็น </w:t>
                      </w:r>
                    </w:p>
                  </w:txbxContent>
                </v:textbox>
              </v:rect>
            </w:pict>
          </mc:Fallback>
        </mc:AlternateContent>
      </w:r>
    </w:p>
    <w:p w:rsidR="00A515B0" w:rsidRPr="00C63170" w:rsidRDefault="00A515B0" w:rsidP="00A515B0">
      <w:pPr>
        <w:rPr>
          <w:rFonts w:ascii="TH SarabunPSK" w:hAnsi="TH SarabunPSK" w:cs="TH SarabunPSK"/>
          <w:sz w:val="52"/>
          <w:szCs w:val="52"/>
          <w:cs/>
        </w:rPr>
      </w:pPr>
    </w:p>
    <w:p w:rsidR="00A515B0" w:rsidRPr="00C63170" w:rsidRDefault="00A515B0" w:rsidP="00A515B0">
      <w:pPr>
        <w:rPr>
          <w:rFonts w:ascii="TH SarabunPSK" w:hAnsi="TH SarabunPSK" w:cs="TH SarabunPSK"/>
          <w:sz w:val="52"/>
          <w:szCs w:val="52"/>
          <w:cs/>
        </w:rPr>
      </w:pPr>
    </w:p>
    <w:p w:rsidR="00A515B0" w:rsidRPr="00C63170" w:rsidRDefault="00A515B0" w:rsidP="00A515B0">
      <w:pPr>
        <w:rPr>
          <w:rFonts w:ascii="TH SarabunPSK" w:hAnsi="TH SarabunPSK" w:cs="TH SarabunPSK"/>
          <w:sz w:val="52"/>
          <w:szCs w:val="52"/>
          <w:cs/>
        </w:rPr>
      </w:pPr>
    </w:p>
    <w:p w:rsidR="00A515B0" w:rsidRPr="00C63170" w:rsidRDefault="00A515B0" w:rsidP="00A515B0">
      <w:pPr>
        <w:rPr>
          <w:rFonts w:ascii="TH SarabunPSK" w:hAnsi="TH SarabunPSK" w:cs="TH SarabunPSK"/>
          <w:sz w:val="52"/>
          <w:szCs w:val="52"/>
          <w:cs/>
        </w:rPr>
      </w:pPr>
    </w:p>
    <w:p w:rsidR="00A515B0" w:rsidRPr="00C63170" w:rsidRDefault="00A515B0" w:rsidP="00A515B0">
      <w:pPr>
        <w:rPr>
          <w:rFonts w:ascii="TH SarabunPSK" w:hAnsi="TH SarabunPSK" w:cs="TH SarabunPSK"/>
          <w:sz w:val="52"/>
          <w:szCs w:val="52"/>
          <w:cs/>
        </w:rPr>
      </w:pPr>
    </w:p>
    <w:p w:rsidR="0084753D" w:rsidRPr="00C63170" w:rsidRDefault="0084753D" w:rsidP="00DA61F1">
      <w:pPr>
        <w:spacing w:after="12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C63170" w:rsidRPr="00C63170" w:rsidRDefault="00C63170" w:rsidP="00EE11D5">
      <w:pPr>
        <w:spacing w:after="60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C63170" w:rsidRPr="00C63170" w:rsidSect="0084753D">
          <w:headerReference w:type="even" r:id="rId7"/>
          <w:headerReference w:type="default" r:id="rId8"/>
          <w:pgSz w:w="11906" w:h="16838"/>
          <w:pgMar w:top="899" w:right="849" w:bottom="719" w:left="1260" w:header="708" w:footer="708" w:gutter="0"/>
          <w:cols w:space="708"/>
          <w:titlePg/>
          <w:docGrid w:linePitch="360"/>
        </w:sectPr>
      </w:pPr>
    </w:p>
    <w:p w:rsidR="00A515B0" w:rsidRPr="00C63170" w:rsidRDefault="00A515B0" w:rsidP="00C63170">
      <w:pPr>
        <w:spacing w:after="60"/>
        <w:ind w:firstLine="720"/>
        <w:rPr>
          <w:rFonts w:ascii="TH SarabunPSK" w:hAnsi="TH SarabunPSK" w:cs="TH SarabunPSK"/>
          <w:color w:val="000000"/>
          <w:sz w:val="36"/>
          <w:szCs w:val="36"/>
        </w:rPr>
      </w:pPr>
      <w:r w:rsidRPr="00C6317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 xml:space="preserve">ส่วนที่ </w:t>
      </w:r>
      <w:r w:rsidR="00B857B5" w:rsidRPr="00C6317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2</w:t>
      </w:r>
      <w:r w:rsidR="00637AD0" w:rsidRPr="00C6317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C6317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: การสรุปผลการประเมิน </w:t>
      </w:r>
    </w:p>
    <w:tbl>
      <w:tblPr>
        <w:tblW w:w="13892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356"/>
        <w:gridCol w:w="2126"/>
        <w:gridCol w:w="2410"/>
      </w:tblGrid>
      <w:tr w:rsidR="000364B6" w:rsidRPr="00311912" w:rsidTr="00A705F9">
        <w:trPr>
          <w:trHeight w:val="889"/>
        </w:trPr>
        <w:tc>
          <w:tcPr>
            <w:tcW w:w="9356" w:type="dxa"/>
            <w:vAlign w:val="center"/>
          </w:tcPr>
          <w:p w:rsidR="000364B6" w:rsidRPr="00311912" w:rsidRDefault="000364B6" w:rsidP="003119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119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2126" w:type="dxa"/>
          </w:tcPr>
          <w:p w:rsidR="000364B6" w:rsidRPr="00311912" w:rsidRDefault="000364B6" w:rsidP="003119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119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:rsidR="000364B6" w:rsidRPr="00311912" w:rsidRDefault="000364B6" w:rsidP="003119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119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(ข)</w:t>
            </w:r>
          </w:p>
        </w:tc>
        <w:tc>
          <w:tcPr>
            <w:tcW w:w="2410" w:type="dxa"/>
          </w:tcPr>
          <w:p w:rsidR="000364B6" w:rsidRPr="00311912" w:rsidRDefault="000364B6" w:rsidP="003119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119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รวมคะแนน</w:t>
            </w:r>
          </w:p>
          <w:p w:rsidR="000364B6" w:rsidRPr="00311912" w:rsidRDefault="000364B6" w:rsidP="00C559C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19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(ก)</w:t>
            </w:r>
          </w:p>
        </w:tc>
      </w:tr>
      <w:tr w:rsidR="000364B6" w:rsidRPr="00311912" w:rsidTr="00A705F9">
        <w:trPr>
          <w:trHeight w:val="760"/>
        </w:trPr>
        <w:tc>
          <w:tcPr>
            <w:tcW w:w="9356" w:type="dxa"/>
            <w:vAlign w:val="center"/>
          </w:tcPr>
          <w:p w:rsidR="000364B6" w:rsidRPr="00311912" w:rsidRDefault="000364B6" w:rsidP="000364B6">
            <w:pPr>
              <w:spacing w:before="12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119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องค์ประกอบที่  1 :  ผลสัมฤทธิ์ของงาน</w:t>
            </w:r>
          </w:p>
        </w:tc>
        <w:tc>
          <w:tcPr>
            <w:tcW w:w="2126" w:type="dxa"/>
            <w:vAlign w:val="center"/>
          </w:tcPr>
          <w:p w:rsidR="000364B6" w:rsidRPr="00311912" w:rsidRDefault="000364B6" w:rsidP="00D06DB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vAlign w:val="center"/>
          </w:tcPr>
          <w:p w:rsidR="000364B6" w:rsidRPr="00311912" w:rsidRDefault="000364B6" w:rsidP="00492AB1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364B6" w:rsidRPr="00311912" w:rsidTr="00A705F9">
        <w:trPr>
          <w:trHeight w:val="682"/>
        </w:trPr>
        <w:tc>
          <w:tcPr>
            <w:tcW w:w="9356" w:type="dxa"/>
            <w:vAlign w:val="center"/>
          </w:tcPr>
          <w:p w:rsidR="000364B6" w:rsidRPr="00311912" w:rsidRDefault="000364B6" w:rsidP="000364B6">
            <w:pPr>
              <w:spacing w:before="12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119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องค์ประกอบที่  2 :  พฤติกรรมการปฏิบัติราชการ  </w:t>
            </w:r>
          </w:p>
        </w:tc>
        <w:tc>
          <w:tcPr>
            <w:tcW w:w="2126" w:type="dxa"/>
            <w:vAlign w:val="center"/>
          </w:tcPr>
          <w:p w:rsidR="000364B6" w:rsidRPr="00311912" w:rsidRDefault="000364B6" w:rsidP="000364B6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364B6" w:rsidRPr="00311912" w:rsidRDefault="000364B6" w:rsidP="00D06DB4">
            <w:pPr>
              <w:spacing w:before="120" w:after="0" w:line="240" w:lineRule="auto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364B6" w:rsidRPr="00311912" w:rsidTr="00A705F9">
        <w:trPr>
          <w:trHeight w:val="691"/>
        </w:trPr>
        <w:tc>
          <w:tcPr>
            <w:tcW w:w="9356" w:type="dxa"/>
            <w:vAlign w:val="center"/>
          </w:tcPr>
          <w:p w:rsidR="000364B6" w:rsidRPr="00311912" w:rsidRDefault="000364B6" w:rsidP="000364B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119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องค์ประกอบอื่น (ถ้ามี)</w:t>
            </w:r>
          </w:p>
        </w:tc>
        <w:tc>
          <w:tcPr>
            <w:tcW w:w="2126" w:type="dxa"/>
            <w:vAlign w:val="center"/>
          </w:tcPr>
          <w:p w:rsidR="000364B6" w:rsidRPr="00311912" w:rsidRDefault="000364B6" w:rsidP="00D06DB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364B6" w:rsidRPr="00311912" w:rsidRDefault="000364B6" w:rsidP="00D06DB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B7840" w:rsidRPr="00311912" w:rsidTr="0021625B">
        <w:trPr>
          <w:trHeight w:val="696"/>
        </w:trPr>
        <w:tc>
          <w:tcPr>
            <w:tcW w:w="9356" w:type="dxa"/>
            <w:vAlign w:val="center"/>
          </w:tcPr>
          <w:p w:rsidR="007B7840" w:rsidRPr="00311912" w:rsidRDefault="007B7840" w:rsidP="0031191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119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vAlign w:val="center"/>
          </w:tcPr>
          <w:p w:rsidR="007B7840" w:rsidRPr="00311912" w:rsidRDefault="007B7840" w:rsidP="003119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B7840" w:rsidRPr="00311912" w:rsidRDefault="007B7840" w:rsidP="007B784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A515B0" w:rsidRDefault="00F70B8E" w:rsidP="00A461B9">
      <w:pPr>
        <w:autoSpaceDE w:val="0"/>
        <w:autoSpaceDN w:val="0"/>
        <w:adjustRightInd w:val="0"/>
        <w:spacing w:before="120" w:after="0" w:line="240" w:lineRule="auto"/>
        <w:ind w:left="720" w:firstLine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C631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ระดับผลการประเมินที่ได้</w:t>
      </w:r>
      <w:r w:rsidR="0021625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*</w:t>
      </w:r>
      <w:r w:rsidR="00343EC2" w:rsidRPr="00C631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21625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1625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1625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1625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6F4E2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CD7D7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พนักงานมหาวิทยาลัย</w:t>
      </w:r>
      <w:r w:rsidR="0021625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</w:p>
    <w:p w:rsidR="00A461B9" w:rsidRDefault="007B7840" w:rsidP="00A461B9">
      <w:pPr>
        <w:tabs>
          <w:tab w:val="left" w:pos="2160"/>
        </w:tabs>
        <w:autoSpaceDE w:val="0"/>
        <w:autoSpaceDN w:val="0"/>
        <w:adjustRightInd w:val="0"/>
        <w:spacing w:before="120" w:after="0" w:line="240" w:lineRule="auto"/>
        <w:ind w:left="1440" w:firstLine="720"/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="00C24B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24B5D" w:rsidRPr="00C24B5D">
        <w:rPr>
          <w:rFonts w:ascii="TH SarabunPSK" w:eastAsia="Times New Roman" w:hAnsi="TH SarabunPSK" w:cs="TH SarabunPSK"/>
          <w:sz w:val="32"/>
          <w:szCs w:val="32"/>
          <w:cs/>
        </w:rPr>
        <w:t xml:space="preserve">ดีเด่น  </w:t>
      </w:r>
      <w:r w:rsidR="0021625B">
        <w:rPr>
          <w:rFonts w:ascii="TH SarabunPSK" w:eastAsia="Times New Roman" w:hAnsi="TH SarabunPSK" w:cs="TH SarabunPSK"/>
          <w:sz w:val="32"/>
          <w:szCs w:val="32"/>
        </w:rPr>
        <w:tab/>
      </w:r>
      <w:r w:rsidR="0021625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4E27">
        <w:rPr>
          <w:rFonts w:ascii="TH SarabunPSK" w:eastAsia="Times New Roman" w:hAnsi="TH SarabunPSK" w:cs="TH SarabunPSK"/>
          <w:sz w:val="32"/>
          <w:szCs w:val="32"/>
        </w:rPr>
        <w:tab/>
      </w:r>
      <w:r w:rsidR="00C24B5D" w:rsidRPr="00C24B5D">
        <w:rPr>
          <w:rFonts w:ascii="TH SarabunPSK" w:eastAsia="Times New Roman" w:hAnsi="TH SarabunPSK" w:cs="TH SarabunPSK"/>
          <w:sz w:val="32"/>
          <w:szCs w:val="32"/>
          <w:cs/>
        </w:rPr>
        <w:t xml:space="preserve">(ช่วงคะแนน </w:t>
      </w:r>
      <w:r w:rsidR="00C24B5D" w:rsidRPr="00C24B5D">
        <w:rPr>
          <w:rFonts w:ascii="TH SarabunPSK" w:eastAsia="Times New Roman" w:hAnsi="TH SarabunPSK" w:cs="TH SarabunPSK"/>
          <w:sz w:val="32"/>
          <w:szCs w:val="32"/>
        </w:rPr>
        <w:t>91</w:t>
      </w:r>
      <w:r w:rsidR="006F4E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24B5D" w:rsidRPr="00C24B5D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6F4E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24B5D" w:rsidRPr="00C24B5D">
        <w:rPr>
          <w:rFonts w:ascii="TH SarabunPSK" w:eastAsia="Times New Roman" w:hAnsi="TH SarabunPSK" w:cs="TH SarabunPSK"/>
          <w:sz w:val="32"/>
          <w:szCs w:val="32"/>
        </w:rPr>
        <w:t>100</w:t>
      </w:r>
      <w:r w:rsidR="00C24B5D" w:rsidRPr="00C24B5D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21625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461B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461B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B1ED4" w:rsidRPr="00BB1ED4">
        <w:rPr>
          <w:rFonts w:ascii="TH SarabunPSK" w:hAnsi="TH SarabunPSK" w:cs="TH SarabunPSK" w:hint="cs"/>
          <w:color w:val="000000"/>
          <w:sz w:val="32"/>
          <w:szCs w:val="32"/>
          <w:cs/>
        </w:rPr>
        <w:t>เลื่อนเงินร้อยละ 5</w:t>
      </w:r>
      <w:r w:rsidR="0021625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21625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21625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1625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1625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1625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C24B5D" w:rsidRDefault="0047609F" w:rsidP="00A461B9">
      <w:pPr>
        <w:autoSpaceDE w:val="0"/>
        <w:autoSpaceDN w:val="0"/>
        <w:adjustRightInd w:val="0"/>
        <w:spacing w:before="120" w:after="0" w:line="240" w:lineRule="auto"/>
        <w:ind w:left="1440" w:firstLine="720"/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F00A7">
        <w:rPr>
          <w:rFonts w:ascii="TH SarabunPSK" w:hAnsi="TH SarabunPSK" w:cs="TH SarabunPSK"/>
          <w:sz w:val="32"/>
          <w:szCs w:val="32"/>
        </w:rPr>
        <w:sym w:font="Wingdings" w:char="F06F"/>
      </w:r>
      <w:r w:rsidR="00C24B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24B5D" w:rsidRPr="00C24B5D">
        <w:rPr>
          <w:rFonts w:ascii="TH SarabunPSK" w:eastAsia="Times New Roman" w:hAnsi="TH SarabunPSK" w:cs="TH SarabunPSK"/>
          <w:sz w:val="32"/>
          <w:szCs w:val="32"/>
          <w:cs/>
        </w:rPr>
        <w:t xml:space="preserve">ดีมาก </w:t>
      </w:r>
      <w:r w:rsidR="00A461B9">
        <w:rPr>
          <w:rFonts w:ascii="TH SarabunPSK" w:eastAsia="Times New Roman" w:hAnsi="TH SarabunPSK" w:cs="TH SarabunPSK"/>
          <w:sz w:val="32"/>
          <w:szCs w:val="32"/>
        </w:rPr>
        <w:t>2</w:t>
      </w:r>
      <w:r w:rsidR="0021625B">
        <w:rPr>
          <w:rFonts w:ascii="TH SarabunPSK" w:eastAsia="Times New Roman" w:hAnsi="TH SarabunPSK" w:cs="TH SarabunPSK"/>
          <w:sz w:val="32"/>
          <w:szCs w:val="32"/>
        </w:rPr>
        <w:tab/>
      </w:r>
      <w:r w:rsidR="006F4E27">
        <w:rPr>
          <w:rFonts w:ascii="TH SarabunPSK" w:eastAsia="Times New Roman" w:hAnsi="TH SarabunPSK" w:cs="TH SarabunPSK"/>
          <w:sz w:val="32"/>
          <w:szCs w:val="32"/>
        </w:rPr>
        <w:tab/>
      </w:r>
      <w:r w:rsidR="00C24B5D" w:rsidRPr="00C24B5D">
        <w:rPr>
          <w:rFonts w:ascii="TH SarabunPSK" w:eastAsia="Times New Roman" w:hAnsi="TH SarabunPSK" w:cs="TH SarabunPSK"/>
          <w:sz w:val="32"/>
          <w:szCs w:val="32"/>
          <w:cs/>
        </w:rPr>
        <w:t xml:space="preserve">(ช่วงคะแนน </w:t>
      </w:r>
      <w:r w:rsidR="00C24B5D" w:rsidRPr="00C24B5D">
        <w:rPr>
          <w:rFonts w:ascii="TH SarabunPSK" w:eastAsia="Times New Roman" w:hAnsi="TH SarabunPSK" w:cs="TH SarabunPSK"/>
          <w:sz w:val="32"/>
          <w:szCs w:val="32"/>
        </w:rPr>
        <w:t>8</w:t>
      </w:r>
      <w:r w:rsidR="00A461B9">
        <w:rPr>
          <w:rFonts w:ascii="TH SarabunPSK" w:eastAsia="Times New Roman" w:hAnsi="TH SarabunPSK" w:cs="TH SarabunPSK"/>
          <w:sz w:val="32"/>
          <w:szCs w:val="32"/>
        </w:rPr>
        <w:t>6</w:t>
      </w:r>
      <w:r w:rsidR="006F4E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24B5D" w:rsidRPr="00C24B5D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6F4E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24B5D" w:rsidRPr="00C24B5D">
        <w:rPr>
          <w:rFonts w:ascii="TH SarabunPSK" w:eastAsia="Times New Roman" w:hAnsi="TH SarabunPSK" w:cs="TH SarabunPSK"/>
          <w:sz w:val="32"/>
          <w:szCs w:val="32"/>
        </w:rPr>
        <w:t>90</w:t>
      </w:r>
      <w:r w:rsidR="00C24B5D" w:rsidRPr="00C24B5D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21625B">
        <w:rPr>
          <w:rFonts w:ascii="TH SarabunPSK" w:eastAsia="Times New Roman" w:hAnsi="TH SarabunPSK" w:cs="TH SarabunPSK"/>
          <w:sz w:val="32"/>
          <w:szCs w:val="32"/>
        </w:rPr>
        <w:tab/>
      </w:r>
      <w:r w:rsidR="00A461B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461B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B1ED4" w:rsidRPr="00A461B9">
        <w:rPr>
          <w:rFonts w:ascii="TH SarabunPSK" w:hAnsi="TH SarabunPSK" w:cs="TH SarabunPSK" w:hint="cs"/>
          <w:color w:val="000000"/>
          <w:sz w:val="32"/>
          <w:szCs w:val="32"/>
          <w:cs/>
        </w:rPr>
        <w:t>เลื่อนเงินร้อยละ 4</w:t>
      </w:r>
      <w:r w:rsidR="00A461B9" w:rsidRPr="00A461B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A461B9" w:rsidRPr="00A461B9">
        <w:rPr>
          <w:rFonts w:ascii="TH SarabunPSK" w:hAnsi="TH SarabunPSK" w:cs="TH SarabunPSK"/>
          <w:color w:val="000000"/>
          <w:sz w:val="32"/>
          <w:szCs w:val="32"/>
        </w:rPr>
        <w:t>4</w:t>
      </w:r>
      <w:r w:rsidR="006F4E2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461B9" w:rsidRPr="00A461B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6F4E2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461B9" w:rsidRPr="00A461B9">
        <w:rPr>
          <w:rFonts w:ascii="TH SarabunPSK" w:hAnsi="TH SarabunPSK" w:cs="TH SarabunPSK"/>
          <w:color w:val="000000"/>
          <w:sz w:val="32"/>
          <w:szCs w:val="32"/>
        </w:rPr>
        <w:t>4</w:t>
      </w:r>
      <w:r w:rsidR="00A461B9" w:rsidRPr="00A461B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A461B9" w:rsidRPr="00A461B9">
        <w:rPr>
          <w:rFonts w:ascii="TH SarabunPSK" w:hAnsi="TH SarabunPSK" w:cs="TH SarabunPSK"/>
          <w:color w:val="000000"/>
          <w:sz w:val="32"/>
          <w:szCs w:val="32"/>
        </w:rPr>
        <w:t>8</w:t>
      </w:r>
      <w:r w:rsidR="0021625B" w:rsidRPr="00A461B9">
        <w:rPr>
          <w:rFonts w:ascii="TH SarabunPSK" w:hAnsi="TH SarabunPSK" w:cs="TH SarabunPSK"/>
          <w:color w:val="000000"/>
          <w:sz w:val="32"/>
          <w:szCs w:val="32"/>
        </w:rPr>
        <w:tab/>
      </w:r>
      <w:r w:rsidR="0021625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1625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21625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21625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</w:p>
    <w:p w:rsidR="00A461B9" w:rsidRPr="0021625B" w:rsidRDefault="00A461B9" w:rsidP="00A461B9">
      <w:pPr>
        <w:autoSpaceDE w:val="0"/>
        <w:autoSpaceDN w:val="0"/>
        <w:adjustRightInd w:val="0"/>
        <w:spacing w:before="120" w:after="0" w:line="240" w:lineRule="auto"/>
        <w:ind w:left="1440" w:firstLine="720"/>
        <w:contextualSpacing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F00A7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>ดีมาก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1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F4E27">
        <w:rPr>
          <w:rFonts w:ascii="TH SarabunPSK" w:eastAsia="Times New Roman" w:hAnsi="TH SarabunPSK" w:cs="TH SarabunPSK"/>
          <w:sz w:val="32"/>
          <w:szCs w:val="32"/>
        </w:rPr>
        <w:tab/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 xml:space="preserve">(ช่วงคะแนน </w:t>
      </w:r>
      <w:r w:rsidRPr="00C24B5D">
        <w:rPr>
          <w:rFonts w:ascii="TH SarabunPSK" w:eastAsia="Times New Roman" w:hAnsi="TH SarabunPSK" w:cs="TH SarabunPSK"/>
          <w:sz w:val="32"/>
          <w:szCs w:val="32"/>
        </w:rPr>
        <w:t>81</w:t>
      </w:r>
      <w:r w:rsidR="006F4E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6F4E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85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B1E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เลื่อนเงินร้อยละ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3.8</w:t>
      </w:r>
      <w:r w:rsidR="006F4E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6F4E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4.2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</w:p>
    <w:p w:rsidR="00A461B9" w:rsidRDefault="00A461B9" w:rsidP="00A461B9">
      <w:pPr>
        <w:autoSpaceDE w:val="0"/>
        <w:autoSpaceDN w:val="0"/>
        <w:adjustRightInd w:val="0"/>
        <w:spacing w:before="120" w:after="0" w:line="240" w:lineRule="auto"/>
        <w:ind w:left="1440"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5F00A7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>ดี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F4E27">
        <w:rPr>
          <w:rFonts w:ascii="TH SarabunPSK" w:eastAsia="Times New Roman" w:hAnsi="TH SarabunPSK" w:cs="TH SarabunPSK"/>
          <w:sz w:val="32"/>
          <w:szCs w:val="32"/>
        </w:rPr>
        <w:tab/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 xml:space="preserve">(ช่วงคะแนน </w:t>
      </w:r>
      <w:r>
        <w:rPr>
          <w:rFonts w:ascii="TH SarabunPSK" w:eastAsia="Times New Roman" w:hAnsi="TH SarabunPSK" w:cs="TH SarabunPSK"/>
          <w:sz w:val="32"/>
          <w:szCs w:val="32"/>
        </w:rPr>
        <w:t>76</w:t>
      </w:r>
      <w:r w:rsidR="006F4E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6F4E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80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B1E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เลื่อนเงินร้อยละ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3.2</w:t>
      </w:r>
      <w:r w:rsidR="006F4E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6F4E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3.6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A461B9" w:rsidRDefault="00A461B9" w:rsidP="00A461B9">
      <w:pPr>
        <w:autoSpaceDE w:val="0"/>
        <w:autoSpaceDN w:val="0"/>
        <w:adjustRightInd w:val="0"/>
        <w:spacing w:before="120" w:after="0" w:line="240" w:lineRule="auto"/>
        <w:ind w:left="720" w:firstLine="144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5F00A7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>ดี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F4E27">
        <w:rPr>
          <w:rFonts w:ascii="TH SarabunPSK" w:eastAsia="Times New Roman" w:hAnsi="TH SarabunPSK" w:cs="TH SarabunPSK"/>
          <w:sz w:val="32"/>
          <w:szCs w:val="32"/>
        </w:rPr>
        <w:tab/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 xml:space="preserve">(ช่วงคะแนน </w:t>
      </w:r>
      <w:r>
        <w:rPr>
          <w:rFonts w:ascii="TH SarabunPSK" w:eastAsia="Times New Roman" w:hAnsi="TH SarabunPSK" w:cs="TH SarabunPSK"/>
          <w:sz w:val="32"/>
          <w:szCs w:val="32"/>
        </w:rPr>
        <w:t>71</w:t>
      </w:r>
      <w:r w:rsidR="006F4E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6F4E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75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B1E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เลื่อนเงินร้อยละ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2.6</w:t>
      </w:r>
      <w:r w:rsidR="006F4E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6F4E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3.0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A461B9" w:rsidRDefault="00C24B5D" w:rsidP="00A461B9">
      <w:pPr>
        <w:autoSpaceDE w:val="0"/>
        <w:autoSpaceDN w:val="0"/>
        <w:adjustRightInd w:val="0"/>
        <w:spacing w:before="120" w:after="0" w:line="240" w:lineRule="auto"/>
        <w:ind w:left="1440"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>พอใช้</w:t>
      </w:r>
      <w:r w:rsidR="00A461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21625B">
        <w:rPr>
          <w:rFonts w:ascii="TH SarabunPSK" w:eastAsia="Times New Roman" w:hAnsi="TH SarabunPSK" w:cs="TH SarabunPSK"/>
          <w:sz w:val="32"/>
          <w:szCs w:val="32"/>
        </w:rPr>
        <w:tab/>
      </w:r>
      <w:r w:rsidR="006F4E27">
        <w:rPr>
          <w:rFonts w:ascii="TH SarabunPSK" w:eastAsia="Times New Roman" w:hAnsi="TH SarabunPSK" w:cs="TH SarabunPSK"/>
          <w:sz w:val="32"/>
          <w:szCs w:val="32"/>
        </w:rPr>
        <w:tab/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 xml:space="preserve">(ช่วงคะแนน </w:t>
      </w:r>
      <w:r w:rsidRPr="00C24B5D">
        <w:rPr>
          <w:rFonts w:ascii="TH SarabunPSK" w:eastAsia="Times New Roman" w:hAnsi="TH SarabunPSK" w:cs="TH SarabunPSK"/>
          <w:sz w:val="32"/>
          <w:szCs w:val="32"/>
        </w:rPr>
        <w:t>6</w:t>
      </w:r>
      <w:r w:rsidR="00A461B9">
        <w:rPr>
          <w:rFonts w:ascii="TH SarabunPSK" w:eastAsia="Times New Roman" w:hAnsi="TH SarabunPSK" w:cs="TH SarabunPSK"/>
          <w:sz w:val="32"/>
          <w:szCs w:val="32"/>
        </w:rPr>
        <w:t>6</w:t>
      </w:r>
      <w:r w:rsidR="006F4E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6F4E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24B5D">
        <w:rPr>
          <w:rFonts w:ascii="TH SarabunPSK" w:eastAsia="Times New Roman" w:hAnsi="TH SarabunPSK" w:cs="TH SarabunPSK"/>
          <w:sz w:val="32"/>
          <w:szCs w:val="32"/>
        </w:rPr>
        <w:t>70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21625B">
        <w:rPr>
          <w:rFonts w:ascii="TH SarabunPSK" w:eastAsia="Times New Roman" w:hAnsi="TH SarabunPSK" w:cs="TH SarabunPSK"/>
          <w:sz w:val="32"/>
          <w:szCs w:val="32"/>
        </w:rPr>
        <w:tab/>
      </w:r>
      <w:r w:rsidR="00A461B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461B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B1ED4" w:rsidRPr="00BB1E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เลื่อนเงินร้อยละ </w:t>
      </w:r>
      <w:r w:rsidR="00BB1ED4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A461B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461B9">
        <w:rPr>
          <w:rFonts w:ascii="TH SarabunPSK" w:eastAsia="Times New Roman" w:hAnsi="TH SarabunPSK" w:cs="TH SarabunPSK"/>
          <w:sz w:val="32"/>
          <w:szCs w:val="32"/>
        </w:rPr>
        <w:t>0</w:t>
      </w:r>
      <w:r w:rsidR="006F4E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461B9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6F4E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461B9">
        <w:rPr>
          <w:rFonts w:ascii="TH SarabunPSK" w:eastAsia="Times New Roman" w:hAnsi="TH SarabunPSK" w:cs="TH SarabunPSK"/>
          <w:sz w:val="32"/>
          <w:szCs w:val="32"/>
        </w:rPr>
        <w:t>2</w:t>
      </w:r>
      <w:r w:rsidR="00A461B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461B9">
        <w:rPr>
          <w:rFonts w:ascii="TH SarabunPSK" w:eastAsia="Times New Roman" w:hAnsi="TH SarabunPSK" w:cs="TH SarabunPSK"/>
          <w:sz w:val="32"/>
          <w:szCs w:val="32"/>
        </w:rPr>
        <w:t>4</w:t>
      </w:r>
      <w:r w:rsidR="0021625B">
        <w:rPr>
          <w:rFonts w:ascii="TH SarabunPSK" w:eastAsia="Times New Roman" w:hAnsi="TH SarabunPSK" w:cs="TH SarabunPSK"/>
          <w:sz w:val="32"/>
          <w:szCs w:val="32"/>
        </w:rPr>
        <w:tab/>
      </w:r>
      <w:r w:rsidR="0021625B">
        <w:rPr>
          <w:rFonts w:ascii="TH SarabunPSK" w:eastAsia="Times New Roman" w:hAnsi="TH SarabunPSK" w:cs="TH SarabunPSK"/>
          <w:sz w:val="32"/>
          <w:szCs w:val="32"/>
        </w:rPr>
        <w:tab/>
      </w:r>
    </w:p>
    <w:p w:rsidR="00A461B9" w:rsidRDefault="00A461B9" w:rsidP="00A461B9">
      <w:pPr>
        <w:autoSpaceDE w:val="0"/>
        <w:autoSpaceDN w:val="0"/>
        <w:adjustRightInd w:val="0"/>
        <w:spacing w:before="120" w:after="0" w:line="240" w:lineRule="auto"/>
        <w:ind w:left="1440"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 xml:space="preserve">พอใช้ 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F4E27">
        <w:rPr>
          <w:rFonts w:ascii="TH SarabunPSK" w:eastAsia="Times New Roman" w:hAnsi="TH SarabunPSK" w:cs="TH SarabunPSK"/>
          <w:sz w:val="32"/>
          <w:szCs w:val="32"/>
        </w:rPr>
        <w:tab/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 xml:space="preserve">(ช่วงคะแนน </w:t>
      </w:r>
      <w:r w:rsidRPr="00C24B5D">
        <w:rPr>
          <w:rFonts w:ascii="TH SarabunPSK" w:eastAsia="Times New Roman" w:hAnsi="TH SarabunPSK" w:cs="TH SarabunPSK"/>
          <w:sz w:val="32"/>
          <w:szCs w:val="32"/>
        </w:rPr>
        <w:t>6</w:t>
      </w:r>
      <w:r>
        <w:rPr>
          <w:rFonts w:ascii="TH SarabunPSK" w:eastAsia="Times New Roman" w:hAnsi="TH SarabunPSK" w:cs="TH SarabunPSK"/>
          <w:sz w:val="32"/>
          <w:szCs w:val="32"/>
        </w:rPr>
        <w:t>0</w:t>
      </w:r>
      <w:r w:rsidR="006F4E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6F4E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65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B1E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เลื่อนเงินร้อยละ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1.6</w:t>
      </w:r>
      <w:r w:rsidR="006F4E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6F4E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1.8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C24B5D" w:rsidRPr="00A461B9" w:rsidRDefault="00C24B5D" w:rsidP="0062241E">
      <w:pPr>
        <w:tabs>
          <w:tab w:val="left" w:pos="4320"/>
        </w:tabs>
        <w:autoSpaceDE w:val="0"/>
        <w:autoSpaceDN w:val="0"/>
        <w:adjustRightInd w:val="0"/>
        <w:spacing w:before="120" w:after="0" w:line="240" w:lineRule="auto"/>
        <w:ind w:left="1440" w:firstLine="720"/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ต้องปรับปรุง </w:t>
      </w:r>
      <w:r w:rsidR="006F4E27">
        <w:rPr>
          <w:rFonts w:ascii="TH SarabunPSK" w:eastAsia="Times New Roman" w:hAnsi="TH SarabunPSK" w:cs="TH SarabunPSK"/>
          <w:sz w:val="32"/>
          <w:szCs w:val="32"/>
        </w:rPr>
        <w:tab/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A461B9">
        <w:rPr>
          <w:rFonts w:ascii="TH SarabunPSK" w:eastAsia="Times New Roman" w:hAnsi="TH SarabunPSK" w:cs="TH SarabunPSK"/>
          <w:sz w:val="32"/>
          <w:szCs w:val="32"/>
          <w:cs/>
        </w:rPr>
        <w:t>ช่วงคะแนน</w:t>
      </w:r>
      <w:r w:rsidR="00CD7D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0 -</w:t>
      </w:r>
      <w:r w:rsidR="00A461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24B5D">
        <w:rPr>
          <w:rFonts w:ascii="TH SarabunPSK" w:eastAsia="Times New Roman" w:hAnsi="TH SarabunPSK" w:cs="TH SarabunPSK"/>
          <w:sz w:val="32"/>
          <w:szCs w:val="32"/>
        </w:rPr>
        <w:t>60</w:t>
      </w:r>
      <w:r w:rsidRPr="00C24B5D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21625B">
        <w:rPr>
          <w:rFonts w:ascii="TH SarabunPSK" w:eastAsia="Times New Roman" w:hAnsi="TH SarabunPSK" w:cs="TH SarabunPSK"/>
          <w:sz w:val="32"/>
          <w:szCs w:val="32"/>
        </w:rPr>
        <w:tab/>
      </w:r>
      <w:r w:rsidR="00A461B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461B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B1ED4">
        <w:rPr>
          <w:rFonts w:ascii="TH SarabunPSK" w:eastAsia="Times New Roman" w:hAnsi="TH SarabunPSK" w:cs="TH SarabunPSK" w:hint="cs"/>
          <w:sz w:val="32"/>
          <w:szCs w:val="32"/>
          <w:cs/>
        </w:rPr>
        <w:t>ไม่ได้เลื่อน</w:t>
      </w:r>
      <w:r w:rsidR="0021625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1625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1625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1625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1625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1625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21625B" w:rsidRPr="006052B8" w:rsidRDefault="006052B8" w:rsidP="006052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6052B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052B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* </w:t>
      </w:r>
      <w:r w:rsidRPr="006052B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หมายเหตุ </w:t>
      </w:r>
      <w:r w:rsidRPr="006052B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r w:rsidRPr="006052B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052B8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การประเมินได้เป็นระดับผลการประเมินเบื้องต้นซึ่งต้องนำไปจัดลำดับผลการประเมินในการเลื่อนเงินเดือนระดับหน่วยงาน</w:t>
      </w:r>
    </w:p>
    <w:p w:rsidR="006052B8" w:rsidRPr="006052B8" w:rsidRDefault="006052B8" w:rsidP="006052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52B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052B8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50D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052B8">
        <w:rPr>
          <w:rFonts w:ascii="TH SarabunPSK" w:hAnsi="TH SarabunPSK" w:cs="TH SarabunPSK" w:hint="cs"/>
          <w:color w:val="000000"/>
          <w:sz w:val="32"/>
          <w:szCs w:val="32"/>
          <w:cs/>
        </w:rPr>
        <w:t>และระดับมหาวิทยาลัยในภาพรวมตาม</w:t>
      </w:r>
      <w:r w:rsidR="00CD7D77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การแบ่งสัดส่วนร้อยละการประเมินแต่ละรอบ</w:t>
      </w:r>
    </w:p>
    <w:p w:rsidR="000364B6" w:rsidRDefault="000364B6" w:rsidP="00640D5F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364B6" w:rsidRDefault="000364B6" w:rsidP="00640D5F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364B6" w:rsidRDefault="000364B6" w:rsidP="00640D5F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C63170" w:rsidRPr="00C63170" w:rsidRDefault="00A515B0" w:rsidP="00640D5F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6"/>
          <w:szCs w:val="36"/>
        </w:rPr>
      </w:pPr>
      <w:r w:rsidRPr="00C6317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 xml:space="preserve">ส่วนที่ </w:t>
      </w:r>
      <w:r w:rsidR="00B857B5" w:rsidRPr="00C6317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3</w:t>
      </w:r>
      <w:r w:rsidR="00DA61F1" w:rsidRPr="00C6317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C6317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: แผนพัฒนาการปฏิบัติราชการรายบุคคล</w:t>
      </w:r>
    </w:p>
    <w:tbl>
      <w:tblPr>
        <w:tblW w:w="14945" w:type="dxa"/>
        <w:tblInd w:w="103" w:type="dxa"/>
        <w:tblLook w:val="0000" w:firstRow="0" w:lastRow="0" w:firstColumn="0" w:lastColumn="0" w:noHBand="0" w:noVBand="0"/>
      </w:tblPr>
      <w:tblGrid>
        <w:gridCol w:w="3785"/>
        <w:gridCol w:w="4012"/>
        <w:gridCol w:w="3188"/>
        <w:gridCol w:w="3960"/>
      </w:tblGrid>
      <w:tr w:rsidR="00C63170" w:rsidRPr="00C63170" w:rsidTr="007B747A">
        <w:trPr>
          <w:trHeight w:val="567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3170" w:rsidRPr="00C63170" w:rsidRDefault="00C63170" w:rsidP="007B747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C63170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(ก) สมรรถนะที่ต้องการพัฒนา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70" w:rsidRPr="00C63170" w:rsidRDefault="00C63170" w:rsidP="007B747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C63170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(ข) วิธีการพัฒนา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70" w:rsidRPr="00C63170" w:rsidRDefault="00C63170" w:rsidP="007B747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C63170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(ค) ช่วงเวลาที่ต้องการพัฒนา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70" w:rsidRPr="00C63170" w:rsidRDefault="00C63170" w:rsidP="007B747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C63170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(ง) ความคิดเห็นเพิ่มเติมของผู้ประเมิน (ถ้ามี)</w:t>
            </w:r>
          </w:p>
        </w:tc>
      </w:tr>
      <w:tr w:rsidR="0032122A" w:rsidRPr="00C63170" w:rsidTr="003839E9">
        <w:trPr>
          <w:trHeight w:val="420"/>
        </w:trPr>
        <w:tc>
          <w:tcPr>
            <w:tcW w:w="3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32122A" w:rsidRPr="00605DB0" w:rsidRDefault="0032122A" w:rsidP="0032122A">
            <w:pPr>
              <w:spacing w:after="0" w:line="240" w:lineRule="auto"/>
              <w:rPr>
                <w:rFonts w:ascii="TH SarabunPSK" w:eastAsia="Batang" w:hAnsi="TH SarabunPSK" w:cs="TH SarabunPSK"/>
                <w:color w:val="002060"/>
                <w:sz w:val="28"/>
                <w:lang w:eastAsia="ko-KR"/>
              </w:rPr>
            </w:pP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122A" w:rsidRPr="006E2CBE" w:rsidRDefault="0032122A" w:rsidP="006E2CB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122A" w:rsidRPr="00DF69D2" w:rsidRDefault="0032122A" w:rsidP="007536BB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22A" w:rsidRPr="002D487C" w:rsidRDefault="0032122A" w:rsidP="0032122A">
            <w:pPr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</w:p>
        </w:tc>
      </w:tr>
      <w:tr w:rsidR="0032122A" w:rsidRPr="00C63170" w:rsidTr="003839E9">
        <w:trPr>
          <w:trHeight w:val="420"/>
        </w:trPr>
        <w:tc>
          <w:tcPr>
            <w:tcW w:w="3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32122A" w:rsidRPr="005D2D6F" w:rsidRDefault="0032122A" w:rsidP="0032122A">
            <w:pPr>
              <w:spacing w:after="0" w:line="240" w:lineRule="auto"/>
              <w:rPr>
                <w:rFonts w:ascii="TH SarabunPSK" w:eastAsia="Batang" w:hAnsi="TH SarabunPSK" w:cs="TH SarabunPSK"/>
                <w:color w:val="002060"/>
                <w:sz w:val="28"/>
                <w:lang w:eastAsia="ko-KR"/>
              </w:rPr>
            </w:pP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122A" w:rsidRPr="006E2CBE" w:rsidRDefault="0032122A" w:rsidP="006E2CBE">
            <w:pPr>
              <w:spacing w:after="0" w:line="240" w:lineRule="auto"/>
              <w:rPr>
                <w:rFonts w:ascii="TH SarabunPSK" w:eastAsia="Batang" w:hAnsi="TH SarabunPSK" w:cs="TH SarabunPSK"/>
                <w:color w:val="002060"/>
                <w:sz w:val="28"/>
                <w:cs/>
                <w:lang w:eastAsia="ko-KR"/>
              </w:rPr>
            </w:pPr>
          </w:p>
        </w:tc>
        <w:tc>
          <w:tcPr>
            <w:tcW w:w="3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122A" w:rsidRPr="00DF69D2" w:rsidRDefault="0032122A" w:rsidP="007536B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8"/>
                <w:lang w:eastAsia="ko-K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22A" w:rsidRPr="002D487C" w:rsidRDefault="0032122A" w:rsidP="0032122A">
            <w:pPr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</w:p>
        </w:tc>
      </w:tr>
      <w:tr w:rsidR="0032122A" w:rsidRPr="00C63170" w:rsidTr="003839E9">
        <w:trPr>
          <w:trHeight w:val="420"/>
        </w:trPr>
        <w:tc>
          <w:tcPr>
            <w:tcW w:w="3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32122A" w:rsidRPr="005D2D6F" w:rsidRDefault="0032122A" w:rsidP="0032122A">
            <w:pPr>
              <w:spacing w:after="0" w:line="240" w:lineRule="auto"/>
              <w:rPr>
                <w:rFonts w:ascii="TH SarabunPSK" w:eastAsia="Batang" w:hAnsi="TH SarabunPSK" w:cs="TH SarabunPSK"/>
                <w:color w:val="002060"/>
                <w:sz w:val="28"/>
                <w:lang w:eastAsia="ko-KR"/>
              </w:rPr>
            </w:pP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64B6" w:rsidRPr="000364B6" w:rsidRDefault="000364B6" w:rsidP="006E2CBE">
            <w:pPr>
              <w:spacing w:after="0" w:line="240" w:lineRule="auto"/>
              <w:rPr>
                <w:rFonts w:ascii="TH SarabunPSK" w:eastAsia="Batang" w:hAnsi="TH SarabunPSK" w:cs="TH SarabunPSK"/>
                <w:color w:val="002060"/>
                <w:sz w:val="28"/>
                <w:lang w:eastAsia="ko-KR"/>
              </w:rPr>
            </w:pPr>
          </w:p>
        </w:tc>
        <w:tc>
          <w:tcPr>
            <w:tcW w:w="3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122A" w:rsidRPr="00DF69D2" w:rsidRDefault="0032122A" w:rsidP="007536BB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22A" w:rsidRPr="002D487C" w:rsidRDefault="0032122A" w:rsidP="0032122A">
            <w:pPr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</w:p>
        </w:tc>
      </w:tr>
    </w:tbl>
    <w:p w:rsidR="00C63170" w:rsidRPr="00C63170" w:rsidRDefault="00C63170" w:rsidP="00640D5F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6"/>
          <w:szCs w:val="36"/>
        </w:rPr>
      </w:pPr>
    </w:p>
    <w:p w:rsidR="00C63170" w:rsidRPr="00C63170" w:rsidRDefault="00C63170" w:rsidP="00C63170">
      <w:pPr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C63170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หมายเหตุ :</w:t>
      </w:r>
    </w:p>
    <w:p w:rsidR="00C63170" w:rsidRPr="00C63170" w:rsidRDefault="00C63170" w:rsidP="007B747A">
      <w:pPr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C63170">
        <w:rPr>
          <w:rFonts w:ascii="TH SarabunPSK" w:hAnsi="TH SarabunPSK" w:cs="TH SarabunPSK"/>
          <w:sz w:val="26"/>
          <w:szCs w:val="26"/>
          <w:cs/>
        </w:rPr>
        <w:t xml:space="preserve">วิธีการพัฒนาสมรรถนะ :  </w:t>
      </w:r>
      <w:r w:rsidRPr="00C63170">
        <w:rPr>
          <w:rFonts w:ascii="TH SarabunPSK" w:hAnsi="TH SarabunPSK" w:cs="TH SarabunPSK"/>
          <w:sz w:val="26"/>
          <w:szCs w:val="26"/>
          <w:cs/>
        </w:rPr>
        <w:tab/>
      </w:r>
      <w:r w:rsidRPr="00C63170">
        <w:rPr>
          <w:rFonts w:ascii="TH SarabunPSK" w:hAnsi="TH SarabunPSK" w:cs="TH SarabunPSK"/>
          <w:sz w:val="26"/>
          <w:szCs w:val="26"/>
        </w:rPr>
        <w:t xml:space="preserve">A </w:t>
      </w:r>
      <w:r w:rsidRPr="00C63170">
        <w:rPr>
          <w:rFonts w:ascii="TH SarabunPSK" w:hAnsi="TH SarabunPSK" w:cs="TH SarabunPSK"/>
          <w:sz w:val="26"/>
          <w:szCs w:val="26"/>
          <w:cs/>
        </w:rPr>
        <w:t>= เรียนรู้จากการปฏิบัติ (</w:t>
      </w:r>
      <w:r w:rsidRPr="00C63170">
        <w:rPr>
          <w:rFonts w:ascii="TH SarabunPSK" w:hAnsi="TH SarabunPSK" w:cs="TH SarabunPSK"/>
          <w:sz w:val="26"/>
          <w:szCs w:val="26"/>
        </w:rPr>
        <w:t>Action learning</w:t>
      </w:r>
      <w:r w:rsidRPr="00C63170">
        <w:rPr>
          <w:rFonts w:ascii="TH SarabunPSK" w:hAnsi="TH SarabunPSK" w:cs="TH SarabunPSK"/>
          <w:sz w:val="26"/>
          <w:szCs w:val="26"/>
          <w:cs/>
        </w:rPr>
        <w:t xml:space="preserve">)       </w:t>
      </w:r>
      <w:r w:rsidRPr="00C63170">
        <w:rPr>
          <w:rFonts w:ascii="TH SarabunPSK" w:hAnsi="TH SarabunPSK" w:cs="TH SarabunPSK"/>
          <w:sz w:val="26"/>
          <w:szCs w:val="26"/>
        </w:rPr>
        <w:tab/>
      </w:r>
      <w:r w:rsidRPr="00C63170">
        <w:rPr>
          <w:rFonts w:ascii="TH SarabunPSK" w:hAnsi="TH SarabunPSK" w:cs="TH SarabunPSK"/>
          <w:sz w:val="26"/>
          <w:szCs w:val="26"/>
        </w:rPr>
        <w:tab/>
        <w:t xml:space="preserve">C  </w:t>
      </w:r>
      <w:r w:rsidRPr="00C63170">
        <w:rPr>
          <w:rFonts w:ascii="TH SarabunPSK" w:hAnsi="TH SarabunPSK" w:cs="TH SarabunPSK"/>
          <w:sz w:val="26"/>
          <w:szCs w:val="26"/>
          <w:cs/>
        </w:rPr>
        <w:t>= การสอนงาน (</w:t>
      </w:r>
      <w:r w:rsidRPr="00C63170">
        <w:rPr>
          <w:rFonts w:ascii="TH SarabunPSK" w:hAnsi="TH SarabunPSK" w:cs="TH SarabunPSK"/>
          <w:sz w:val="26"/>
          <w:szCs w:val="26"/>
        </w:rPr>
        <w:t>Coaching</w:t>
      </w:r>
      <w:r w:rsidRPr="00C63170">
        <w:rPr>
          <w:rFonts w:ascii="TH SarabunPSK" w:hAnsi="TH SarabunPSK" w:cs="TH SarabunPSK"/>
          <w:sz w:val="26"/>
          <w:szCs w:val="26"/>
          <w:cs/>
        </w:rPr>
        <w:t>)</w:t>
      </w:r>
      <w:r w:rsidRPr="00C63170">
        <w:rPr>
          <w:rFonts w:ascii="TH SarabunPSK" w:hAnsi="TH SarabunPSK" w:cs="TH SarabunPSK"/>
          <w:sz w:val="26"/>
          <w:szCs w:val="26"/>
        </w:rPr>
        <w:tab/>
      </w:r>
      <w:r w:rsidRPr="00C63170">
        <w:rPr>
          <w:rFonts w:ascii="TH SarabunPSK" w:hAnsi="TH SarabunPSK" w:cs="TH SarabunPSK"/>
          <w:sz w:val="26"/>
          <w:szCs w:val="26"/>
        </w:rPr>
        <w:tab/>
      </w:r>
      <w:r w:rsidRPr="00C63170">
        <w:rPr>
          <w:rFonts w:ascii="TH SarabunPSK" w:hAnsi="TH SarabunPSK" w:cs="TH SarabunPSK"/>
          <w:sz w:val="26"/>
          <w:szCs w:val="26"/>
        </w:rPr>
        <w:tab/>
        <w:t xml:space="preserve">OJT </w:t>
      </w:r>
      <w:r w:rsidRPr="00C63170">
        <w:rPr>
          <w:rFonts w:ascii="TH SarabunPSK" w:hAnsi="TH SarabunPSK" w:cs="TH SarabunPSK"/>
          <w:sz w:val="26"/>
          <w:szCs w:val="26"/>
          <w:cs/>
        </w:rPr>
        <w:t>= การปฏิบัติในงาน (</w:t>
      </w:r>
      <w:r w:rsidRPr="00C63170">
        <w:rPr>
          <w:rFonts w:ascii="TH SarabunPSK" w:hAnsi="TH SarabunPSK" w:cs="TH SarabunPSK"/>
          <w:sz w:val="26"/>
          <w:szCs w:val="26"/>
        </w:rPr>
        <w:t>On the job training</w:t>
      </w:r>
      <w:r w:rsidRPr="00C63170">
        <w:rPr>
          <w:rFonts w:ascii="TH SarabunPSK" w:hAnsi="TH SarabunPSK" w:cs="TH SarabunPSK"/>
          <w:sz w:val="26"/>
          <w:szCs w:val="26"/>
          <w:cs/>
        </w:rPr>
        <w:t xml:space="preserve">)      </w:t>
      </w:r>
      <w:r w:rsidRPr="00C63170">
        <w:rPr>
          <w:rFonts w:ascii="TH SarabunPSK" w:hAnsi="TH SarabunPSK" w:cs="TH SarabunPSK"/>
          <w:sz w:val="26"/>
          <w:szCs w:val="26"/>
        </w:rPr>
        <w:tab/>
      </w:r>
    </w:p>
    <w:p w:rsidR="00C63170" w:rsidRPr="00C63170" w:rsidRDefault="00C63170" w:rsidP="007B747A">
      <w:pPr>
        <w:spacing w:after="0" w:line="240" w:lineRule="auto"/>
        <w:ind w:left="2160" w:firstLine="720"/>
        <w:rPr>
          <w:rFonts w:ascii="TH SarabunPSK" w:hAnsi="TH SarabunPSK" w:cs="TH SarabunPSK"/>
          <w:sz w:val="26"/>
          <w:szCs w:val="26"/>
        </w:rPr>
      </w:pPr>
      <w:proofErr w:type="gramStart"/>
      <w:r w:rsidRPr="00C63170">
        <w:rPr>
          <w:rFonts w:ascii="TH SarabunPSK" w:hAnsi="TH SarabunPSK" w:cs="TH SarabunPSK"/>
          <w:sz w:val="26"/>
          <w:szCs w:val="26"/>
        </w:rPr>
        <w:t xml:space="preserve">P  </w:t>
      </w:r>
      <w:r w:rsidRPr="00C63170">
        <w:rPr>
          <w:rFonts w:ascii="TH SarabunPSK" w:hAnsi="TH SarabunPSK" w:cs="TH SarabunPSK"/>
          <w:sz w:val="26"/>
          <w:szCs w:val="26"/>
          <w:cs/>
        </w:rPr>
        <w:t>=</w:t>
      </w:r>
      <w:proofErr w:type="gramEnd"/>
      <w:r w:rsidRPr="00C63170">
        <w:rPr>
          <w:rFonts w:ascii="TH SarabunPSK" w:hAnsi="TH SarabunPSK" w:cs="TH SarabunPSK"/>
          <w:sz w:val="26"/>
          <w:szCs w:val="26"/>
          <w:cs/>
        </w:rPr>
        <w:t xml:space="preserve"> มอบหมายงาน (</w:t>
      </w:r>
      <w:r w:rsidRPr="00C63170">
        <w:rPr>
          <w:rFonts w:ascii="TH SarabunPSK" w:hAnsi="TH SarabunPSK" w:cs="TH SarabunPSK"/>
          <w:sz w:val="26"/>
          <w:szCs w:val="26"/>
        </w:rPr>
        <w:t>Project Assignment</w:t>
      </w:r>
      <w:r w:rsidRPr="00C63170">
        <w:rPr>
          <w:rFonts w:ascii="TH SarabunPSK" w:hAnsi="TH SarabunPSK" w:cs="TH SarabunPSK"/>
          <w:sz w:val="26"/>
          <w:szCs w:val="26"/>
          <w:cs/>
        </w:rPr>
        <w:t xml:space="preserve">)  </w:t>
      </w:r>
      <w:r w:rsidRPr="00C63170">
        <w:rPr>
          <w:rFonts w:ascii="TH SarabunPSK" w:hAnsi="TH SarabunPSK" w:cs="TH SarabunPSK"/>
          <w:sz w:val="26"/>
          <w:szCs w:val="26"/>
        </w:rPr>
        <w:tab/>
      </w:r>
      <w:r w:rsidRPr="00C63170">
        <w:rPr>
          <w:rFonts w:ascii="TH SarabunPSK" w:hAnsi="TH SarabunPSK" w:cs="TH SarabunPSK"/>
          <w:sz w:val="26"/>
          <w:szCs w:val="26"/>
        </w:rPr>
        <w:tab/>
      </w:r>
      <w:r w:rsidRPr="00C63170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C63170">
        <w:rPr>
          <w:rFonts w:ascii="TH SarabunPSK" w:hAnsi="TH SarabunPSK" w:cs="TH SarabunPSK"/>
          <w:sz w:val="26"/>
          <w:szCs w:val="26"/>
        </w:rPr>
        <w:t xml:space="preserve">E </w:t>
      </w:r>
      <w:r w:rsidRPr="00C63170">
        <w:rPr>
          <w:rFonts w:ascii="TH SarabunPSK" w:hAnsi="TH SarabunPSK" w:cs="TH SarabunPSK"/>
          <w:sz w:val="26"/>
          <w:szCs w:val="26"/>
          <w:cs/>
        </w:rPr>
        <w:t>= พบผู้เชี่ยวชาญ (</w:t>
      </w:r>
      <w:r w:rsidRPr="00C63170">
        <w:rPr>
          <w:rFonts w:ascii="TH SarabunPSK" w:hAnsi="TH SarabunPSK" w:cs="TH SarabunPSK"/>
          <w:sz w:val="26"/>
          <w:szCs w:val="26"/>
        </w:rPr>
        <w:t>Expert Briefing</w:t>
      </w:r>
      <w:r w:rsidRPr="00C63170">
        <w:rPr>
          <w:rFonts w:ascii="TH SarabunPSK" w:hAnsi="TH SarabunPSK" w:cs="TH SarabunPSK"/>
          <w:sz w:val="26"/>
          <w:szCs w:val="26"/>
          <w:cs/>
        </w:rPr>
        <w:t xml:space="preserve">)   </w:t>
      </w:r>
      <w:r w:rsidRPr="00C63170">
        <w:rPr>
          <w:rFonts w:ascii="TH SarabunPSK" w:hAnsi="TH SarabunPSK" w:cs="TH SarabunPSK"/>
          <w:sz w:val="26"/>
          <w:szCs w:val="26"/>
        </w:rPr>
        <w:tab/>
      </w:r>
      <w:r w:rsidRPr="00C63170">
        <w:rPr>
          <w:rFonts w:ascii="TH SarabunPSK" w:hAnsi="TH SarabunPSK" w:cs="TH SarabunPSK"/>
          <w:sz w:val="26"/>
          <w:szCs w:val="26"/>
        </w:rPr>
        <w:tab/>
        <w:t xml:space="preserve">F </w:t>
      </w:r>
      <w:r w:rsidRPr="00C63170">
        <w:rPr>
          <w:rFonts w:ascii="TH SarabunPSK" w:hAnsi="TH SarabunPSK" w:cs="TH SarabunPSK"/>
          <w:sz w:val="26"/>
          <w:szCs w:val="26"/>
          <w:cs/>
        </w:rPr>
        <w:t>=  ศึกษาดูงาน (</w:t>
      </w:r>
      <w:r w:rsidRPr="00C63170">
        <w:rPr>
          <w:rFonts w:ascii="TH SarabunPSK" w:hAnsi="TH SarabunPSK" w:cs="TH SarabunPSK"/>
          <w:sz w:val="26"/>
          <w:szCs w:val="26"/>
        </w:rPr>
        <w:t>Field Trip</w:t>
      </w:r>
      <w:r w:rsidRPr="00C63170">
        <w:rPr>
          <w:rFonts w:ascii="TH SarabunPSK" w:hAnsi="TH SarabunPSK" w:cs="TH SarabunPSK"/>
          <w:sz w:val="26"/>
          <w:szCs w:val="26"/>
          <w:cs/>
        </w:rPr>
        <w:t xml:space="preserve">)            </w:t>
      </w:r>
    </w:p>
    <w:p w:rsidR="00C63170" w:rsidRPr="00C63170" w:rsidRDefault="00C63170" w:rsidP="007B747A">
      <w:pPr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C63170">
        <w:rPr>
          <w:rFonts w:ascii="TH SarabunPSK" w:hAnsi="TH SarabunPSK" w:cs="TH SarabunPSK"/>
          <w:sz w:val="26"/>
          <w:szCs w:val="26"/>
          <w:cs/>
        </w:rPr>
        <w:t xml:space="preserve">                              </w:t>
      </w:r>
      <w:r w:rsidRPr="00C63170">
        <w:rPr>
          <w:rFonts w:ascii="TH SarabunPSK" w:hAnsi="TH SarabunPSK" w:cs="TH SarabunPSK"/>
          <w:sz w:val="26"/>
          <w:szCs w:val="26"/>
        </w:rPr>
        <w:tab/>
        <w:t xml:space="preserve">S </w:t>
      </w:r>
      <w:r w:rsidRPr="00C63170">
        <w:rPr>
          <w:rFonts w:ascii="TH SarabunPSK" w:hAnsi="TH SarabunPSK" w:cs="TH SarabunPSK"/>
          <w:sz w:val="26"/>
          <w:szCs w:val="26"/>
          <w:cs/>
        </w:rPr>
        <w:t>= ศึกษาด้วยตนเอง (</w:t>
      </w:r>
      <w:proofErr w:type="gramStart"/>
      <w:r w:rsidRPr="00C63170">
        <w:rPr>
          <w:rFonts w:ascii="TH SarabunPSK" w:hAnsi="TH SarabunPSK" w:cs="TH SarabunPSK"/>
          <w:sz w:val="26"/>
          <w:szCs w:val="26"/>
        </w:rPr>
        <w:t>Self  Study</w:t>
      </w:r>
      <w:proofErr w:type="gramEnd"/>
      <w:r w:rsidRPr="00C63170">
        <w:rPr>
          <w:rFonts w:ascii="TH SarabunPSK" w:hAnsi="TH SarabunPSK" w:cs="TH SarabunPSK"/>
          <w:sz w:val="26"/>
          <w:szCs w:val="26"/>
          <w:cs/>
        </w:rPr>
        <w:t xml:space="preserve">)                          </w:t>
      </w:r>
      <w:r w:rsidRPr="00C63170">
        <w:rPr>
          <w:rFonts w:ascii="TH SarabunPSK" w:hAnsi="TH SarabunPSK" w:cs="TH SarabunPSK"/>
          <w:sz w:val="26"/>
          <w:szCs w:val="26"/>
        </w:rPr>
        <w:tab/>
      </w:r>
      <w:r w:rsidRPr="00C63170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C63170">
        <w:rPr>
          <w:rFonts w:ascii="TH SarabunPSK" w:hAnsi="TH SarabunPSK" w:cs="TH SarabunPSK"/>
          <w:sz w:val="26"/>
          <w:szCs w:val="26"/>
        </w:rPr>
        <w:t xml:space="preserve">T  </w:t>
      </w:r>
      <w:r w:rsidRPr="00C63170">
        <w:rPr>
          <w:rFonts w:ascii="TH SarabunPSK" w:hAnsi="TH SarabunPSK" w:cs="TH SarabunPSK"/>
          <w:sz w:val="26"/>
          <w:szCs w:val="26"/>
          <w:cs/>
        </w:rPr>
        <w:t>= ฝึกอบรมประชุมปฏิบัติการ (</w:t>
      </w:r>
      <w:r w:rsidRPr="00C63170">
        <w:rPr>
          <w:rFonts w:ascii="TH SarabunPSK" w:hAnsi="TH SarabunPSK" w:cs="TH SarabunPSK"/>
          <w:sz w:val="26"/>
          <w:szCs w:val="26"/>
        </w:rPr>
        <w:t>Training</w:t>
      </w:r>
      <w:r w:rsidRPr="00C63170">
        <w:rPr>
          <w:rFonts w:ascii="TH SarabunPSK" w:hAnsi="TH SarabunPSK" w:cs="TH SarabunPSK"/>
          <w:sz w:val="26"/>
          <w:szCs w:val="26"/>
          <w:cs/>
        </w:rPr>
        <w:t>)</w:t>
      </w:r>
      <w:r w:rsidRPr="00C63170">
        <w:rPr>
          <w:rFonts w:ascii="TH SarabunPSK" w:hAnsi="TH SarabunPSK" w:cs="TH SarabunPSK"/>
          <w:sz w:val="26"/>
          <w:szCs w:val="26"/>
        </w:rPr>
        <w:tab/>
        <w:t xml:space="preserve">J  </w:t>
      </w:r>
      <w:r w:rsidRPr="00C63170">
        <w:rPr>
          <w:rFonts w:ascii="TH SarabunPSK" w:hAnsi="TH SarabunPSK" w:cs="TH SarabunPSK"/>
          <w:sz w:val="26"/>
          <w:szCs w:val="26"/>
          <w:cs/>
        </w:rPr>
        <w:t>= แลกเปลี่ยนงาน (</w:t>
      </w:r>
      <w:r w:rsidRPr="00C63170">
        <w:rPr>
          <w:rFonts w:ascii="TH SarabunPSK" w:hAnsi="TH SarabunPSK" w:cs="TH SarabunPSK"/>
          <w:sz w:val="26"/>
          <w:szCs w:val="26"/>
        </w:rPr>
        <w:t>Job  Swap</w:t>
      </w:r>
      <w:r w:rsidRPr="00C63170">
        <w:rPr>
          <w:rFonts w:ascii="TH SarabunPSK" w:hAnsi="TH SarabunPSK" w:cs="TH SarabunPSK"/>
          <w:sz w:val="26"/>
          <w:szCs w:val="26"/>
          <w:cs/>
        </w:rPr>
        <w:t xml:space="preserve">)                            </w:t>
      </w:r>
    </w:p>
    <w:p w:rsidR="00C63170" w:rsidRPr="00C63170" w:rsidRDefault="00C63170" w:rsidP="0032122A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C63170">
        <w:rPr>
          <w:rFonts w:ascii="TH SarabunPSK" w:hAnsi="TH SarabunPSK" w:cs="TH SarabunPSK"/>
          <w:sz w:val="26"/>
          <w:szCs w:val="26"/>
        </w:rPr>
        <w:t xml:space="preserve">M </w:t>
      </w:r>
      <w:r w:rsidRPr="00C63170">
        <w:rPr>
          <w:rFonts w:ascii="TH SarabunPSK" w:hAnsi="TH SarabunPSK" w:cs="TH SarabunPSK"/>
          <w:sz w:val="26"/>
          <w:szCs w:val="26"/>
          <w:cs/>
        </w:rPr>
        <w:t>= พี่เลี้ยง (</w:t>
      </w:r>
      <w:proofErr w:type="gramStart"/>
      <w:r w:rsidRPr="00C63170">
        <w:rPr>
          <w:rFonts w:ascii="TH SarabunPSK" w:hAnsi="TH SarabunPSK" w:cs="TH SarabunPSK"/>
          <w:sz w:val="26"/>
          <w:szCs w:val="26"/>
        </w:rPr>
        <w:t>Mentoring</w:t>
      </w:r>
      <w:r w:rsidRPr="00C63170">
        <w:rPr>
          <w:rFonts w:ascii="TH SarabunPSK" w:hAnsi="TH SarabunPSK" w:cs="TH SarabunPSK"/>
          <w:sz w:val="26"/>
          <w:szCs w:val="26"/>
          <w:cs/>
        </w:rPr>
        <w:t xml:space="preserve">)   </w:t>
      </w:r>
      <w:proofErr w:type="gramEnd"/>
      <w:r w:rsidRPr="00C63170">
        <w:rPr>
          <w:rFonts w:ascii="TH SarabunPSK" w:hAnsi="TH SarabunPSK" w:cs="TH SarabunPSK"/>
          <w:sz w:val="26"/>
          <w:szCs w:val="26"/>
        </w:rPr>
        <w:tab/>
      </w:r>
      <w:r w:rsidRPr="00C63170">
        <w:rPr>
          <w:rFonts w:ascii="TH SarabunPSK" w:hAnsi="TH SarabunPSK" w:cs="TH SarabunPSK"/>
          <w:sz w:val="26"/>
          <w:szCs w:val="26"/>
        </w:rPr>
        <w:tab/>
      </w:r>
      <w:r w:rsidRPr="00C63170">
        <w:rPr>
          <w:rFonts w:ascii="TH SarabunPSK" w:hAnsi="TH SarabunPSK" w:cs="TH SarabunPSK"/>
          <w:sz w:val="26"/>
          <w:szCs w:val="26"/>
        </w:rPr>
        <w:tab/>
      </w:r>
      <w:r w:rsidRPr="00C63170">
        <w:rPr>
          <w:rFonts w:ascii="TH SarabunPSK" w:hAnsi="TH SarabunPSK" w:cs="TH SarabunPSK"/>
          <w:sz w:val="26"/>
          <w:szCs w:val="26"/>
        </w:rPr>
        <w:tab/>
        <w:t xml:space="preserve">W </w:t>
      </w:r>
      <w:r w:rsidRPr="00C63170">
        <w:rPr>
          <w:rFonts w:ascii="TH SarabunPSK" w:hAnsi="TH SarabunPSK" w:cs="TH SarabunPSK"/>
          <w:sz w:val="26"/>
          <w:szCs w:val="26"/>
          <w:cs/>
        </w:rPr>
        <w:t>= ติดตามผู้มีประสบการณ์ (</w:t>
      </w:r>
      <w:r w:rsidRPr="00C63170">
        <w:rPr>
          <w:rFonts w:ascii="TH SarabunPSK" w:hAnsi="TH SarabunPSK" w:cs="TH SarabunPSK"/>
          <w:sz w:val="26"/>
          <w:szCs w:val="26"/>
        </w:rPr>
        <w:t>Work  Shadowing</w:t>
      </w:r>
      <w:r w:rsidRPr="00C63170">
        <w:rPr>
          <w:rFonts w:ascii="TH SarabunPSK" w:hAnsi="TH SarabunPSK" w:cs="TH SarabunPSK"/>
          <w:sz w:val="26"/>
          <w:szCs w:val="26"/>
          <w:cs/>
        </w:rPr>
        <w:t xml:space="preserve">)   </w:t>
      </w:r>
      <w:r w:rsidRPr="00C63170">
        <w:rPr>
          <w:rFonts w:ascii="TH SarabunPSK" w:hAnsi="TH SarabunPSK" w:cs="TH SarabunPSK"/>
          <w:sz w:val="26"/>
          <w:szCs w:val="26"/>
        </w:rPr>
        <w:t xml:space="preserve">OTH </w:t>
      </w:r>
      <w:r w:rsidRPr="00C63170">
        <w:rPr>
          <w:rFonts w:ascii="TH SarabunPSK" w:hAnsi="TH SarabunPSK" w:cs="TH SarabunPSK"/>
          <w:sz w:val="26"/>
          <w:szCs w:val="26"/>
          <w:cs/>
        </w:rPr>
        <w:t xml:space="preserve">= </w:t>
      </w:r>
      <w:proofErr w:type="spellStart"/>
      <w:r w:rsidRPr="00C63170">
        <w:rPr>
          <w:rFonts w:ascii="TH SarabunPSK" w:hAnsi="TH SarabunPSK" w:cs="TH SarabunPSK"/>
          <w:sz w:val="26"/>
          <w:szCs w:val="26"/>
          <w:cs/>
        </w:rPr>
        <w:t>อื่นๆ</w:t>
      </w:r>
      <w:proofErr w:type="spellEnd"/>
      <w:r w:rsidRPr="00C63170">
        <w:rPr>
          <w:rFonts w:ascii="TH SarabunPSK" w:hAnsi="TH SarabunPSK" w:cs="TH SarabunPSK"/>
          <w:sz w:val="26"/>
          <w:szCs w:val="26"/>
          <w:cs/>
        </w:rPr>
        <w:t xml:space="preserve"> (</w:t>
      </w:r>
      <w:r w:rsidRPr="00C63170">
        <w:rPr>
          <w:rFonts w:ascii="TH SarabunPSK" w:hAnsi="TH SarabunPSK" w:cs="TH SarabunPSK"/>
          <w:sz w:val="26"/>
          <w:szCs w:val="26"/>
        </w:rPr>
        <w:t>Other</w:t>
      </w:r>
      <w:r w:rsidRPr="00C63170">
        <w:rPr>
          <w:rFonts w:ascii="TH SarabunPSK" w:hAnsi="TH SarabunPSK" w:cs="TH SarabunPSK"/>
          <w:sz w:val="26"/>
          <w:szCs w:val="26"/>
          <w:cs/>
        </w:rPr>
        <w:t>)……..ระบุ</w:t>
      </w:r>
    </w:p>
    <w:p w:rsidR="00C63170" w:rsidRPr="00C63170" w:rsidRDefault="00C63170" w:rsidP="00932421">
      <w:pPr>
        <w:autoSpaceDE w:val="0"/>
        <w:autoSpaceDN w:val="0"/>
        <w:adjustRightInd w:val="0"/>
        <w:spacing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  <w:cs/>
        </w:rPr>
        <w:sectPr w:rsidR="00C63170" w:rsidRPr="00C63170" w:rsidSect="00C63170">
          <w:pgSz w:w="16838" w:h="11906" w:orient="landscape"/>
          <w:pgMar w:top="1259" w:right="902" w:bottom="851" w:left="720" w:header="709" w:footer="709" w:gutter="0"/>
          <w:cols w:space="708"/>
          <w:titlePg/>
          <w:docGrid w:linePitch="360"/>
        </w:sectPr>
      </w:pPr>
    </w:p>
    <w:p w:rsidR="00640D5F" w:rsidRPr="00C63170" w:rsidRDefault="00640D5F" w:rsidP="00932421">
      <w:pPr>
        <w:autoSpaceDE w:val="0"/>
        <w:autoSpaceDN w:val="0"/>
        <w:adjustRightInd w:val="0"/>
        <w:spacing w:after="120" w:line="240" w:lineRule="auto"/>
        <w:jc w:val="both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C631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B857B5" w:rsidRPr="00C63170"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 w:rsidR="00DA61F1" w:rsidRPr="00C6317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63170">
        <w:rPr>
          <w:rFonts w:ascii="TH SarabunPSK" w:hAnsi="TH SarabunPSK" w:cs="TH SarabunPSK"/>
          <w:b/>
          <w:bCs/>
          <w:sz w:val="36"/>
          <w:szCs w:val="36"/>
          <w:cs/>
        </w:rPr>
        <w:t>: การรับทราบผลการประเมิน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6"/>
      </w:tblGrid>
      <w:tr w:rsidR="00640D5F" w:rsidRPr="00C63170">
        <w:tc>
          <w:tcPr>
            <w:tcW w:w="9833" w:type="dxa"/>
          </w:tcPr>
          <w:p w:rsidR="00640D5F" w:rsidRPr="00C63170" w:rsidRDefault="00640D5F" w:rsidP="0049142F">
            <w:pPr>
              <w:tabs>
                <w:tab w:val="left" w:pos="1800"/>
              </w:tabs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D64C67" w:rsidRPr="00C63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63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:rsidR="00640D5F" w:rsidRPr="00C63170" w:rsidRDefault="0047609F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640D5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ได้รับทราบผลการประเมินและแผนพัฒนาการปฏิบัติราชการ</w:t>
            </w:r>
          </w:p>
          <w:p w:rsidR="00640D5F" w:rsidRPr="00C63170" w:rsidRDefault="00640D5F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รายบุคคลแล้ว                                     </w:t>
            </w:r>
            <w:r w:rsidR="00E32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ลงชื่อ  ………………………</w:t>
            </w:r>
            <w:r w:rsidR="0049142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  <w:p w:rsidR="00E32D47" w:rsidRDefault="00640D5F" w:rsidP="00E32D47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</w:t>
            </w:r>
            <w:r w:rsidR="00E32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="0047609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</w:t>
            </w:r>
            <w:r w:rsidR="00E32D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:rsidR="00640D5F" w:rsidRPr="00C63170" w:rsidRDefault="00E32D47" w:rsidP="0047609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 w:rsidR="00640D5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วันที่  ……………</w:t>
            </w:r>
            <w:r w:rsidR="0049142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………………….</w:t>
            </w:r>
          </w:p>
        </w:tc>
      </w:tr>
      <w:tr w:rsidR="00640D5F" w:rsidRPr="00C63170">
        <w:tc>
          <w:tcPr>
            <w:tcW w:w="9833" w:type="dxa"/>
          </w:tcPr>
          <w:p w:rsidR="00640D5F" w:rsidRPr="00C63170" w:rsidRDefault="00640D5F" w:rsidP="0049142F">
            <w:pPr>
              <w:tabs>
                <w:tab w:val="left" w:pos="1800"/>
              </w:tabs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3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  <w:r w:rsidR="00932421" w:rsidRPr="00C63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63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:rsidR="00640D5F" w:rsidRPr="00C63170" w:rsidRDefault="0047609F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640D5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ได้แจ้งผลการประเมินและผู้รับการประเมินได้ลงนามรับทราบ              ลงชื่อ  …………………</w:t>
            </w:r>
            <w:r w:rsidR="009B268D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  <w:r w:rsidR="0049142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………………</w:t>
            </w:r>
            <w:r w:rsidR="00640D5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640D5F" w:rsidRPr="00C63170" w:rsidRDefault="005F00A7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640D5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ได้แจ้งผลการประเมินเมื่อวันที่……..…………………………</w:t>
            </w:r>
            <w:r w:rsidR="0049142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……….</w:t>
            </w:r>
            <w:r w:rsidR="00640D5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9142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40D5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ตำแหน่ง </w:t>
            </w:r>
            <w:r w:rsidR="0047609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</w:p>
          <w:p w:rsidR="00640D5F" w:rsidRPr="00C63170" w:rsidRDefault="00640D5F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แต่ผู้รับการประเมินไม่ลงนามรับทราบ                                         วันที่ </w:t>
            </w:r>
            <w:r w:rsidR="00E32D47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……………………………….</w:t>
            </w:r>
          </w:p>
          <w:p w:rsidR="00640D5F" w:rsidRPr="00C63170" w:rsidRDefault="00640D5F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โดยมี…………………….……………</w:t>
            </w:r>
            <w:r w:rsidR="0049142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 เป็นพยาน</w:t>
            </w:r>
          </w:p>
          <w:p w:rsidR="00640D5F" w:rsidRPr="00C63170" w:rsidRDefault="00640D5F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317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640D5F" w:rsidRPr="00C63170" w:rsidRDefault="00640D5F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ลงชื่อ  ……………………</w:t>
            </w:r>
            <w:r w:rsidR="0049142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="00BA3AF7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….</w:t>
            </w: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.พยาน</w:t>
            </w:r>
          </w:p>
          <w:p w:rsidR="00640D5F" w:rsidRPr="00C63170" w:rsidRDefault="00640D5F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ตำแหน่ง  ………….………</w:t>
            </w:r>
            <w:r w:rsidR="00BA3AF7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  <w:r w:rsidR="0049142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640D5F" w:rsidRPr="00C63170" w:rsidRDefault="00640D5F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วันที่  ………………………</w:t>
            </w:r>
            <w:r w:rsidR="00BA3AF7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  <w:r w:rsidR="0049142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……………..</w:t>
            </w:r>
          </w:p>
          <w:p w:rsidR="00AB4782" w:rsidRPr="00C63170" w:rsidRDefault="00AB4782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640D5F" w:rsidRPr="00C63170" w:rsidRDefault="00640D5F" w:rsidP="00640D5F">
      <w:pPr>
        <w:tabs>
          <w:tab w:val="left" w:pos="1800"/>
        </w:tabs>
        <w:rPr>
          <w:rFonts w:ascii="TH SarabunPSK" w:hAnsi="TH SarabunPSK" w:cs="TH SarabunPSK"/>
          <w:sz w:val="16"/>
          <w:szCs w:val="16"/>
        </w:rPr>
      </w:pPr>
      <w:r w:rsidRPr="00C63170">
        <w:rPr>
          <w:rFonts w:ascii="TH SarabunPSK" w:hAnsi="TH SarabunPSK" w:cs="TH SarabunPSK"/>
          <w:sz w:val="16"/>
          <w:szCs w:val="16"/>
          <w:cs/>
        </w:rPr>
        <w:tab/>
      </w:r>
    </w:p>
    <w:p w:rsidR="00284D90" w:rsidRPr="00C63170" w:rsidRDefault="00284D90" w:rsidP="00932421">
      <w:pPr>
        <w:tabs>
          <w:tab w:val="left" w:pos="1800"/>
        </w:tabs>
        <w:spacing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6317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B857B5" w:rsidRPr="00C63170">
        <w:rPr>
          <w:rFonts w:ascii="TH SarabunPSK" w:hAnsi="TH SarabunPSK" w:cs="TH SarabunPSK"/>
          <w:b/>
          <w:bCs/>
          <w:sz w:val="36"/>
          <w:szCs w:val="36"/>
          <w:cs/>
        </w:rPr>
        <w:t>5</w:t>
      </w:r>
      <w:r w:rsidR="00932421" w:rsidRPr="00C6317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63170">
        <w:rPr>
          <w:rFonts w:ascii="TH SarabunPSK" w:hAnsi="TH SarabunPSK" w:cs="TH SarabunPSK"/>
          <w:b/>
          <w:bCs/>
          <w:sz w:val="36"/>
          <w:szCs w:val="36"/>
          <w:cs/>
        </w:rPr>
        <w:t>: ความเห็นของผู้บังคับบัญชาเหนือขึ้นไป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6"/>
      </w:tblGrid>
      <w:tr w:rsidR="00284D90" w:rsidRPr="00C63170">
        <w:tc>
          <w:tcPr>
            <w:tcW w:w="9833" w:type="dxa"/>
          </w:tcPr>
          <w:p w:rsidR="00284D90" w:rsidRPr="00C63170" w:rsidRDefault="00284D90" w:rsidP="0049142F">
            <w:pPr>
              <w:tabs>
                <w:tab w:val="left" w:pos="1800"/>
              </w:tabs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</w:t>
            </w:r>
            <w:r w:rsidR="00BA3AF7" w:rsidRPr="00C63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63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:rsidR="00284D90" w:rsidRPr="00C63170" w:rsidRDefault="0047609F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284D90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เห็นด้วยกับผลการประเมิน</w:t>
            </w:r>
          </w:p>
          <w:p w:rsidR="00284D90" w:rsidRPr="00C63170" w:rsidRDefault="005F00A7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284D90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มีความเห็นต่าง</w:t>
            </w:r>
            <w:r w:rsidR="00AB4782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84D90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284D90" w:rsidRPr="00C63170" w:rsidRDefault="00DE7042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284D90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  <w:r w:rsidR="00284D90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ลงชื่อ  …………………………</w:t>
            </w:r>
            <w:r w:rsidR="0049142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</w:t>
            </w:r>
            <w:r w:rsidR="00284D90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</w:t>
            </w:r>
          </w:p>
          <w:p w:rsidR="00284D90" w:rsidRPr="00C63170" w:rsidRDefault="00DE7042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284D90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84D90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</w:t>
            </w: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  <w:r w:rsidR="00284D90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84D90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="0047609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284D90" w:rsidRPr="00C63170" w:rsidRDefault="00DE7042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284D90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</w:t>
            </w: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……………….             </w:t>
            </w:r>
            <w:r w:rsidR="00284D90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E32D47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  <w:r w:rsidR="00E32D47">
              <w:rPr>
                <w:rFonts w:ascii="TH SarabunPSK" w:hAnsi="TH SarabunPSK" w:cs="TH SarabunPSK"/>
                <w:sz w:val="32"/>
                <w:szCs w:val="32"/>
                <w:cs/>
              </w:rPr>
              <w:t>………………..</w:t>
            </w:r>
            <w:r w:rsidR="00E32D47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……………………….</w:t>
            </w:r>
          </w:p>
          <w:p w:rsidR="00AB4782" w:rsidRPr="00C63170" w:rsidRDefault="00AB4782" w:rsidP="00C63170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284D90" w:rsidRPr="00C63170">
        <w:tc>
          <w:tcPr>
            <w:tcW w:w="9833" w:type="dxa"/>
          </w:tcPr>
          <w:p w:rsidR="00DE7042" w:rsidRPr="00C63170" w:rsidRDefault="00DE7042" w:rsidP="0049142F">
            <w:pPr>
              <w:tabs>
                <w:tab w:val="left" w:pos="1800"/>
              </w:tabs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="00491B8B" w:rsidRPr="00C63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:rsidR="002C708D" w:rsidRPr="00C63170" w:rsidRDefault="0047609F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2C708D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เห็นด้วยกับผลการประเมิน</w:t>
            </w:r>
          </w:p>
          <w:p w:rsidR="002C708D" w:rsidRPr="00C63170" w:rsidRDefault="005F00A7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2C708D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มีความเห็นต่าง ดังนี้</w:t>
            </w:r>
          </w:p>
          <w:p w:rsidR="002C708D" w:rsidRPr="00C63170" w:rsidRDefault="002C708D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……………………………………………………………….             ลงชื่อ …</w:t>
            </w:r>
            <w:r w:rsidR="00BA3AF7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  <w:r w:rsidR="0049142F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……………………………………..</w:t>
            </w: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</w:t>
            </w:r>
          </w:p>
          <w:p w:rsidR="002C708D" w:rsidRPr="00C63170" w:rsidRDefault="002C708D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….……………………………………………………………             ตำแหน่ง  </w:t>
            </w:r>
            <w:r w:rsidR="0047609F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…………………………………………………………..</w:t>
            </w:r>
          </w:p>
          <w:p w:rsidR="002C708D" w:rsidRPr="00C63170" w:rsidRDefault="002C708D" w:rsidP="0066365F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3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……………………………………………………………….             วันที่  </w:t>
            </w:r>
            <w:r w:rsidR="00E32D47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  <w:r w:rsidR="00E32D47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  <w:r w:rsidR="00E32D47" w:rsidRPr="00C63170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……………………….</w:t>
            </w:r>
          </w:p>
          <w:p w:rsidR="00AB4782" w:rsidRPr="00C63170" w:rsidRDefault="00AB4782" w:rsidP="00C63170">
            <w:pPr>
              <w:tabs>
                <w:tab w:val="left" w:pos="180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A515B0" w:rsidRPr="00C63170" w:rsidRDefault="00A515B0" w:rsidP="00640D5F">
      <w:pPr>
        <w:rPr>
          <w:rFonts w:ascii="TH SarabunPSK" w:hAnsi="TH SarabunPSK" w:cs="TH SarabunPSK"/>
          <w:sz w:val="32"/>
          <w:szCs w:val="32"/>
          <w:cs/>
        </w:rPr>
      </w:pPr>
    </w:p>
    <w:sectPr w:rsidR="00A515B0" w:rsidRPr="00C63170" w:rsidSect="00C63170">
      <w:pgSz w:w="11906" w:h="16838"/>
      <w:pgMar w:top="902" w:right="851" w:bottom="720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A2" w:rsidRDefault="00537EA2">
      <w:r>
        <w:separator/>
      </w:r>
    </w:p>
  </w:endnote>
  <w:endnote w:type="continuationSeparator" w:id="0">
    <w:p w:rsidR="00537EA2" w:rsidRDefault="0053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  <w:font w:name="Browallia New">
    <w:panose1 w:val="020B0300020202020204"/>
    <w:charset w:val="00"/>
    <w:family w:val="swiss"/>
    <w:pitch w:val="variable"/>
    <w:sig w:usb0="A10002FF" w:usb1="5000204A" w:usb2="00000020" w:usb3="00000000" w:csb0="00010097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A2" w:rsidRDefault="00537EA2">
      <w:r>
        <w:separator/>
      </w:r>
    </w:p>
  </w:footnote>
  <w:footnote w:type="continuationSeparator" w:id="0">
    <w:p w:rsidR="00537EA2" w:rsidRDefault="0053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B4" w:rsidRDefault="00723656" w:rsidP="00F23B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6D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6DB4" w:rsidRDefault="00D06DB4" w:rsidP="008301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B4" w:rsidRPr="0083019E" w:rsidRDefault="00723656" w:rsidP="00F23B8B">
    <w:pPr>
      <w:pStyle w:val="a4"/>
      <w:framePr w:wrap="around" w:vAnchor="text" w:hAnchor="margin" w:xAlign="right" w:y="1"/>
      <w:rPr>
        <w:rStyle w:val="a5"/>
        <w:rFonts w:ascii="Browallia New" w:hAnsi="Browallia New" w:cs="Browallia New"/>
        <w:b/>
        <w:bCs/>
        <w:sz w:val="32"/>
        <w:szCs w:val="32"/>
      </w:rPr>
    </w:pPr>
    <w:r w:rsidRPr="0083019E">
      <w:rPr>
        <w:rStyle w:val="a5"/>
        <w:rFonts w:ascii="Browallia New" w:hAnsi="Browallia New" w:cs="Browallia New"/>
        <w:b/>
        <w:bCs/>
        <w:sz w:val="32"/>
        <w:szCs w:val="32"/>
      </w:rPr>
      <w:fldChar w:fldCharType="begin"/>
    </w:r>
    <w:r w:rsidR="00D06DB4" w:rsidRPr="0083019E">
      <w:rPr>
        <w:rStyle w:val="a5"/>
        <w:rFonts w:ascii="Browallia New" w:hAnsi="Browallia New" w:cs="Browallia New"/>
        <w:b/>
        <w:bCs/>
        <w:sz w:val="32"/>
        <w:szCs w:val="32"/>
      </w:rPr>
      <w:instrText xml:space="preserve">PAGE  </w:instrText>
    </w:r>
    <w:r w:rsidRPr="0083019E">
      <w:rPr>
        <w:rStyle w:val="a5"/>
        <w:rFonts w:ascii="Browallia New" w:hAnsi="Browallia New" w:cs="Browallia New"/>
        <w:b/>
        <w:bCs/>
        <w:sz w:val="32"/>
        <w:szCs w:val="32"/>
      </w:rPr>
      <w:fldChar w:fldCharType="separate"/>
    </w:r>
    <w:r w:rsidR="00EA41E4">
      <w:rPr>
        <w:rStyle w:val="a5"/>
        <w:rFonts w:ascii="Browallia New" w:hAnsi="Browallia New" w:cs="Browallia New"/>
        <w:b/>
        <w:bCs/>
        <w:noProof/>
        <w:sz w:val="32"/>
        <w:szCs w:val="32"/>
      </w:rPr>
      <w:t>3</w:t>
    </w:r>
    <w:r w:rsidRPr="0083019E">
      <w:rPr>
        <w:rStyle w:val="a5"/>
        <w:rFonts w:ascii="Browallia New" w:hAnsi="Browallia New" w:cs="Browallia New"/>
        <w:b/>
        <w:bCs/>
        <w:sz w:val="32"/>
        <w:szCs w:val="32"/>
      </w:rPr>
      <w:fldChar w:fldCharType="end"/>
    </w:r>
  </w:p>
  <w:p w:rsidR="00D06DB4" w:rsidRDefault="00D06DB4" w:rsidP="0083019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7DE"/>
    <w:multiLevelType w:val="hybridMultilevel"/>
    <w:tmpl w:val="439E7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B7377"/>
    <w:multiLevelType w:val="hybridMultilevel"/>
    <w:tmpl w:val="D52E0252"/>
    <w:lvl w:ilvl="0" w:tplc="343C3DF8">
      <w:numFmt w:val="bullet"/>
      <w:lvlText w:val=""/>
      <w:lvlJc w:val="left"/>
      <w:pPr>
        <w:ind w:left="108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9E"/>
    <w:rsid w:val="0000441F"/>
    <w:rsid w:val="000269C0"/>
    <w:rsid w:val="000364B6"/>
    <w:rsid w:val="0003735D"/>
    <w:rsid w:val="00065655"/>
    <w:rsid w:val="00074E9F"/>
    <w:rsid w:val="0007773E"/>
    <w:rsid w:val="000C7D52"/>
    <w:rsid w:val="000F5FE5"/>
    <w:rsid w:val="00114735"/>
    <w:rsid w:val="001370CF"/>
    <w:rsid w:val="001516F7"/>
    <w:rsid w:val="00152484"/>
    <w:rsid w:val="00153BFB"/>
    <w:rsid w:val="001819CB"/>
    <w:rsid w:val="001860D6"/>
    <w:rsid w:val="00187731"/>
    <w:rsid w:val="001944ED"/>
    <w:rsid w:val="001A462E"/>
    <w:rsid w:val="001B25E2"/>
    <w:rsid w:val="001D03D0"/>
    <w:rsid w:val="001E1F87"/>
    <w:rsid w:val="001E21E2"/>
    <w:rsid w:val="001E3C66"/>
    <w:rsid w:val="001F1296"/>
    <w:rsid w:val="001F38A9"/>
    <w:rsid w:val="001F5BC7"/>
    <w:rsid w:val="001F60E2"/>
    <w:rsid w:val="0021625B"/>
    <w:rsid w:val="0023385A"/>
    <w:rsid w:val="00237C8D"/>
    <w:rsid w:val="002458F9"/>
    <w:rsid w:val="00281DF1"/>
    <w:rsid w:val="00284D90"/>
    <w:rsid w:val="0029151C"/>
    <w:rsid w:val="002929D1"/>
    <w:rsid w:val="002929FC"/>
    <w:rsid w:val="002A3B01"/>
    <w:rsid w:val="002A5623"/>
    <w:rsid w:val="002C4C1E"/>
    <w:rsid w:val="002C708D"/>
    <w:rsid w:val="002D10D9"/>
    <w:rsid w:val="002D487C"/>
    <w:rsid w:val="002D6BF0"/>
    <w:rsid w:val="002D7330"/>
    <w:rsid w:val="002E2CB1"/>
    <w:rsid w:val="002E64B8"/>
    <w:rsid w:val="002F5B58"/>
    <w:rsid w:val="002F62A7"/>
    <w:rsid w:val="00311912"/>
    <w:rsid w:val="00315696"/>
    <w:rsid w:val="0032122A"/>
    <w:rsid w:val="00343EC2"/>
    <w:rsid w:val="0036323E"/>
    <w:rsid w:val="003839E9"/>
    <w:rsid w:val="003935A8"/>
    <w:rsid w:val="003A10D3"/>
    <w:rsid w:val="003A24AF"/>
    <w:rsid w:val="003E5280"/>
    <w:rsid w:val="003F041D"/>
    <w:rsid w:val="0043051D"/>
    <w:rsid w:val="004339EC"/>
    <w:rsid w:val="00455E8E"/>
    <w:rsid w:val="00456C81"/>
    <w:rsid w:val="004745F3"/>
    <w:rsid w:val="00474B4E"/>
    <w:rsid w:val="0047609F"/>
    <w:rsid w:val="0049142F"/>
    <w:rsid w:val="00491B8B"/>
    <w:rsid w:val="00492358"/>
    <w:rsid w:val="00492AB1"/>
    <w:rsid w:val="00493162"/>
    <w:rsid w:val="004949AC"/>
    <w:rsid w:val="004C2C90"/>
    <w:rsid w:val="004C4482"/>
    <w:rsid w:val="004D31E7"/>
    <w:rsid w:val="004E6078"/>
    <w:rsid w:val="00516B61"/>
    <w:rsid w:val="00522FB3"/>
    <w:rsid w:val="00526388"/>
    <w:rsid w:val="00537EA2"/>
    <w:rsid w:val="00541858"/>
    <w:rsid w:val="005474D6"/>
    <w:rsid w:val="00550D84"/>
    <w:rsid w:val="0056358A"/>
    <w:rsid w:val="005A7B9F"/>
    <w:rsid w:val="005B1C06"/>
    <w:rsid w:val="005D1C97"/>
    <w:rsid w:val="005D483F"/>
    <w:rsid w:val="005E61E6"/>
    <w:rsid w:val="005F00A7"/>
    <w:rsid w:val="006040DF"/>
    <w:rsid w:val="006052B8"/>
    <w:rsid w:val="00605456"/>
    <w:rsid w:val="00611A90"/>
    <w:rsid w:val="00612D8A"/>
    <w:rsid w:val="0062241E"/>
    <w:rsid w:val="00637AD0"/>
    <w:rsid w:val="00640D5F"/>
    <w:rsid w:val="0066365F"/>
    <w:rsid w:val="006876E0"/>
    <w:rsid w:val="00697B29"/>
    <w:rsid w:val="006D57C6"/>
    <w:rsid w:val="006E1385"/>
    <w:rsid w:val="006E2CBE"/>
    <w:rsid w:val="006E3523"/>
    <w:rsid w:val="006E77B7"/>
    <w:rsid w:val="006F4E27"/>
    <w:rsid w:val="007027DA"/>
    <w:rsid w:val="00704304"/>
    <w:rsid w:val="007101B6"/>
    <w:rsid w:val="007106A1"/>
    <w:rsid w:val="00723656"/>
    <w:rsid w:val="007253AF"/>
    <w:rsid w:val="007378F5"/>
    <w:rsid w:val="007536BB"/>
    <w:rsid w:val="00757DDD"/>
    <w:rsid w:val="00780594"/>
    <w:rsid w:val="00797FCF"/>
    <w:rsid w:val="007A3700"/>
    <w:rsid w:val="007B4BA4"/>
    <w:rsid w:val="007B747A"/>
    <w:rsid w:val="007B7840"/>
    <w:rsid w:val="007C6E4F"/>
    <w:rsid w:val="00823F6D"/>
    <w:rsid w:val="0082729E"/>
    <w:rsid w:val="00827E92"/>
    <w:rsid w:val="0083019E"/>
    <w:rsid w:val="00834FD1"/>
    <w:rsid w:val="00841D62"/>
    <w:rsid w:val="0084753D"/>
    <w:rsid w:val="008618FA"/>
    <w:rsid w:val="00877F27"/>
    <w:rsid w:val="00887471"/>
    <w:rsid w:val="00895CEE"/>
    <w:rsid w:val="008A4A3B"/>
    <w:rsid w:val="008A4A42"/>
    <w:rsid w:val="008B184F"/>
    <w:rsid w:val="008E7370"/>
    <w:rsid w:val="008F6FC3"/>
    <w:rsid w:val="009150C8"/>
    <w:rsid w:val="00926D7A"/>
    <w:rsid w:val="00932421"/>
    <w:rsid w:val="009840C3"/>
    <w:rsid w:val="009A5517"/>
    <w:rsid w:val="009B268D"/>
    <w:rsid w:val="009F0B9A"/>
    <w:rsid w:val="00A02B88"/>
    <w:rsid w:val="00A1659E"/>
    <w:rsid w:val="00A42868"/>
    <w:rsid w:val="00A42EA7"/>
    <w:rsid w:val="00A461B9"/>
    <w:rsid w:val="00A515B0"/>
    <w:rsid w:val="00A52075"/>
    <w:rsid w:val="00A705F9"/>
    <w:rsid w:val="00A73F45"/>
    <w:rsid w:val="00A82193"/>
    <w:rsid w:val="00A837F9"/>
    <w:rsid w:val="00A8649D"/>
    <w:rsid w:val="00AB1D7B"/>
    <w:rsid w:val="00AB4782"/>
    <w:rsid w:val="00AB6B0F"/>
    <w:rsid w:val="00AC5377"/>
    <w:rsid w:val="00B115EE"/>
    <w:rsid w:val="00B121DF"/>
    <w:rsid w:val="00B82E4F"/>
    <w:rsid w:val="00B857B5"/>
    <w:rsid w:val="00BA3AF7"/>
    <w:rsid w:val="00BB1D6F"/>
    <w:rsid w:val="00BB1ED4"/>
    <w:rsid w:val="00BD68F2"/>
    <w:rsid w:val="00C16566"/>
    <w:rsid w:val="00C16789"/>
    <w:rsid w:val="00C17912"/>
    <w:rsid w:val="00C24B5D"/>
    <w:rsid w:val="00C559CB"/>
    <w:rsid w:val="00C63170"/>
    <w:rsid w:val="00C714B8"/>
    <w:rsid w:val="00C714CE"/>
    <w:rsid w:val="00C81E8F"/>
    <w:rsid w:val="00CA2D55"/>
    <w:rsid w:val="00CB1573"/>
    <w:rsid w:val="00CC333B"/>
    <w:rsid w:val="00CD3EE7"/>
    <w:rsid w:val="00CD5D42"/>
    <w:rsid w:val="00CD7D77"/>
    <w:rsid w:val="00D004D5"/>
    <w:rsid w:val="00D06DB4"/>
    <w:rsid w:val="00D64C67"/>
    <w:rsid w:val="00DA61F1"/>
    <w:rsid w:val="00DC7D53"/>
    <w:rsid w:val="00DD5FA3"/>
    <w:rsid w:val="00DE2321"/>
    <w:rsid w:val="00DE7042"/>
    <w:rsid w:val="00E32D47"/>
    <w:rsid w:val="00E337A4"/>
    <w:rsid w:val="00E341FE"/>
    <w:rsid w:val="00E4450B"/>
    <w:rsid w:val="00E67DB9"/>
    <w:rsid w:val="00E72C0E"/>
    <w:rsid w:val="00EA41E4"/>
    <w:rsid w:val="00EB37BC"/>
    <w:rsid w:val="00EB6437"/>
    <w:rsid w:val="00EB7160"/>
    <w:rsid w:val="00EC6A5F"/>
    <w:rsid w:val="00ED19E1"/>
    <w:rsid w:val="00ED5687"/>
    <w:rsid w:val="00EE11D5"/>
    <w:rsid w:val="00F041EC"/>
    <w:rsid w:val="00F234C4"/>
    <w:rsid w:val="00F23B8B"/>
    <w:rsid w:val="00F36D37"/>
    <w:rsid w:val="00F42660"/>
    <w:rsid w:val="00F6422E"/>
    <w:rsid w:val="00F70B8E"/>
    <w:rsid w:val="00F9220B"/>
    <w:rsid w:val="00FB12CC"/>
    <w:rsid w:val="00FB6650"/>
    <w:rsid w:val="00FC6CEE"/>
    <w:rsid w:val="00FC7CFB"/>
    <w:rsid w:val="00FE1A13"/>
    <w:rsid w:val="00FE525D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FEA6"/>
  <w15:docId w15:val="{628AE018-979C-4119-BD7F-7DC47455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3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59E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table" w:styleId="a3">
    <w:name w:val="Table Grid"/>
    <w:basedOn w:val="a1"/>
    <w:uiPriority w:val="59"/>
    <w:rsid w:val="00640D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rsid w:val="0083019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3019E"/>
  </w:style>
  <w:style w:type="paragraph" w:styleId="a6">
    <w:name w:val="footer"/>
    <w:basedOn w:val="a"/>
    <w:rsid w:val="0083019E"/>
    <w:pPr>
      <w:tabs>
        <w:tab w:val="center" w:pos="4153"/>
        <w:tab w:val="right" w:pos="8306"/>
      </w:tabs>
    </w:pPr>
  </w:style>
  <w:style w:type="paragraph" w:customStyle="1" w:styleId="a7">
    <w:name w:val="ย่อหน้ารายการ"/>
    <w:basedOn w:val="a"/>
    <w:uiPriority w:val="34"/>
    <w:qFormat/>
    <w:rsid w:val="006052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7E92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827E92"/>
    <w:rPr>
      <w:rFonts w:ascii="Leelawadee" w:hAnsi="Leelawadee"/>
      <w:sz w:val="18"/>
      <w:szCs w:val="22"/>
    </w:rPr>
  </w:style>
  <w:style w:type="paragraph" w:styleId="aa">
    <w:name w:val="Body Text"/>
    <w:basedOn w:val="a"/>
    <w:link w:val="ab"/>
    <w:uiPriority w:val="1"/>
    <w:qFormat/>
    <w:rsid w:val="006E2CBE"/>
    <w:pPr>
      <w:widowControl w:val="0"/>
      <w:spacing w:before="2" w:after="0" w:line="240" w:lineRule="auto"/>
      <w:ind w:left="558"/>
    </w:pPr>
    <w:rPr>
      <w:rFonts w:ascii="TH SarabunPSK" w:eastAsia="TH SarabunPSK" w:hAnsi="TH SarabunPSK" w:cs="Cordia New"/>
      <w:i/>
      <w:sz w:val="32"/>
      <w:szCs w:val="32"/>
      <w:lang w:bidi="ar-SA"/>
    </w:rPr>
  </w:style>
  <w:style w:type="character" w:customStyle="1" w:styleId="ab">
    <w:name w:val="เนื้อความ อักขระ"/>
    <w:basedOn w:val="a0"/>
    <w:link w:val="aa"/>
    <w:uiPriority w:val="1"/>
    <w:rsid w:val="006E2CBE"/>
    <w:rPr>
      <w:rFonts w:ascii="TH SarabunPSK" w:eastAsia="TH SarabunPSK" w:hAnsi="TH SarabunPSK" w:cs="Cordia New"/>
      <w:i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</vt:lpstr>
    </vt:vector>
  </TitlesOfParts>
  <Company>MPP PC CUSTOMER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subject/>
  <dc:creator>MPP PC CUSTOMER</dc:creator>
  <cp:keywords/>
  <cp:lastModifiedBy>NIMPLAN</cp:lastModifiedBy>
  <cp:revision>2</cp:revision>
  <cp:lastPrinted>2022-10-12T08:10:00Z</cp:lastPrinted>
  <dcterms:created xsi:type="dcterms:W3CDTF">2024-12-23T09:11:00Z</dcterms:created>
  <dcterms:modified xsi:type="dcterms:W3CDTF">2024-12-23T09:11:00Z</dcterms:modified>
</cp:coreProperties>
</file>