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75B8" w14:textId="6B9BE55F" w:rsidR="0091711D" w:rsidRDefault="0070224D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224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รายงานผลการบริหารความเสี่ยง ประจำปีงบประมาณ พ.ศ. 2565</w:t>
      </w:r>
      <w:r w:rsidRPr="0070224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02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6 เดือน (1 ตุลาคม 2564 </w:t>
      </w:r>
      <w:r w:rsidRPr="0070224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02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มีนาคม 2565)</w:t>
      </w:r>
    </w:p>
    <w:p w14:paraId="56BB573C" w14:textId="0C3096BA" w:rsidR="006B67F8" w:rsidRDefault="006B67F8" w:rsidP="006B67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สรุปภาพรวมการรายงานผลการบริหารความเสี่ยง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5"/>
        <w:gridCol w:w="4096"/>
        <w:gridCol w:w="1361"/>
        <w:gridCol w:w="2054"/>
      </w:tblGrid>
      <w:tr w:rsidR="005632CE" w:rsidRPr="000E682D" w14:paraId="210E6288" w14:textId="67FBFF7C" w:rsidTr="005632CE">
        <w:tc>
          <w:tcPr>
            <w:tcW w:w="2265" w:type="dxa"/>
          </w:tcPr>
          <w:p w14:paraId="2CEFDA3C" w14:textId="0A0CD4CB" w:rsidR="005632CE" w:rsidRPr="000E682D" w:rsidRDefault="005632CE" w:rsidP="005632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4096" w:type="dxa"/>
          </w:tcPr>
          <w:p w14:paraId="0893FD5A" w14:textId="4B0B5A90" w:rsidR="005632CE" w:rsidRPr="000E682D" w:rsidRDefault="005632CE" w:rsidP="005632CE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ปัญหา/อุปสรรค การรายงานผลเสี่ยง รอบ 6 เดือน</w:t>
            </w:r>
          </w:p>
        </w:tc>
        <w:tc>
          <w:tcPr>
            <w:tcW w:w="1361" w:type="dxa"/>
          </w:tcPr>
          <w:p w14:paraId="306B1919" w14:textId="3EB71B38" w:rsidR="005632CE" w:rsidRPr="000E682D" w:rsidRDefault="005632CE" w:rsidP="005632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การปรับปรุงแผน</w:t>
            </w:r>
          </w:p>
        </w:tc>
        <w:tc>
          <w:tcPr>
            <w:tcW w:w="2054" w:type="dxa"/>
          </w:tcPr>
          <w:p w14:paraId="2328FE04" w14:textId="6D763645" w:rsidR="005632CE" w:rsidRDefault="005632CE" w:rsidP="005632CE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เลขาผู้รับผิดชอบ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ติดตาม/ตรวจรายงาน</w:t>
            </w:r>
          </w:p>
        </w:tc>
      </w:tr>
      <w:tr w:rsidR="005632CE" w:rsidRPr="000E682D" w14:paraId="366E2518" w14:textId="135388E3" w:rsidTr="005632CE">
        <w:tc>
          <w:tcPr>
            <w:tcW w:w="2265" w:type="dxa"/>
          </w:tcPr>
          <w:p w14:paraId="3FE6C942" w14:textId="45BF868F" w:rsidR="005632CE" w:rsidRPr="000E682D" w:rsidRDefault="005632CE" w:rsidP="005632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ความเสี่ยงที่ 1</w:t>
            </w:r>
            <w:r w:rsidRPr="000E68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E682D">
              <w:rPr>
                <w:rFonts w:ascii="TH SarabunPSK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  <w:tc>
          <w:tcPr>
            <w:tcW w:w="4096" w:type="dxa"/>
          </w:tcPr>
          <w:p w14:paraId="4B8345E6" w14:textId="07AD284D" w:rsidR="005632CE" w:rsidRPr="000E682D" w:rsidRDefault="005632CE" w:rsidP="005632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กลยุทธ์แนวทางการจัดการบริหารความเสี่ยง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ที่ยังไม่ดำเนินการ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ได้แก่</w:t>
            </w:r>
          </w:p>
          <w:p w14:paraId="5DCBBBA4" w14:textId="3D49991A" w:rsidR="005632CE" w:rsidRPr="000E682D" w:rsidRDefault="005632CE" w:rsidP="005632CE">
            <w:pPr>
              <w:ind w:left="220" w:hanging="2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E682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 จัดทำแผนบำบัดน้ำเสีย</w:t>
            </w:r>
            <w:r w:rsidRPr="000E682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ของมหาวิทยาลัยที่สอดคล้อง</w:t>
            </w:r>
            <w:r w:rsidRPr="000E682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กับการบริการเทศบาลนครสกลนคร</w:t>
            </w:r>
          </w:p>
          <w:p w14:paraId="13C3B841" w14:textId="412054AA" w:rsidR="005632CE" w:rsidRPr="000E682D" w:rsidRDefault="005632CE" w:rsidP="005632CE">
            <w:pPr>
              <w:ind w:left="220" w:hanging="2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4</w:t>
            </w:r>
            <w:r w:rsidRPr="000E682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ทำแผน/จัดหาบุคลากรวิชาชีพด้านสิ่งแวดล้อม (นักวิทยาศาสตร์/วิศวกรสิ่งแวดล้อม) ในการดูแลบำบัดน้ำเสีย</w:t>
            </w:r>
            <w:r w:rsidRPr="000E682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และระบบผลิตน้ำประปา</w:t>
            </w:r>
          </w:p>
        </w:tc>
        <w:tc>
          <w:tcPr>
            <w:tcW w:w="1361" w:type="dxa"/>
          </w:tcPr>
          <w:p w14:paraId="47F6AD31" w14:textId="77777777" w:rsidR="005632CE" w:rsidRPr="00775D54" w:rsidRDefault="005632CE" w:rsidP="005632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D54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 w:rsidRP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เพิ่มกลยุทธ์</w:t>
            </w:r>
          </w:p>
          <w:p w14:paraId="2410B144" w14:textId="77777777" w:rsidR="005632CE" w:rsidRPr="00775D54" w:rsidRDefault="005632CE" w:rsidP="005632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804FD5" w14:textId="558230AC" w:rsidR="005632CE" w:rsidRPr="00775D54" w:rsidRDefault="005632CE" w:rsidP="005632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D54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 w:rsidRP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ปรับแก้ไขโครงการ</w:t>
            </w:r>
            <w:r w:rsidRPr="00775D5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2054" w:type="dxa"/>
          </w:tcPr>
          <w:p w14:paraId="6B0CE35C" w14:textId="77777777" w:rsidR="005632CE" w:rsidRDefault="005632CE" w:rsidP="005632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นางสาวพิชญาดา ธานี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840DC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นางสาวณัฐพิมล  วัชรกุล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นายปีดา โทนสิมา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4.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นายพงศกร  หาแก้ว</w:t>
            </w:r>
          </w:p>
          <w:p w14:paraId="497580F6" w14:textId="77777777" w:rsidR="005632CE" w:rsidRPr="00775D54" w:rsidRDefault="005632CE" w:rsidP="005632CE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5632CE" w:rsidRPr="000E682D" w14:paraId="27071060" w14:textId="3B5C8632" w:rsidTr="005632CE">
        <w:tc>
          <w:tcPr>
            <w:tcW w:w="2265" w:type="dxa"/>
          </w:tcPr>
          <w:p w14:paraId="3A91D34D" w14:textId="391DC03C" w:rsidR="005632CE" w:rsidRPr="000E682D" w:rsidRDefault="005632CE" w:rsidP="005632CE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0E682D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ความเสี่ยงที่ 2</w:t>
            </w:r>
            <w:r w:rsidRPr="000E682D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E682D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ความไม่มั่นคงด้านงบประมา</w:t>
            </w:r>
            <w:r w:rsidRPr="000E682D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ณ</w:t>
            </w:r>
            <w:r w:rsidRPr="000E682D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</w:p>
        </w:tc>
        <w:tc>
          <w:tcPr>
            <w:tcW w:w="4096" w:type="dxa"/>
          </w:tcPr>
          <w:p w14:paraId="2FABF801" w14:textId="2C6899F5" w:rsidR="005632CE" w:rsidRPr="000E682D" w:rsidRDefault="005632CE" w:rsidP="005632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กลยุทธ์แนวทางการจัดการบริหารความเสี่ยง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ที่ยังไม่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ได้แก่</w:t>
            </w:r>
          </w:p>
          <w:p w14:paraId="0763F2B0" w14:textId="73561833" w:rsidR="005632CE" w:rsidRPr="000E682D" w:rsidRDefault="005632CE" w:rsidP="005632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012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2. </w:t>
            </w:r>
            <w:r w:rsidRPr="00A8012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จัดทำแผนบูรณาการและแผนการจัดการทรัพย์สินของมหาวิทยาลัยให้เชื่อมโยงกันทุกระดับ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61" w:type="dxa"/>
          </w:tcPr>
          <w:p w14:paraId="206208E1" w14:textId="0F045E22" w:rsidR="005632CE" w:rsidRPr="00775D54" w:rsidRDefault="005632CE" w:rsidP="005632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ไม่ปรับแผน</w:t>
            </w:r>
          </w:p>
        </w:tc>
        <w:tc>
          <w:tcPr>
            <w:tcW w:w="2054" w:type="dxa"/>
          </w:tcPr>
          <w:p w14:paraId="484F521A" w14:textId="687B28A5" w:rsidR="005632CE" w:rsidRPr="00775D54" w:rsidRDefault="005632CE" w:rsidP="005632C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ผอ.กองนโยบายและแผน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น.ส.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ชนก</w:t>
            </w:r>
            <w:proofErr w:type="spellStart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ญา</w:t>
            </w:r>
            <w:proofErr w:type="spellEnd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ดา</w:t>
            </w:r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โคตรสาลี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จารุวิทย์</w:t>
            </w:r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ลังภูลี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840DC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ภา</w:t>
            </w:r>
            <w:proofErr w:type="spellStart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นุวัฒ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proofErr w:type="spellEnd"/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ศักดิ์ดา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632CE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นางนงเยาว์ จารณะ</w:t>
            </w:r>
          </w:p>
        </w:tc>
      </w:tr>
      <w:tr w:rsidR="005632CE" w:rsidRPr="000E682D" w14:paraId="57CDB513" w14:textId="5B11462A" w:rsidTr="005632CE">
        <w:tc>
          <w:tcPr>
            <w:tcW w:w="2265" w:type="dxa"/>
          </w:tcPr>
          <w:p w14:paraId="550BEDD8" w14:textId="12CACA6E" w:rsidR="005632CE" w:rsidRPr="003655D1" w:rsidRDefault="005632CE" w:rsidP="005632CE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8"/>
                <w:cs/>
              </w:rPr>
              <w:t xml:space="preserve">ความเสี่ยงที่ 3 </w:t>
            </w:r>
            <w:r w:rsidRPr="003655D1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</w:p>
        </w:tc>
        <w:tc>
          <w:tcPr>
            <w:tcW w:w="4096" w:type="dxa"/>
          </w:tcPr>
          <w:p w14:paraId="45B04F6F" w14:textId="11FDC5F7" w:rsidR="005632CE" w:rsidRPr="000E682D" w:rsidRDefault="005632CE" w:rsidP="005632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61" w:type="dxa"/>
          </w:tcPr>
          <w:p w14:paraId="17E4389B" w14:textId="65828F08" w:rsidR="005632CE" w:rsidRPr="00775D54" w:rsidRDefault="005632CE" w:rsidP="005632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D54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 w:rsidRP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ปรับแก้ไขโครงการ</w:t>
            </w:r>
          </w:p>
        </w:tc>
        <w:tc>
          <w:tcPr>
            <w:tcW w:w="2054" w:type="dxa"/>
          </w:tcPr>
          <w:p w14:paraId="6EE2D800" w14:textId="57D33541" w:rsidR="005632CE" w:rsidRPr="00775D54" w:rsidRDefault="005632CE" w:rsidP="005632CE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ภา</w:t>
            </w:r>
            <w:proofErr w:type="spellStart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นุวัฒ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proofErr w:type="spellEnd"/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ศักดิ์ดา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6840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นางสาวธิดารัตน์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</w:t>
            </w:r>
          </w:p>
        </w:tc>
      </w:tr>
      <w:tr w:rsidR="005632CE" w:rsidRPr="000E682D" w14:paraId="7AED1E29" w14:textId="444DD16B" w:rsidTr="005632CE">
        <w:tc>
          <w:tcPr>
            <w:tcW w:w="2265" w:type="dxa"/>
          </w:tcPr>
          <w:p w14:paraId="09A870F9" w14:textId="06D1B767" w:rsidR="005632CE" w:rsidRPr="003655D1" w:rsidRDefault="005632CE" w:rsidP="005632CE">
            <w:pPr>
              <w:rPr>
                <w:rFonts w:ascii="TH SarabunPSK" w:hAnsi="TH SarabunPSK" w:cs="TH SarabunPSK"/>
                <w:sz w:val="28"/>
              </w:rPr>
            </w:pPr>
            <w:r w:rsidRPr="003655D1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ความเสี่ยงที่ 4 </w:t>
            </w:r>
            <w:r w:rsidRPr="003655D1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มหาวิทยาลัยไม่มียุทธศาสตร์ด้า</w:t>
            </w:r>
            <w:r w:rsidRPr="003655D1">
              <w:rPr>
                <w:rFonts w:ascii="TH SarabunPSK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น</w:t>
            </w:r>
            <w:r w:rsidRPr="003655D1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การวิจัยและนวัตกรรม</w:t>
            </w:r>
          </w:p>
        </w:tc>
        <w:tc>
          <w:tcPr>
            <w:tcW w:w="4096" w:type="dxa"/>
          </w:tcPr>
          <w:p w14:paraId="1E02B67C" w14:textId="5840C920" w:rsidR="005632CE" w:rsidRPr="00033F52" w:rsidRDefault="005632CE" w:rsidP="005632C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อาจปรับเปลี่ยนชื่อความเสี่ยงเพื่อให้สอดคล้องกับปัจจัยเสี่ยง</w:t>
            </w:r>
          </w:p>
        </w:tc>
        <w:tc>
          <w:tcPr>
            <w:tcW w:w="1361" w:type="dxa"/>
          </w:tcPr>
          <w:p w14:paraId="691F6519" w14:textId="5CA425CD" w:rsidR="005632CE" w:rsidRPr="00775D54" w:rsidRDefault="005632CE" w:rsidP="005632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ไม่ปรับแผน</w:t>
            </w:r>
          </w:p>
        </w:tc>
        <w:tc>
          <w:tcPr>
            <w:tcW w:w="2054" w:type="dxa"/>
          </w:tcPr>
          <w:p w14:paraId="0E1C37BF" w14:textId="5CAEED5B" w:rsidR="005632CE" w:rsidRPr="00775D54" w:rsidRDefault="005632CE" w:rsidP="005632C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นางสาวอรอนงค์ ชูเดชวัฒนา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632CE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นายพงศกร  หาแก้ว</w:t>
            </w:r>
          </w:p>
        </w:tc>
      </w:tr>
      <w:tr w:rsidR="005632CE" w:rsidRPr="000E682D" w14:paraId="4FD183D7" w14:textId="4002FD06" w:rsidTr="005632CE">
        <w:tc>
          <w:tcPr>
            <w:tcW w:w="2265" w:type="dxa"/>
          </w:tcPr>
          <w:p w14:paraId="75AAF883" w14:textId="0764E646" w:rsidR="005632CE" w:rsidRPr="00323B2C" w:rsidRDefault="005632CE" w:rsidP="005632CE">
            <w:pPr>
              <w:rPr>
                <w:rFonts w:ascii="TH SarabunPSK" w:hAnsi="TH SarabunPSK" w:cs="TH SarabunPSK"/>
                <w:sz w:val="28"/>
              </w:rPr>
            </w:pPr>
            <w:r w:rsidRPr="00323B2C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ความเสี่ยงที่ 5 </w:t>
            </w:r>
            <w:r w:rsidRPr="00323B2C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ผลิตบัณฑิตไม่ตรงตามความต้องการตลาดแรงงาน</w:t>
            </w:r>
          </w:p>
        </w:tc>
        <w:tc>
          <w:tcPr>
            <w:tcW w:w="4096" w:type="dxa"/>
          </w:tcPr>
          <w:p w14:paraId="6DC36644" w14:textId="105CD14E" w:rsidR="005632CE" w:rsidRPr="00775D54" w:rsidRDefault="005632CE" w:rsidP="005632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กลยุทธ์แนวทางการจัดการบริหารความเสี่ยง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75D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775D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ที่ยังไม่รายงาน</w:t>
            </w:r>
            <w:r w:rsidRPr="00775D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 w:rsidRP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ได้แก่</w:t>
            </w:r>
          </w:p>
          <w:p w14:paraId="3B0CAFE7" w14:textId="354E7862" w:rsidR="005632CE" w:rsidRPr="000E682D" w:rsidRDefault="005632CE" w:rsidP="005632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093E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4</w:t>
            </w:r>
            <w:r w:rsidRPr="009B093E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. พัฒนาทักษะความเป็นผู้ประกอบการให้กับนักศึกษา</w:t>
            </w:r>
          </w:p>
        </w:tc>
        <w:tc>
          <w:tcPr>
            <w:tcW w:w="1361" w:type="dxa"/>
          </w:tcPr>
          <w:p w14:paraId="70C50390" w14:textId="204B1E83" w:rsidR="005632CE" w:rsidRPr="00775D54" w:rsidRDefault="005632CE" w:rsidP="005632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ไม่ปรับแผน</w:t>
            </w:r>
          </w:p>
        </w:tc>
        <w:tc>
          <w:tcPr>
            <w:tcW w:w="2054" w:type="dxa"/>
          </w:tcPr>
          <w:p w14:paraId="0BAC19A5" w14:textId="3DD4A7BB" w:rsidR="005632CE" w:rsidRPr="00775D54" w:rsidRDefault="005632CE" w:rsidP="005632C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</w:t>
            </w:r>
            <w:proofErr w:type="spellStart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พัต</w:t>
            </w:r>
            <w:proofErr w:type="spellEnd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รา</w:t>
            </w:r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สุคนธชาติ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B6AF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นางสาวธิดารัตน์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</w:t>
            </w:r>
          </w:p>
        </w:tc>
      </w:tr>
    </w:tbl>
    <w:p w14:paraId="3F1317CA" w14:textId="77777777" w:rsidR="006B67F8" w:rsidRDefault="006B67F8" w:rsidP="006B67F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B253A5" w14:textId="173F9CBD" w:rsidR="00DE7A13" w:rsidRPr="00F10DA9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6CB02F" w14:textId="2AAFFDC0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A68033" w14:textId="5A90E903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47F2AF" w14:textId="5735C7D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059A6" w14:textId="50BC074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6FFDB1" w14:textId="5B64536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E08A09" w14:textId="6B1C3928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C9B515" w14:textId="3934C2B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1EC963" w14:textId="1020ABD1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C2407" w14:textId="5FAEF5BC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161B4A" w14:textId="2921D89A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F42F2" w14:textId="3737FDD4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118587" w14:textId="0D3C923E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C31449" w14:textId="41EE2476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F9AAF1" w14:textId="701FC4DA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CFCF37" w14:textId="784D39BC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ACC972" w14:textId="10B906D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481337" w14:textId="5915E5CB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1D7B28" w14:textId="5E0A8246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34A1FA" w14:textId="0236D8E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2BCAAC" w14:textId="640AD72A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FA3006" w14:textId="7777777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E7A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FE6661" w14:textId="2E5748FE" w:rsidR="00DE7A13" w:rsidRDefault="00DE7A13" w:rsidP="00EA1E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ความเสี่ยงที่ 1</w:t>
      </w:r>
      <w:r w:rsidR="00EA1E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1EFB" w:rsidRPr="00EA1EFB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น้ำทิ้งของมหาวิทยาลัยไม่ผ่านมาตรฐานควบคุมการระบายน้ำทิ้งจากอาคาร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368"/>
        <w:gridCol w:w="2368"/>
        <w:gridCol w:w="2063"/>
        <w:gridCol w:w="1134"/>
        <w:gridCol w:w="3828"/>
        <w:gridCol w:w="2551"/>
      </w:tblGrid>
      <w:tr w:rsidR="00EA1EFB" w:rsidRPr="00FD45E9" w14:paraId="3B2FBECD" w14:textId="77777777" w:rsidTr="00DB2AFC">
        <w:trPr>
          <w:trHeight w:val="744"/>
          <w:tblHeader/>
        </w:trPr>
        <w:tc>
          <w:tcPr>
            <w:tcW w:w="2368" w:type="dxa"/>
            <w:shd w:val="clear" w:color="auto" w:fill="FFC000"/>
          </w:tcPr>
          <w:p w14:paraId="073098A7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2368" w:type="dxa"/>
            <w:shd w:val="clear" w:color="auto" w:fill="FFC000"/>
          </w:tcPr>
          <w:p w14:paraId="6E5CFCC8" w14:textId="77777777" w:rsidR="00EA1EFB" w:rsidRPr="00FD45E9" w:rsidRDefault="00EA1EFB" w:rsidP="00DB2AF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005A74C1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</w:tc>
        <w:tc>
          <w:tcPr>
            <w:tcW w:w="2063" w:type="dxa"/>
            <w:shd w:val="clear" w:color="auto" w:fill="FFC000"/>
          </w:tcPr>
          <w:p w14:paraId="293DB967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</w:t>
            </w: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</w:t>
            </w: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shd w:val="clear" w:color="auto" w:fill="FFC000"/>
          </w:tcPr>
          <w:p w14:paraId="3FFE5B1E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3828" w:type="dxa"/>
            <w:shd w:val="clear" w:color="auto" w:fill="FFC000"/>
          </w:tcPr>
          <w:p w14:paraId="1BFA66B1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ผลการดำเนินงานรอบ 6 เดือน</w:t>
            </w: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(ตุลาคม 64 - มีนาคม 65)</w:t>
            </w:r>
          </w:p>
        </w:tc>
        <w:tc>
          <w:tcPr>
            <w:tcW w:w="2551" w:type="dxa"/>
            <w:shd w:val="clear" w:color="auto" w:fill="FFC000"/>
          </w:tcPr>
          <w:p w14:paraId="70425124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</w:tr>
      <w:tr w:rsidR="00EA1EFB" w:rsidRPr="00FD45E9" w14:paraId="4F840163" w14:textId="77777777" w:rsidTr="00DB2AFC">
        <w:trPr>
          <w:trHeight w:val="541"/>
        </w:trPr>
        <w:tc>
          <w:tcPr>
            <w:tcW w:w="2368" w:type="dxa"/>
          </w:tcPr>
          <w:p w14:paraId="31B78787" w14:textId="77777777" w:rsidR="00EA1EFB" w:rsidRDefault="00EA1EFB" w:rsidP="00DB2AFC">
            <w:pPr>
              <w:pStyle w:val="a4"/>
              <w:tabs>
                <w:tab w:val="left" w:pos="230"/>
              </w:tabs>
              <w:ind w:left="178" w:hanging="178"/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1. ระบบบำบัดน้ำเสียในปัจจุบันเสื่อมสภาพ ไม่สอดคล้องกับกายภาพของมหาวิทยาลัยที่ขยายขนาดใหญ่ขึ้น</w:t>
            </w:r>
          </w:p>
          <w:p w14:paraId="68D723B3" w14:textId="77777777" w:rsidR="00EA1EFB" w:rsidRPr="00FD45E9" w:rsidRDefault="00EA1EFB" w:rsidP="00DB2AFC">
            <w:pPr>
              <w:pStyle w:val="a4"/>
              <w:tabs>
                <w:tab w:val="left" w:pos="230"/>
              </w:tabs>
              <w:ind w:left="178" w:hanging="178"/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0818C2E" w14:textId="77777777" w:rsidR="00EA1EFB" w:rsidRPr="00FD45E9" w:rsidRDefault="00EA1EFB" w:rsidP="00DB2AFC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1. </w:t>
            </w:r>
            <w:r w:rsidRPr="005224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การติดตามคุณภาพน้ำทิ้งมหาวิทยาลัยเพื่อความยั่งยืน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</w:p>
          <w:p w14:paraId="24EB87BF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AC3655A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.วางแผนกำหนดตำแหน่งและช่วงเวลาการเก็บตัวอย่างน้ำทิ้งและน้ำใช้ภายในมหาวิทยาลัย</w:t>
            </w:r>
          </w:p>
          <w:p w14:paraId="35142C07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522406">
              <w:rPr>
                <w:rFonts w:ascii="TH SarabunPSK" w:hAnsi="TH SarabunPSK" w:cs="TH SarabunPSK"/>
                <w:sz w:val="24"/>
                <w:szCs w:val="24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Pr="00522406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คุณภาพน้ำทิ้งมหาวิทยาลัย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ด้วยผลจากห้องปฏิบัติการ</w:t>
            </w:r>
          </w:p>
          <w:p w14:paraId="61E9C59C" w14:textId="28ADEFA6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ประเมินตำแหน่งการปล่อยน้ำทิ้งและคุณภาพน้ำใช้ที่เกินมาตรฐาน</w:t>
            </w:r>
          </w:p>
          <w:p w14:paraId="604ECCEF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สรุปผลคุณภาพน้ำ ณ ตำแหน่งต่าง ๆ ภายในมหาวิทยา</w:t>
            </w:r>
          </w:p>
        </w:tc>
        <w:tc>
          <w:tcPr>
            <w:tcW w:w="1134" w:type="dxa"/>
          </w:tcPr>
          <w:p w14:paraId="4A18CFCE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6E7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เม.ย.65-ก.ย.65</w:t>
            </w:r>
          </w:p>
        </w:tc>
        <w:tc>
          <w:tcPr>
            <w:tcW w:w="3828" w:type="dxa"/>
          </w:tcPr>
          <w:p w14:paraId="34E8E9A7" w14:textId="77777777" w:rsidR="00EA1EFB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1.ได้ดำเนินการวางแผนการเก็บตัวอย่างน้ำทิ้งและน้ำใช้ภายในมหาวิทยาลัย 10 ตำแหน่งดังนี้</w:t>
            </w:r>
          </w:p>
          <w:p w14:paraId="66588102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1) จุดทิ้งน้ำทิ้งประตู 2</w:t>
            </w:r>
          </w:p>
          <w:p w14:paraId="6C5A25A8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2) จุดทิ้งน้ำทิ้งประตู 3</w:t>
            </w:r>
          </w:p>
          <w:p w14:paraId="59638881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3) จุดทิ้งน้ำทิ้งภูพาน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เพลซ</w:t>
            </w:r>
            <w:proofErr w:type="spellEnd"/>
          </w:p>
          <w:p w14:paraId="5A789B0C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4) น้ำใช้คณะวิทยาศาสตร์และเทคโนโลยี</w:t>
            </w:r>
          </w:p>
          <w:p w14:paraId="5FE1018F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5) น้ำใช้คณะเทคโนโลยีการเกษตร</w:t>
            </w:r>
          </w:p>
          <w:p w14:paraId="5605C1DC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6) น้ำใช้คณะครุศาสตร์</w:t>
            </w:r>
          </w:p>
          <w:p w14:paraId="35EAF8E1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7) น้ำใช้คณะวิทยาการจัดการ</w:t>
            </w:r>
          </w:p>
          <w:p w14:paraId="125A8F0E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8) น้ำใช้คณะมนุษยศาสตร์และสังคมศาสตร์</w:t>
            </w:r>
          </w:p>
          <w:p w14:paraId="372ED238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9) น้ำใช้คณะเทคโนโลยีอุตสาหกรรม</w:t>
            </w:r>
          </w:p>
          <w:p w14:paraId="1A4388C9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10) ระบบผลิตน้ำประปา</w:t>
            </w:r>
          </w:p>
          <w:p w14:paraId="29031E24" w14:textId="53332454" w:rsidR="00EA1EFB" w:rsidRPr="00FD45E9" w:rsidRDefault="00EA1EFB" w:rsidP="00EA1EFB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ได้ดำเนินการเก็บตัวอย่างน้ำทั้ง 10 ตำแหน่ง </w:t>
            </w:r>
            <w:r w:rsidR="00775D5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ครั้ง (ประจำเดือนเมษายน พ.ศ.2565)</w:t>
            </w:r>
          </w:p>
        </w:tc>
        <w:tc>
          <w:tcPr>
            <w:tcW w:w="2551" w:type="dxa"/>
          </w:tcPr>
          <w:p w14:paraId="77A82105" w14:textId="77777777" w:rsidR="00EA1EFB" w:rsidRDefault="00EA1EFB" w:rsidP="00DB2AFC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 สร้างเสริมการพลิกโฉมมหาวิทยาลัยราชภัฏสกลนครสู่องค์กรแห่งความยั่งยืน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ด้าน</w:t>
            </w:r>
            <w:r w:rsidRPr="002D303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น้ำสะอาด</w:t>
            </w:r>
          </w:p>
          <w:p w14:paraId="0807A3C6" w14:textId="77777777" w:rsidR="00EA1EFB" w:rsidRPr="00FD45E9" w:rsidRDefault="00EA1EFB" w:rsidP="00DB2AFC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(158,000 บาท)</w:t>
            </w:r>
          </w:p>
          <w:p w14:paraId="28228639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A1EFB" w:rsidRPr="00FD45E9" w14:paraId="22879500" w14:textId="77777777" w:rsidTr="00DB2AFC">
        <w:trPr>
          <w:trHeight w:val="541"/>
        </w:trPr>
        <w:tc>
          <w:tcPr>
            <w:tcW w:w="2368" w:type="dxa"/>
          </w:tcPr>
          <w:p w14:paraId="16361426" w14:textId="77777777" w:rsidR="00EA1EFB" w:rsidRPr="00CE7F71" w:rsidRDefault="00EA1EFB" w:rsidP="00DB2AFC">
            <w:pPr>
              <w:ind w:left="164" w:hanging="164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  <w:cs/>
              </w:rPr>
              <w:t>2. ไม่มีระบบรวบรวมน้ำเสียของเทศบาลนครสกลนคร</w:t>
            </w:r>
            <w:r w:rsidRPr="00CE7F71"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  <w:cs/>
              </w:rPr>
              <w:br/>
              <w:t xml:space="preserve">   </w:t>
            </w:r>
            <w:r w:rsidRPr="00CE7F71"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  <w:cs/>
              </w:rPr>
              <w:br/>
            </w:r>
          </w:p>
        </w:tc>
        <w:tc>
          <w:tcPr>
            <w:tcW w:w="2368" w:type="dxa"/>
          </w:tcPr>
          <w:p w14:paraId="33AFBFD6" w14:textId="77777777" w:rsidR="00EA1EFB" w:rsidRPr="00CE7F71" w:rsidRDefault="00EA1EFB" w:rsidP="00DB2AFC">
            <w:pPr>
              <w:ind w:left="220" w:hanging="220"/>
              <w:rPr>
                <w:rFonts w:ascii="TH SarabunPSK" w:hAnsi="TH SarabunPSK" w:cs="TH SarabunPSK"/>
                <w:strike/>
                <w:color w:val="000000" w:themeColor="text1"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strike/>
                <w:color w:val="000000" w:themeColor="text1"/>
                <w:sz w:val="24"/>
                <w:szCs w:val="24"/>
                <w:cs/>
              </w:rPr>
              <w:t>2. จัดทำแผนบำบัดน้ำเสีย</w:t>
            </w:r>
            <w:r w:rsidRPr="00CE7F71">
              <w:rPr>
                <w:rFonts w:ascii="TH SarabunPSK" w:hAnsi="TH SarabunPSK" w:cs="TH SarabunPSK"/>
                <w:strike/>
                <w:color w:val="000000" w:themeColor="text1"/>
                <w:sz w:val="24"/>
                <w:szCs w:val="24"/>
                <w:cs/>
              </w:rPr>
              <w:br/>
              <w:t>ของมหาวิทยาลัยที่สอดคล้อง</w:t>
            </w:r>
            <w:r w:rsidRPr="00CE7F71">
              <w:rPr>
                <w:rFonts w:ascii="TH SarabunPSK" w:hAnsi="TH SarabunPSK" w:cs="TH SarabunPSK"/>
                <w:strike/>
                <w:color w:val="000000" w:themeColor="text1"/>
                <w:sz w:val="24"/>
                <w:szCs w:val="24"/>
                <w:cs/>
              </w:rPr>
              <w:br/>
              <w:t>กับการบริการเทศบาลนครสกลนคร</w:t>
            </w:r>
          </w:p>
          <w:p w14:paraId="785F39E6" w14:textId="77777777" w:rsidR="00EA1EFB" w:rsidRPr="00CE7F71" w:rsidRDefault="00EA1EFB" w:rsidP="00DB2AFC">
            <w:pPr>
              <w:ind w:left="220" w:hanging="220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3</w:t>
            </w: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.จัดทำระบบรวบรวมน้ำเสียเพื่อส่งต่อเข้าสู่ระบบรวบรวมน้ำเสียของเทศบาลสกลนคร</w:t>
            </w:r>
          </w:p>
          <w:p w14:paraId="783D1F7E" w14:textId="77777777" w:rsidR="00EA1EFB" w:rsidRPr="00CE7F71" w:rsidRDefault="00EA1EFB" w:rsidP="00DB2AFC">
            <w:pPr>
              <w:ind w:left="220" w:hanging="220"/>
              <w:rPr>
                <w:rFonts w:ascii="TH SarabunPSK" w:hAnsi="TH SarabunPSK" w:cs="TH SarabunPSK"/>
                <w:strike/>
                <w:sz w:val="24"/>
                <w:szCs w:val="24"/>
              </w:rPr>
            </w:pPr>
          </w:p>
        </w:tc>
        <w:tc>
          <w:tcPr>
            <w:tcW w:w="2063" w:type="dxa"/>
          </w:tcPr>
          <w:p w14:paraId="5BEE1730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1.สำรวจ ออกแบบและจัดทำรายการประมาณราคาเพื่อของบประมาณ</w:t>
            </w:r>
          </w:p>
          <w:p w14:paraId="57FC745D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2.ของบประมาณจากมหาวิทยาลัย ปีงบประมาณ 2567</w:t>
            </w:r>
          </w:p>
          <w:p w14:paraId="0B08EB28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 xml:space="preserve">3.พัฒนาแบบรูปรายการ และจัดทำราคากลาง </w:t>
            </w:r>
          </w:p>
          <w:p w14:paraId="70320910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4.จัดหาผู้รับจ้าง</w:t>
            </w:r>
          </w:p>
          <w:p w14:paraId="4A92991B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lastRenderedPageBreak/>
              <w:t>5.ดำเนินงานก่อสร้างระบบรวบรวมน้ำเสียเพื่อส่งต่อเข้าสู่ระบบรวบรวมน้ำเสียของเทศบาล</w:t>
            </w: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นคร</w:t>
            </w: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สกลนคร</w:t>
            </w:r>
          </w:p>
          <w:p w14:paraId="75088908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6.สรุปผลการดำเนินงาน</w:t>
            </w:r>
          </w:p>
        </w:tc>
        <w:tc>
          <w:tcPr>
            <w:tcW w:w="1134" w:type="dxa"/>
          </w:tcPr>
          <w:p w14:paraId="637DEB25" w14:textId="4F7EAFE5" w:rsidR="00EA1EFB" w:rsidRPr="00CE7F71" w:rsidRDefault="00EA1EFB" w:rsidP="00EA1EFB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lastRenderedPageBreak/>
              <w:t>เม.ย.65 -</w:t>
            </w: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br/>
            </w: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ก.ย.67</w:t>
            </w:r>
          </w:p>
        </w:tc>
        <w:tc>
          <w:tcPr>
            <w:tcW w:w="3828" w:type="dxa"/>
          </w:tcPr>
          <w:p w14:paraId="70B2D25D" w14:textId="62F5EC6B" w:rsidR="00CE7F71" w:rsidRPr="00FD45E9" w:rsidRDefault="00CE7F71" w:rsidP="00CE7F71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81BF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(เนื่องด้วยยังไม่ดำเนินการและคาดว่าจะแล้วเสร็จภายในปี 2567 ควรนำออกจากแผนเสี่ยง)</w:t>
            </w:r>
            <w:r w:rsidRPr="00B81BF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B81BF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เลขาแก๊ป แนะนำค่ะ</w:t>
            </w:r>
          </w:p>
        </w:tc>
        <w:tc>
          <w:tcPr>
            <w:tcW w:w="2551" w:type="dxa"/>
          </w:tcPr>
          <w:p w14:paraId="173D3785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784F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การจัดทำแผนแม่บทการจัดการน้ำและน้ำเสียมหาวิทยาลัยราชภัฏสกลนคร</w:t>
            </w:r>
          </w:p>
        </w:tc>
      </w:tr>
      <w:tr w:rsidR="00EA1EFB" w:rsidRPr="00FD45E9" w14:paraId="2B66BE20" w14:textId="77777777" w:rsidTr="00DB2AFC">
        <w:trPr>
          <w:trHeight w:val="541"/>
        </w:trPr>
        <w:tc>
          <w:tcPr>
            <w:tcW w:w="2368" w:type="dxa"/>
          </w:tcPr>
          <w:p w14:paraId="466BF6DE" w14:textId="77777777" w:rsidR="00EA1EFB" w:rsidRPr="00FD45E9" w:rsidRDefault="00EA1EFB" w:rsidP="00DB2AFC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3. มหาวิทยาลัยยังขาด</w:t>
            </w:r>
          </w:p>
          <w:p w14:paraId="36EA82A2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4"/>
                <w:szCs w:val="24"/>
                <w:cs/>
              </w:rPr>
              <w:t xml:space="preserve">   </w:t>
            </w: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แผนบำบัดน้ำเสีย</w:t>
            </w:r>
          </w:p>
        </w:tc>
        <w:tc>
          <w:tcPr>
            <w:tcW w:w="2368" w:type="dxa"/>
          </w:tcPr>
          <w:p w14:paraId="5DA24E7A" w14:textId="77777777" w:rsidR="00EA1EFB" w:rsidRPr="00FD45E9" w:rsidRDefault="00EA1EFB" w:rsidP="00DB2AFC">
            <w:pPr>
              <w:pStyle w:val="a5"/>
              <w:ind w:left="220" w:hanging="2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4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ทำแผน/ก่อสร้าง/ปรับปรุง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ระบบบำบัดน้ำเสียของมหาวิทยาลัย</w:t>
            </w:r>
          </w:p>
        </w:tc>
        <w:tc>
          <w:tcPr>
            <w:tcW w:w="2063" w:type="dxa"/>
          </w:tcPr>
          <w:p w14:paraId="36A97F0E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 ออกแบบและประมาณราคา บริเวณที่ยังทิ้งน้ำเสียออกนอกมหาวิทยาลัย (โรงแรมภูพาน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เพลซ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1F7C02AC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ของบประมาณจากมหาวิทยาลัย</w:t>
            </w:r>
          </w:p>
          <w:p w14:paraId="737F3801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พัฒนาแบบรูปรายการ และจัดทำราคากลาง </w:t>
            </w:r>
          </w:p>
          <w:p w14:paraId="72946F0D" w14:textId="77777777" w:rsidR="00EA1EFB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จัดหาผู้รับจ้าง</w:t>
            </w:r>
          </w:p>
          <w:p w14:paraId="43754D1E" w14:textId="77777777" w:rsidR="00EA1EFB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5.ดำเนินงาน</w:t>
            </w:r>
          </w:p>
          <w:p w14:paraId="061C5A6F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6.สรุปผลการดำเนินงาน</w:t>
            </w:r>
          </w:p>
        </w:tc>
        <w:tc>
          <w:tcPr>
            <w:tcW w:w="1134" w:type="dxa"/>
          </w:tcPr>
          <w:p w14:paraId="08C60255" w14:textId="7F56BDE7" w:rsidR="00EA1EFB" w:rsidRPr="00FD45E9" w:rsidRDefault="00EA1EFB" w:rsidP="00EA1E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6E7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E56E7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0E56E7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ก.ย.65</w:t>
            </w:r>
          </w:p>
        </w:tc>
        <w:tc>
          <w:tcPr>
            <w:tcW w:w="3828" w:type="dxa"/>
          </w:tcPr>
          <w:p w14:paraId="2F543E96" w14:textId="77777777" w:rsidR="00EA1EFB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Pr="00D4784F">
              <w:rPr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รับจ้างในการก่อสร้างแล้ว ได้แก่ หจก. ต.วิศวกรรมโยธา วงเงินงบประมาณ 292,500 บาท</w:t>
            </w:r>
          </w:p>
          <w:p w14:paraId="4DF1D3D0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784F">
              <w:rPr>
                <w:rFonts w:ascii="TH SarabunPSK" w:hAnsi="TH SarabunPSK" w:cs="TH SarabunPSK"/>
                <w:sz w:val="24"/>
                <w:szCs w:val="24"/>
                <w:cs/>
              </w:rPr>
              <w:t>ใช้เวลาในการดำเนินการก่อสร้าง 3 เดือน</w:t>
            </w:r>
          </w:p>
        </w:tc>
        <w:tc>
          <w:tcPr>
            <w:tcW w:w="2551" w:type="dxa"/>
          </w:tcPr>
          <w:p w14:paraId="5157ABCD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7FC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โครงการเพิ่มประสิทธิภาพระบบบำบัดน้ำเสียอย่างยั่งยืน งบประมาณ 300</w:t>
            </w:r>
            <w:r w:rsidRPr="00F97FC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F97FC8">
              <w:rPr>
                <w:rFonts w:ascii="TH SarabunPSK" w:hAnsi="TH SarabunPSK" w:cs="TH SarabunPSK"/>
                <w:sz w:val="24"/>
                <w:szCs w:val="24"/>
                <w:cs/>
              </w:rPr>
              <w:t>000 บาท</w:t>
            </w:r>
          </w:p>
        </w:tc>
      </w:tr>
      <w:tr w:rsidR="00EA1EFB" w:rsidRPr="00FD45E9" w14:paraId="044151DA" w14:textId="77777777" w:rsidTr="00DB2AFC">
        <w:trPr>
          <w:trHeight w:val="541"/>
        </w:trPr>
        <w:tc>
          <w:tcPr>
            <w:tcW w:w="2368" w:type="dxa"/>
          </w:tcPr>
          <w:p w14:paraId="1F98A59F" w14:textId="77777777" w:rsidR="00EA1EFB" w:rsidRPr="00CE7F71" w:rsidRDefault="00EA1EFB" w:rsidP="00DB2AFC">
            <w:pPr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</w:rPr>
            </w:pPr>
            <w:r w:rsidRPr="00CE7F71"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  <w:cs/>
              </w:rPr>
              <w:t>4. ขาดบุคลากรวิชาชีพ</w:t>
            </w:r>
          </w:p>
          <w:p w14:paraId="3E168FFD" w14:textId="77777777" w:rsidR="00EA1EFB" w:rsidRPr="00CE7F71" w:rsidRDefault="00EA1EFB" w:rsidP="00DB2AFC">
            <w:pPr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</w:rPr>
            </w:pPr>
            <w:r w:rsidRPr="00CE7F71">
              <w:rPr>
                <w:rFonts w:ascii="TH SarabunPSK" w:eastAsia="Calibri" w:hAnsi="TH SarabunPSK" w:cs="TH SarabunPSK" w:hint="cs"/>
                <w:strike/>
                <w:color w:val="000000" w:themeColor="text1"/>
                <w:kern w:val="24"/>
                <w:sz w:val="24"/>
                <w:szCs w:val="24"/>
                <w:cs/>
              </w:rPr>
              <w:t xml:space="preserve">  </w:t>
            </w:r>
            <w:r w:rsidRPr="00CE7F71"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  <w:cs/>
              </w:rPr>
              <w:t>ในการดูแล ระบบบำบัด</w:t>
            </w:r>
          </w:p>
          <w:p w14:paraId="029EC4D7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eastAsia="Calibri" w:hAnsi="TH SarabunPSK" w:cs="TH SarabunPSK" w:hint="cs"/>
                <w:strike/>
                <w:color w:val="000000" w:themeColor="text1"/>
                <w:kern w:val="24"/>
                <w:sz w:val="24"/>
                <w:szCs w:val="24"/>
                <w:cs/>
              </w:rPr>
              <w:t xml:space="preserve">  </w:t>
            </w:r>
            <w:r w:rsidRPr="00CE7F71"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  <w:cs/>
              </w:rPr>
              <w:t>น้ำเสีย</w:t>
            </w:r>
            <w:r w:rsidRPr="00CE7F71"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  <w:cs/>
              </w:rPr>
              <w:br/>
              <w:t xml:space="preserve">   </w:t>
            </w:r>
            <w:r w:rsidRPr="00CE7F71">
              <w:rPr>
                <w:rFonts w:ascii="TH SarabunPSK" w:eastAsia="Calibri" w:hAnsi="TH SarabunPSK" w:cs="TH SarabunPSK"/>
                <w:strike/>
                <w:color w:val="000000" w:themeColor="text1"/>
                <w:kern w:val="24"/>
                <w:sz w:val="24"/>
                <w:szCs w:val="24"/>
                <w:cs/>
              </w:rPr>
              <w:br/>
            </w:r>
          </w:p>
        </w:tc>
        <w:tc>
          <w:tcPr>
            <w:tcW w:w="2368" w:type="dxa"/>
          </w:tcPr>
          <w:p w14:paraId="1FF21D1C" w14:textId="77777777" w:rsidR="00EA1EFB" w:rsidRPr="00CE7F71" w:rsidRDefault="00EA1EFB" w:rsidP="00DB2AFC">
            <w:pPr>
              <w:ind w:left="220" w:hanging="220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 w:hint="cs"/>
                <w:strike/>
                <w:color w:val="000000" w:themeColor="text1"/>
                <w:sz w:val="24"/>
                <w:szCs w:val="24"/>
                <w:cs/>
              </w:rPr>
              <w:t>5</w:t>
            </w:r>
            <w:r w:rsidRPr="00CE7F71">
              <w:rPr>
                <w:rFonts w:ascii="TH SarabunPSK" w:hAnsi="TH SarabunPSK" w:cs="TH SarabunPSK"/>
                <w:strike/>
                <w:color w:val="000000" w:themeColor="text1"/>
                <w:sz w:val="24"/>
                <w:szCs w:val="24"/>
                <w:cs/>
              </w:rPr>
              <w:t>. ทำแผน/จัดหาบุคลากรวิชาชีพด้านสิ่งแวดล้อม (นักวิทยาศาสตร์/วิศวกรสิ่งแวดล้อม) ในการดูแลบำบัดน้ำเสีย</w:t>
            </w:r>
            <w:r w:rsidRPr="00CE7F71">
              <w:rPr>
                <w:rFonts w:ascii="TH SarabunPSK" w:hAnsi="TH SarabunPSK" w:cs="TH SarabunPSK" w:hint="cs"/>
                <w:strike/>
                <w:color w:val="000000" w:themeColor="text1"/>
                <w:sz w:val="24"/>
                <w:szCs w:val="24"/>
                <w:cs/>
              </w:rPr>
              <w:t>และระบบผลิตน้ำประปา</w:t>
            </w:r>
          </w:p>
        </w:tc>
        <w:tc>
          <w:tcPr>
            <w:tcW w:w="2063" w:type="dxa"/>
          </w:tcPr>
          <w:p w14:paraId="26538D13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1</w:t>
            </w: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.จัดทำแผนการจัดหาบุคลากรวิชาชีพด้านสิ่งแวดล้อม</w:t>
            </w:r>
          </w:p>
          <w:p w14:paraId="6E57CA79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</w:rPr>
              <w:t>2.</w:t>
            </w: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จัดทำขอบเขตงานของตำแหน่งบุคลากรวิชาชีพด้านสิ่งแวดล้อม</w:t>
            </w:r>
          </w:p>
          <w:p w14:paraId="38FF631E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</w:rPr>
              <w:t>3.</w:t>
            </w: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จัดทำคำของบประมาณสำหรับตำแหน่ง</w:t>
            </w: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บุคลากรวิชาชีพด้านสิ่งแวดล้อม</w:t>
            </w: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 xml:space="preserve"> ปีงบประมาณ 2566</w:t>
            </w:r>
          </w:p>
        </w:tc>
        <w:tc>
          <w:tcPr>
            <w:tcW w:w="1134" w:type="dxa"/>
          </w:tcPr>
          <w:p w14:paraId="388A43C0" w14:textId="0D87FD44" w:rsidR="00EA1EFB" w:rsidRPr="00CE7F71" w:rsidRDefault="00EA1EFB" w:rsidP="00EA1EFB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 xml:space="preserve">เม.ย.65 - </w:t>
            </w: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br/>
            </w: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ก.ย.65</w:t>
            </w:r>
          </w:p>
        </w:tc>
        <w:tc>
          <w:tcPr>
            <w:tcW w:w="3828" w:type="dxa"/>
          </w:tcPr>
          <w:p w14:paraId="5E93D15B" w14:textId="77777777" w:rsidR="00EA1EFB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CE7F71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ยังไม่ดำเนินการ</w:t>
            </w:r>
          </w:p>
          <w:p w14:paraId="2B55EC07" w14:textId="6C2BCC98" w:rsidR="00CE7F71" w:rsidRPr="00CE7F71" w:rsidRDefault="00CE7F71" w:rsidP="00DB2AFC">
            <w:pPr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</w:pPr>
            <w:r w:rsidRPr="00B81BF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(เนื่องด้วยยังไม่ดำเนินการ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และต้องจัดทำกรอบอัตรากำลัง</w:t>
            </w:r>
            <w:r w:rsidRPr="00B81BF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2567 ควรนำออกจากแผนเสี่ยง)</w:t>
            </w:r>
            <w:r w:rsidRPr="00B81BF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B81BF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เลขาแก๊ป แนะนำค่ะ</w:t>
            </w:r>
          </w:p>
        </w:tc>
        <w:tc>
          <w:tcPr>
            <w:tcW w:w="2551" w:type="dxa"/>
          </w:tcPr>
          <w:p w14:paraId="1A4C82C4" w14:textId="77777777" w:rsidR="00EA1EFB" w:rsidRPr="00CE7F71" w:rsidRDefault="00EA1EFB" w:rsidP="00DB2AFC">
            <w:pPr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กิจกรรม</w:t>
            </w:r>
            <w:r w:rsidRPr="00CE7F71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การ</w:t>
            </w:r>
            <w:r w:rsidRPr="00CE7F71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จัดทำแผนการจัดหาบุคลากรวิชาชีพด้านสิ่งแวดล้อม</w:t>
            </w:r>
          </w:p>
        </w:tc>
      </w:tr>
    </w:tbl>
    <w:p w14:paraId="17C1BD2E" w14:textId="77777777" w:rsidR="000A2A84" w:rsidRDefault="000A2A84" w:rsidP="000A2A84">
      <w:pPr>
        <w:pStyle w:val="a7"/>
        <w:spacing w:before="0" w:beforeAutospacing="0" w:after="0" w:afterAutospacing="0"/>
        <w:ind w:left="180" w:hanging="180"/>
        <w:rPr>
          <w:b/>
          <w:bCs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lastRenderedPageBreak/>
        <w:t xml:space="preserve">ความเสี่ยงที่ 2 </w:t>
      </w:r>
      <w:r w:rsidRPr="00D72570">
        <w:rPr>
          <w:rFonts w:ascii="Calibri" w:eastAsia="Cordia New" w:hAnsi="TH SarabunPSK" w:cs="TH SarabunPSK"/>
          <w:b/>
          <w:bCs/>
          <w:color w:val="000000"/>
          <w:kern w:val="24"/>
          <w:cs/>
        </w:rPr>
        <w:t>ความไม่มั่นคงด้านงบประมา</w:t>
      </w: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ณ</w:t>
      </w:r>
      <w:r w:rsidRPr="00D72570">
        <w:rPr>
          <w:rFonts w:ascii="Calibri" w:eastAsia="Cordia New" w:hAnsi="TH SarabunPSK" w:cs="TH SarabunPSK"/>
          <w:b/>
          <w:bCs/>
          <w:color w:val="000000"/>
          <w:kern w:val="24"/>
          <w:cs/>
        </w:rPr>
        <w:t>ของมหาวิทยาลัย</w:t>
      </w:r>
    </w:p>
    <w:tbl>
      <w:tblPr>
        <w:tblStyle w:val="a3"/>
        <w:tblW w:w="14203" w:type="dxa"/>
        <w:tblLayout w:type="fixed"/>
        <w:tblLook w:val="04A0" w:firstRow="1" w:lastRow="0" w:firstColumn="1" w:lastColumn="0" w:noHBand="0" w:noVBand="1"/>
      </w:tblPr>
      <w:tblGrid>
        <w:gridCol w:w="1880"/>
        <w:gridCol w:w="2420"/>
        <w:gridCol w:w="3814"/>
        <w:gridCol w:w="1613"/>
        <w:gridCol w:w="2713"/>
        <w:gridCol w:w="1763"/>
      </w:tblGrid>
      <w:tr w:rsidR="000A2A84" w:rsidRPr="00850BDE" w14:paraId="3FB4181D" w14:textId="77777777" w:rsidTr="00DB2AFC">
        <w:trPr>
          <w:trHeight w:val="640"/>
          <w:tblHeader/>
        </w:trPr>
        <w:tc>
          <w:tcPr>
            <w:tcW w:w="1880" w:type="dxa"/>
            <w:shd w:val="clear" w:color="auto" w:fill="FFC000"/>
          </w:tcPr>
          <w:p w14:paraId="0D013E20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2420" w:type="dxa"/>
            <w:shd w:val="clear" w:color="auto" w:fill="FFC000"/>
          </w:tcPr>
          <w:p w14:paraId="03B914B1" w14:textId="77777777" w:rsidR="000A2A84" w:rsidRPr="00850BDE" w:rsidRDefault="000A2A84" w:rsidP="00DB2AF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6E5B6D37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</w:tc>
        <w:tc>
          <w:tcPr>
            <w:tcW w:w="3814" w:type="dxa"/>
            <w:shd w:val="clear" w:color="auto" w:fill="FFC000"/>
          </w:tcPr>
          <w:p w14:paraId="4479C98C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ขั้นตอนการปฏิบัติงาน</w:t>
            </w:r>
          </w:p>
        </w:tc>
        <w:tc>
          <w:tcPr>
            <w:tcW w:w="1613" w:type="dxa"/>
            <w:shd w:val="clear" w:color="auto" w:fill="FFC000"/>
          </w:tcPr>
          <w:p w14:paraId="0F35CF5D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2713" w:type="dxa"/>
            <w:shd w:val="clear" w:color="auto" w:fill="FFC000"/>
          </w:tcPr>
          <w:p w14:paraId="1E60CB8C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ผลการดำเนินงานรอบ 6 เดือน</w:t>
            </w: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850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(ตุลาคม 64 - มีนาคม 65)</w:t>
            </w:r>
          </w:p>
        </w:tc>
        <w:tc>
          <w:tcPr>
            <w:tcW w:w="1763" w:type="dxa"/>
            <w:shd w:val="clear" w:color="auto" w:fill="FFC000"/>
          </w:tcPr>
          <w:p w14:paraId="026D8C82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</w:tr>
      <w:tr w:rsidR="00CB0D9E" w:rsidRPr="00850BDE" w14:paraId="2EF4E2B3" w14:textId="77777777" w:rsidTr="00DB2AFC">
        <w:trPr>
          <w:trHeight w:val="464"/>
        </w:trPr>
        <w:tc>
          <w:tcPr>
            <w:tcW w:w="1880" w:type="dxa"/>
            <w:vMerge w:val="restart"/>
          </w:tcPr>
          <w:p w14:paraId="7B0DF5EA" w14:textId="77777777" w:rsidR="00CB0D9E" w:rsidRPr="00850BDE" w:rsidRDefault="00CB0D9E" w:rsidP="00CB0D9E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1. รายได้ของมหาวิทยาลัยลดลง</w:t>
            </w:r>
          </w:p>
          <w:p w14:paraId="619FF9A2" w14:textId="77777777" w:rsidR="00CB0D9E" w:rsidRPr="00850BDE" w:rsidRDefault="00CB0D9E" w:rsidP="00CB0D9E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51389DC8" w14:textId="77777777" w:rsidR="00CB0D9E" w:rsidRPr="00850BDE" w:rsidRDefault="00CB0D9E" w:rsidP="00CB0D9E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0409EB02" w14:textId="77777777" w:rsidR="00CB0D9E" w:rsidRPr="00850BD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B896E0B" w14:textId="77777777" w:rsidR="00CB0D9E" w:rsidRPr="00850BDE" w:rsidRDefault="00CB0D9E" w:rsidP="00CB0D9E">
            <w:pPr>
              <w:pStyle w:val="a5"/>
              <w:ind w:left="173" w:hanging="17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จัดหารายได้</w:t>
            </w:r>
          </w:p>
          <w:p w14:paraId="324F45F5" w14:textId="77777777" w:rsidR="00CB0D9E" w:rsidRPr="00850BDE" w:rsidRDefault="00CB0D9E" w:rsidP="00CB0D9E">
            <w:pPr>
              <w:ind w:left="19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1.1 สร้างช่องทางการจัดหารายได้เพิ่มขึ้น</w:t>
            </w: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เช่น รายได้จากการวิจัย และความร่วมมือจากภายนอก เพิ่มมาตรการการหารายได้ รายได้จากการบริการวิชาการ จัดทำแผนธุรกิจ (</w:t>
            </w: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BMC) </w:t>
            </w: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การบริหารจัดการทรัพย์สิน เป็นต้น</w:t>
            </w:r>
          </w:p>
        </w:tc>
        <w:tc>
          <w:tcPr>
            <w:tcW w:w="3814" w:type="dxa"/>
          </w:tcPr>
          <w:p w14:paraId="67061853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จำหน่ายผลิตภัณฑ์เพื่อหารายได้เข้าศูนย์บ่มเพาะวิสาหกิจ มหาวิทยาลัยราชภัฏสกลนคร</w:t>
            </w:r>
          </w:p>
          <w:p w14:paraId="6FE013BF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บ่มเพาะผู้ประกอบการตาม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KPI 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ที่กำหนดเพื่อรับเงินสนับสนุนจาก สป.อว.</w:t>
            </w:r>
          </w:p>
          <w:p w14:paraId="0262804D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จัดทำโครงการส่งเสริมการพัฒนาผลิตภัณฑ์และผู้ประกอบการ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OTOP</w:t>
            </w:r>
          </w:p>
          <w:p w14:paraId="17E0AB78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จัดทำแผนธุรกิจให้กับผู้ประกอบการทุกราย เพื่อส่งเสริมผู้ประกอบการให้เข้มแข็งและมีประสิทธิภาพ</w:t>
            </w:r>
          </w:p>
          <w:p w14:paraId="211ED57E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>5. แต่งตั้งคณะทำงาน</w:t>
            </w:r>
          </w:p>
          <w:p w14:paraId="55E3079F" w14:textId="5E78CC51" w:rsidR="00CB0D9E" w:rsidRPr="00CB0D9E" w:rsidRDefault="00CB0D9E" w:rsidP="00CB0D9E">
            <w:pPr>
              <w:ind w:left="126" w:hanging="12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E5A7AC6" w14:textId="77777777" w:rsidR="0034006B" w:rsidRPr="0034006B" w:rsidRDefault="0034006B" w:rsidP="003400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4006B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 2564 - กันยายน 2565</w:t>
            </w:r>
          </w:p>
          <w:p w14:paraId="01A832E9" w14:textId="4D234D54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13" w:type="dxa"/>
          </w:tcPr>
          <w:p w14:paraId="57430E7A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จำนวนนักศึกษา/บัณฑิตที่เป็นผู้ประกอบการ (จบการศึกษาไม่เกิน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ปี) ที่เกิดจากกระบวนการพัฒนา</w:t>
            </w:r>
          </w:p>
          <w:p w14:paraId="428F5276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ผู้ประกอบการและส่งเสริมการสร้างนวัตกรรมของสถาบันอุดมศึกษา</w:t>
            </w:r>
          </w:p>
          <w:p w14:paraId="0F5B412D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ดำเนินการเสร็จสิ้นแล้วจำนวน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 ได้แก่ </w:t>
            </w:r>
          </w:p>
          <w:p w14:paraId="3AE019B0" w14:textId="71ED0493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>Naco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 =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กระเป๋าผ้าคราม</w:t>
            </w:r>
          </w:p>
          <w:p w14:paraId="42465392" w14:textId="3CB08476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Ma 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>Yonx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 =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รองเท้าผ้าคราม</w:t>
            </w:r>
          </w:p>
          <w:p w14:paraId="1F00F1B1" w14:textId="088C671E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กาละ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แม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มิตรไมตรี = กาละ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แม</w:t>
            </w:r>
            <w:proofErr w:type="spellEnd"/>
          </w:p>
          <w:p w14:paraId="24314A77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อยู่ระหว่างบ่มเพาะ จำนวน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 ได้แก่</w:t>
            </w:r>
          </w:p>
          <w:p w14:paraId="120287C9" w14:textId="6300D5B6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>Teenmasknine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 =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ผลิตภัณฑ์เกี่ยวกับสุขภาพ เช่น หน้ากากอนามัย</w:t>
            </w:r>
          </w:p>
          <w:p w14:paraId="061FD841" w14:textId="59625B8B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Good 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>Kram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 =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กระเป๋าผ้าคราม</w:t>
            </w:r>
          </w:p>
          <w:p w14:paraId="2CB5C773" w14:textId="771468D8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เนื้อโคขุน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by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โคขุนคุณนาย = โคขุนแดดเดียว</w:t>
            </w:r>
          </w:p>
        </w:tc>
        <w:tc>
          <w:tcPr>
            <w:tcW w:w="1763" w:type="dxa"/>
          </w:tcPr>
          <w:p w14:paraId="40E0443E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กิจกรรมสร้างความตระหนักอบรมสัมมนาวิชาการด้าน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Business Incubation</w:t>
            </w:r>
          </w:p>
          <w:p w14:paraId="76A6D8E2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โครงการประกวดแผนธุรกิจ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Business Plan Challenge 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2020</w:t>
            </w:r>
          </w:p>
          <w:p w14:paraId="79DB588C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หัวข้อ “การพัฒนาผลิตภัณฑ์ชุมชน”</w:t>
            </w:r>
          </w:p>
          <w:p w14:paraId="6EE0FC33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โครงการอบรมสัมมนาวิชาการด้าน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Business Incubation</w:t>
            </w:r>
          </w:p>
          <w:p w14:paraId="48382EC8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หัวข้อ “การสร้างแรงบันดาลใจในการประกอบธุรกิจ”</w:t>
            </w:r>
          </w:p>
          <w:p w14:paraId="54B14019" w14:textId="2E678B0B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โครงการประกวดแผนธุรกิจ </w:t>
            </w:r>
          </w:p>
        </w:tc>
      </w:tr>
      <w:tr w:rsidR="00CB0D9E" w:rsidRPr="00850BDE" w14:paraId="32D740B3" w14:textId="77777777" w:rsidTr="00DB2AFC">
        <w:trPr>
          <w:trHeight w:val="464"/>
        </w:trPr>
        <w:tc>
          <w:tcPr>
            <w:tcW w:w="1880" w:type="dxa"/>
            <w:vMerge/>
          </w:tcPr>
          <w:p w14:paraId="03A9C67F" w14:textId="77777777" w:rsidR="00CB0D9E" w:rsidRPr="00850BD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330A4F8" w14:textId="77777777" w:rsidR="00CB0D9E" w:rsidRPr="00850BDE" w:rsidRDefault="00CB0D9E" w:rsidP="00CB0D9E">
            <w:pPr>
              <w:ind w:left="193" w:hanging="193"/>
              <w:rPr>
                <w:rFonts w:ascii="TH SarabunPSK" w:hAnsi="TH SarabunPSK" w:cs="TH SarabunPSK"/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1.2  </w:t>
            </w:r>
            <w:r w:rsidRPr="00850BDE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แต่งตั้งคณะทำงานที่เชี่ยวชาญเฉพาะ เพื่อ</w:t>
            </w:r>
            <w:r w:rsidRPr="00850B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จัดทำชุดโครงการเตรียมขอรับจัดสรรงบประมาณของยุทธศาสตร์  ตามนโยบายของชาติ </w:t>
            </w:r>
            <w:r w:rsidRPr="00850B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งบประมาณกลุ่มจังหวัด งบประมาณจังหวัด </w:t>
            </w:r>
            <w:r w:rsidRPr="00850BDE">
              <w:rPr>
                <w:rFonts w:ascii="TH SarabunPSK" w:hAnsi="TH SarabunPSK" w:cs="TH SarabunPSK"/>
                <w:sz w:val="24"/>
                <w:szCs w:val="24"/>
                <w:cs/>
              </w:rPr>
              <w:t>และหน่วยงานที่เกี่ยวข้อง</w:t>
            </w:r>
          </w:p>
        </w:tc>
        <w:tc>
          <w:tcPr>
            <w:tcW w:w="3814" w:type="dxa"/>
          </w:tcPr>
          <w:p w14:paraId="574875DE" w14:textId="77777777" w:rsidR="00CB0D9E" w:rsidRPr="00CE7F71" w:rsidRDefault="00CB0D9E" w:rsidP="00CB0D9E">
            <w:pPr>
              <w:rPr>
                <w:rFonts w:ascii="TH SarabunPSK" w:hAnsi="TH SarabunPSK" w:cs="TH SarabunPSK"/>
                <w:szCs w:val="22"/>
                <w:cs/>
              </w:rPr>
            </w:pPr>
            <w:r w:rsidRPr="00CE7F71">
              <w:rPr>
                <w:rFonts w:ascii="TH SarabunPSK" w:hAnsi="TH SarabunPSK" w:cs="TH SarabunPSK"/>
                <w:szCs w:val="22"/>
                <w:cs/>
              </w:rPr>
              <w:t xml:space="preserve">1. </w:t>
            </w:r>
            <w:r w:rsidRPr="00CE7F71">
              <w:rPr>
                <w:rFonts w:ascii="TH SarabunPSK" w:hAnsi="TH SarabunPSK" w:cs="TH SarabunPSK" w:hint="cs"/>
                <w:szCs w:val="22"/>
                <w:cs/>
              </w:rPr>
              <w:t>ร่างและจัดทำคำสั่งคณะกรรมการ อำนวยการ คณะทำงาน อนุกรรมการ</w:t>
            </w:r>
          </w:p>
          <w:p w14:paraId="11DEA03D" w14:textId="77777777" w:rsidR="00CB0D9E" w:rsidRPr="00CE7F71" w:rsidRDefault="00CB0D9E" w:rsidP="00CB0D9E">
            <w:pPr>
              <w:rPr>
                <w:rFonts w:ascii="TH SarabunPSK" w:hAnsi="TH SarabunPSK" w:cs="TH SarabunPSK"/>
                <w:szCs w:val="22"/>
                <w:cs/>
              </w:rPr>
            </w:pPr>
            <w:r w:rsidRPr="00CE7F71">
              <w:rPr>
                <w:rFonts w:ascii="TH SarabunPSK" w:hAnsi="TH SarabunPSK" w:cs="TH SarabunPSK"/>
                <w:szCs w:val="22"/>
              </w:rPr>
              <w:t>2</w:t>
            </w:r>
            <w:r w:rsidRPr="00CE7F71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CE7F71">
              <w:rPr>
                <w:rFonts w:ascii="TH SarabunPSK" w:hAnsi="TH SarabunPSK" w:cs="TH SarabunPSK" w:hint="cs"/>
                <w:szCs w:val="22"/>
                <w:cs/>
              </w:rPr>
              <w:t xml:space="preserve"> วิเคราะห์ข้อมูล</w:t>
            </w:r>
            <w:r w:rsidRPr="00CE7F7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CE7F71">
              <w:rPr>
                <w:rFonts w:ascii="TH SarabunPSK" w:hAnsi="TH SarabunPSK" w:cs="TH SarabunPSK" w:hint="cs"/>
                <w:szCs w:val="22"/>
                <w:cs/>
              </w:rPr>
              <w:t>สรุปแหล่งที่มางบประมาณ ในการเตรียมจัดทำแผนงบประมาณ ร่างและจัดทำปฏิทินการดำเนินการ ในการจัดทำโครงการและงบประมาณ</w:t>
            </w:r>
          </w:p>
          <w:p w14:paraId="0E78CA00" w14:textId="0F03BE2A" w:rsidR="00CB0D9E" w:rsidRPr="00CE7F71" w:rsidRDefault="00CB0D9E" w:rsidP="00CB0D9E">
            <w:pPr>
              <w:rPr>
                <w:rFonts w:ascii="TH SarabunPSK" w:hAnsi="TH SarabunPSK" w:cs="TH SarabunPSK"/>
                <w:szCs w:val="22"/>
              </w:rPr>
            </w:pPr>
            <w:r w:rsidRPr="00CE7F71">
              <w:rPr>
                <w:rFonts w:ascii="TH SarabunPSK" w:hAnsi="TH SarabunPSK" w:cs="TH SarabunPSK"/>
                <w:szCs w:val="22"/>
              </w:rPr>
              <w:t>3</w:t>
            </w:r>
            <w:r w:rsidRPr="00CE7F71">
              <w:rPr>
                <w:rFonts w:ascii="TH SarabunPSK" w:hAnsi="TH SarabunPSK" w:cs="TH SarabunPSK"/>
                <w:szCs w:val="22"/>
                <w:cs/>
              </w:rPr>
              <w:t xml:space="preserve">. </w:t>
            </w:r>
            <w:r w:rsidRPr="00CE7F71">
              <w:rPr>
                <w:rFonts w:ascii="TH SarabunPSK" w:hAnsi="TH SarabunPSK" w:cs="TH SarabunPSK" w:hint="cs"/>
                <w:szCs w:val="22"/>
                <w:cs/>
              </w:rPr>
              <w:t>ประชุมการจัดทำงบประมาณ ระยะเวลา 3 ปี</w:t>
            </w:r>
          </w:p>
        </w:tc>
        <w:tc>
          <w:tcPr>
            <w:tcW w:w="1613" w:type="dxa"/>
          </w:tcPr>
          <w:p w14:paraId="5BD06A1E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 2564 - กันยายน 2565</w:t>
            </w:r>
          </w:p>
          <w:p w14:paraId="11DAEEC3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A30756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C23B6C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C48E46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9A9BCD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AEA1327" w14:textId="47581024" w:rsidR="00CB0D9E" w:rsidRPr="00CE7F71" w:rsidRDefault="00CB0D9E" w:rsidP="00A801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13" w:type="dxa"/>
          </w:tcPr>
          <w:p w14:paraId="202A23AF" w14:textId="554E3B7B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</w:t>
            </w:r>
            <w:r w:rsidR="00A80123"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รวบรวมจัดทำฐานข้อมูล</w:t>
            </w:r>
            <w:r w:rsidR="00A80123" w:rsidRPr="00CE7F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80123" w:rsidRPr="00CE7F71">
              <w:rPr>
                <w:rFonts w:ascii="TH SarabunPSK" w:hAnsi="TH SarabunPSK" w:cs="TH SarabunPSK" w:hint="cs"/>
                <w:szCs w:val="22"/>
                <w:cs/>
              </w:rPr>
              <w:t>และสรุปแหล่งที่มางบประมาณ ในการเตรียมจัดทำแผนงบประมาณ ร่างและจัดทำปฏิทินการดำเนินการ</w:t>
            </w:r>
            <w:r w:rsidR="00A80123"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เพื่อเตรียมชุดโครงการรองรับ</w:t>
            </w:r>
          </w:p>
          <w:p w14:paraId="3C9D523E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4503AC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B85A4F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32F9CF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3E1478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A7B2EEE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0ED9F01" w14:textId="72C430EE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 w:hint="cs"/>
                <w:szCs w:val="22"/>
                <w:cs/>
              </w:rPr>
              <w:t>1. อยู่ระหว่างดำเนินการรวบรวมข้อมูล เพื่อพิจารณาร่างและจัดทำคำสั่งคณะกรรมการ อำนวยการ คณทำงาน อนุกรรมการ</w:t>
            </w:r>
          </w:p>
        </w:tc>
        <w:tc>
          <w:tcPr>
            <w:tcW w:w="1763" w:type="dxa"/>
          </w:tcPr>
          <w:p w14:paraId="06F9A90E" w14:textId="0655DA3A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โครงการบูรณาการสร้างรายได้จากการท่องเที่ยว ประจำปีงบประมาณ พ.ศ. 2566</w:t>
            </w:r>
          </w:p>
        </w:tc>
      </w:tr>
      <w:tr w:rsidR="00CB0D9E" w:rsidRPr="00850BDE" w14:paraId="28A2D751" w14:textId="77777777" w:rsidTr="00DB2AFC">
        <w:trPr>
          <w:trHeight w:val="464"/>
        </w:trPr>
        <w:tc>
          <w:tcPr>
            <w:tcW w:w="1880" w:type="dxa"/>
          </w:tcPr>
          <w:p w14:paraId="06D9D8DD" w14:textId="77777777" w:rsidR="00CB0D9E" w:rsidRPr="00CE7F71" w:rsidRDefault="00CB0D9E" w:rsidP="00CB0D9E">
            <w:pPr>
              <w:pStyle w:val="a7"/>
              <w:spacing w:before="0" w:beforeAutospacing="0" w:after="0" w:afterAutospacing="0"/>
              <w:ind w:left="169" w:hanging="169"/>
              <w:rPr>
                <w:b/>
                <w:bCs/>
                <w:color w:val="FF0000"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b/>
                <w:bCs/>
                <w:color w:val="FF0000"/>
                <w:kern w:val="24"/>
                <w:sz w:val="24"/>
                <w:szCs w:val="24"/>
                <w:cs/>
              </w:rPr>
              <w:t>2.</w:t>
            </w:r>
            <w:r w:rsidRPr="00CE7F71">
              <w:rPr>
                <w:rFonts w:ascii="TH SarabunPSK" w:hAnsi="TH SarabunPSK" w:cs="TH SarabunPSK" w:hint="cs"/>
                <w:b/>
                <w:bCs/>
                <w:color w:val="FF0000"/>
                <w:kern w:val="24"/>
                <w:sz w:val="24"/>
                <w:szCs w:val="24"/>
                <w:cs/>
              </w:rPr>
              <w:t xml:space="preserve"> </w:t>
            </w:r>
            <w:r w:rsidRPr="00CE7F71">
              <w:rPr>
                <w:rFonts w:ascii="TH SarabunPSK" w:hAnsi="TH SarabunPSK" w:cs="TH SarabunPSK"/>
                <w:b/>
                <w:bCs/>
                <w:color w:val="FF0000"/>
                <w:kern w:val="24"/>
                <w:sz w:val="24"/>
                <w:szCs w:val="24"/>
                <w:cs/>
              </w:rPr>
              <w:t>ขาดการบูรณาการด้านการจัดการทรัพย์สินของมหาวิทยาลัย</w:t>
            </w:r>
          </w:p>
          <w:p w14:paraId="6E6154D9" w14:textId="77777777" w:rsidR="00CB0D9E" w:rsidRPr="00CE7F71" w:rsidRDefault="00CB0D9E" w:rsidP="00CB0D9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700FC60" w14:textId="77777777" w:rsidR="00CB0D9E" w:rsidRPr="00CE7F71" w:rsidRDefault="00CB0D9E" w:rsidP="00CB0D9E">
            <w:pPr>
              <w:ind w:left="193" w:hanging="193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CE7F71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2. </w:t>
            </w:r>
            <w:r w:rsidRPr="00CE7F7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จัดทำแผนบูรณาการและแผนการจัดการทรัพย์สินของมหาวิทยาลัยให้เชื่อมโยงกันทุกระดับ</w:t>
            </w:r>
          </w:p>
        </w:tc>
        <w:tc>
          <w:tcPr>
            <w:tcW w:w="3814" w:type="dxa"/>
          </w:tcPr>
          <w:p w14:paraId="6BDEA5F2" w14:textId="77777777" w:rsidR="00CB0D9E" w:rsidRPr="00CE7F71" w:rsidRDefault="00CB0D9E" w:rsidP="00CB0D9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1.</w:t>
            </w:r>
          </w:p>
          <w:p w14:paraId="57912229" w14:textId="77777777" w:rsidR="00CB0D9E" w:rsidRPr="00CE7F71" w:rsidRDefault="00CB0D9E" w:rsidP="00CB0D9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2.</w:t>
            </w:r>
          </w:p>
          <w:p w14:paraId="75D85270" w14:textId="77777777" w:rsidR="00CB0D9E" w:rsidRPr="00CE7F71" w:rsidRDefault="00CB0D9E" w:rsidP="00CB0D9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3.</w:t>
            </w:r>
          </w:p>
          <w:p w14:paraId="06DF80D6" w14:textId="77777777" w:rsidR="00CB0D9E" w:rsidRPr="00CE7F71" w:rsidRDefault="00CB0D9E" w:rsidP="00CB0D9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CE7F7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1613" w:type="dxa"/>
          </w:tcPr>
          <w:p w14:paraId="475E45D1" w14:textId="77777777" w:rsidR="00CB0D9E" w:rsidRPr="00A80123" w:rsidRDefault="00CB0D9E" w:rsidP="00CB0D9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713" w:type="dxa"/>
          </w:tcPr>
          <w:p w14:paraId="06A945FC" w14:textId="77777777" w:rsidR="00CB0D9E" w:rsidRPr="00A80123" w:rsidRDefault="00CB0D9E" w:rsidP="00CB0D9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763" w:type="dxa"/>
          </w:tcPr>
          <w:p w14:paraId="26EE8CF8" w14:textId="77777777" w:rsidR="00CB0D9E" w:rsidRPr="00A80123" w:rsidRDefault="00CB0D9E" w:rsidP="00CB0D9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3316EC" w:rsidRPr="00850BDE" w14:paraId="49B9EF53" w14:textId="77777777" w:rsidTr="00DB2AFC">
        <w:trPr>
          <w:trHeight w:val="464"/>
        </w:trPr>
        <w:tc>
          <w:tcPr>
            <w:tcW w:w="1880" w:type="dxa"/>
          </w:tcPr>
          <w:p w14:paraId="0A2B145F" w14:textId="2DB1597C" w:rsidR="003316EC" w:rsidRPr="003316EC" w:rsidRDefault="003316EC" w:rsidP="003316EC">
            <w:pPr>
              <w:ind w:left="27" w:hanging="27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3.</w:t>
            </w:r>
            <w:r w:rsidRPr="003316EC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แผนกลยุทธ์การเงิน</w:t>
            </w:r>
            <w:r w:rsidRPr="003316EC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br/>
              <w:t>ไม่สอดคล้องกับสถานการณ์ปัจจุบัน</w:t>
            </w:r>
          </w:p>
        </w:tc>
        <w:tc>
          <w:tcPr>
            <w:tcW w:w="2420" w:type="dxa"/>
          </w:tcPr>
          <w:p w14:paraId="31B9411A" w14:textId="56253A19" w:rsidR="003316EC" w:rsidRPr="003316EC" w:rsidRDefault="003316EC" w:rsidP="003316EC">
            <w:pPr>
              <w:ind w:left="193" w:hanging="19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3. ทบทวน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แผนกลยุทธ์ทางการเงินระยะ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(พ.ศ.256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– 256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814" w:type="dxa"/>
          </w:tcPr>
          <w:p w14:paraId="4B9EC3D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แต่งตั้งกรรมการทบทวนและจัดทำแผนกลยุทธ์ทางการเงิน ประจำปีงบประมาณ พ.ศ.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2563 - 2566 มหาวิทยาลัยราชภัฏสกลนคร</w:t>
            </w:r>
          </w:p>
          <w:p w14:paraId="24CBC54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5C1B2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8A38E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14:paraId="11B6B7D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2. ดำเนินการวิเคราะห์ทรัพยากรที่ต้องใช้ในการทำจัด ร่าง แผนกลยุทธ์ทางการเงิน</w:t>
            </w:r>
          </w:p>
          <w:p w14:paraId="29B666A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8BED9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4261E5B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676FDB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3B2CDB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34909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9CED0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B3E8B32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6EF30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06E22A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34CCC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0A0627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EDED0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AAB81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650F5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09D7D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AAAF9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1EC02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BE1D3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2729AC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A94E3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72A601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B5DAA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911EC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561BB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273406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7BB83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6A1DAE" w14:textId="7B1EBFA9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ประชุมคณะกรรมการเพื่อทบทวน ร่าง แผนกลยุทธ์ทางการเงิน ประจำปีงบประมาณ พ.ศ. 2563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 </w:t>
            </w:r>
          </w:p>
          <w:p w14:paraId="53013C8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7B05B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972A0E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ประชุมคณะกรรมการเพื่อพิจารณาทบทวน ร่าง แผนกลยุทธ์ทางการเงิน ประจำปีงบประมาณ พ.ศ. 2563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 ตามข้อเสนอแนะของคณะกรรมการพิจารณาร่าง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แผนกลยุทธ์ทางการเงิน ประจำปีงบประมาณ พ.ศ. 2563 - 2566</w:t>
            </w:r>
          </w:p>
          <w:p w14:paraId="1D35163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A1AEC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BB7CC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AEF91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A85C4D2" w14:textId="0F96F1E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5. รายงานผลการบริหารความเสี่ยง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มหาวิทยาลัยราชภัฏสกลนคร ประจำปีงบประมาณ พ.ศ. 2565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(ความเสี่ยงด้านความไม่มั่นคงด้านงบประมาณของมหาวิทยาลัย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: แผนกลยุทธ์การเงินไม่สอดคล้องกับสถานการณ์ปัจจุบัน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613" w:type="dxa"/>
          </w:tcPr>
          <w:p w14:paraId="2CCAD8DA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มีนาคม 2565</w:t>
            </w:r>
          </w:p>
          <w:p w14:paraId="7CEDE3EE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4E1F44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124CA5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1320B8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DB1753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1A94E1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เมษายน 2565</w:t>
            </w:r>
          </w:p>
          <w:p w14:paraId="54CE71C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EEAFD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DB88F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22253B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F30B4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0423D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DFF4D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BC131E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A340A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AF5390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9A08C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4F938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DBAF1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D7A672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192EA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1F318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BAF94E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CFAFE3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F6D4B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4ABFA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A64CD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DECDA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83D7E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DFDCD1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B20362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38B58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979C6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9572DD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A8EA55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เมษายน 2565</w:t>
            </w:r>
          </w:p>
          <w:p w14:paraId="18326EB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CD136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6F6FE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52405F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06D9C2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มิ.ย.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ก.ค.65</w:t>
            </w:r>
          </w:p>
          <w:p w14:paraId="1BDCC451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640CEC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C50AE19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33D25D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1A3F76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014723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130F89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DC9F00" w14:textId="21E8380D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ก.ค.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ก.ย.65</w:t>
            </w:r>
          </w:p>
        </w:tc>
        <w:tc>
          <w:tcPr>
            <w:tcW w:w="2713" w:type="dxa"/>
          </w:tcPr>
          <w:p w14:paraId="7882507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1. คำสั่ง มรสน. ที่ 270/2565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แต่งตั้งกรรมการทบทวนและจัดทำแผนกลยุทธ์ทางการเงิน ประจำปีงบประมาณ พ.ศ. 2563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2566 มหาวิทยาลัยราชภัฏสกลนคร</w:t>
            </w:r>
          </w:p>
          <w:p w14:paraId="3A5698F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736EF35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 รวบรวมและวิเคราะห์ข้อมูล ดังนี้ </w:t>
            </w:r>
          </w:p>
          <w:p w14:paraId="018395EE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2.1 ข้อมูลแผนการจัดหารายได้ของหน่วยงาน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301B7E7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    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แผน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SNRU Business Model Canvas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BMC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29D04FA3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แหล่งการจัดหารายได้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378BF77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2.2.1 ปั๊มน้ำมันเพื่อสวัสดิการ (ปตท.) ภายในมหาวิทยาลัย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ราชภัฏสกลนคร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0FA1913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     2.2.2 ผู้ประกอบการ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โรงอาหาร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และเครื่องดื่ม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444CF29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2.2.3 เครื่องถอนเงินอัตโนมัติ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ATM</w:t>
            </w:r>
          </w:p>
          <w:p w14:paraId="5703CEF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2.2.4 ที่ทำการ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ธนาคาร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กรุงศรี</w:t>
            </w:r>
          </w:p>
          <w:p w14:paraId="4826DAF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2.2.5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ร้านถ่ายเอกสาร</w:t>
            </w:r>
          </w:p>
          <w:p w14:paraId="15AA8F9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2.2.6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ผู้ประกอบการเครื่องซักผ้าหยอดเหรียญ</w:t>
            </w:r>
          </w:p>
          <w:p w14:paraId="4B53829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2.2.7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เสาสัญญาณโทรศัพท์</w:t>
            </w:r>
          </w:p>
          <w:p w14:paraId="5DC6134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2.2.8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กล่อง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WIFI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ตามอาคาร</w:t>
            </w:r>
          </w:p>
          <w:p w14:paraId="12DD7F21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2.3 การจัดทำหลักสูตรระยะสั้น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5662D8A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2.3.1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Topic</w:t>
            </w:r>
          </w:p>
          <w:p w14:paraId="291E32F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2.3.2 คอร</w:t>
            </w:r>
            <w:proofErr w:type="spellStart"/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์ส</w:t>
            </w:r>
            <w:proofErr w:type="spellEnd"/>
          </w:p>
          <w:p w14:paraId="069625B2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3 Module</w:t>
            </w:r>
          </w:p>
          <w:p w14:paraId="4930C9B9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แหล่งทุนเพื่อสนับสนุนการวิจัย</w:t>
            </w:r>
          </w:p>
          <w:p w14:paraId="6FB7908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2.4.1 แหล่งทุนภายใน</w:t>
            </w:r>
          </w:p>
          <w:p w14:paraId="703162F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แหล่งทุนภายนอก</w:t>
            </w:r>
          </w:p>
          <w:p w14:paraId="31AE6D6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แหล่งทุนอื่น ๆ</w:t>
            </w:r>
          </w:p>
          <w:p w14:paraId="0BA6FF6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392B43" w14:textId="65ABAC1B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ประชุมทบทวนแผนกลยุทธ์ทางการเงิน ประจำปีงบประมาณ พ.ศ.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2563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2566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รายงานผลการดำเนินงาน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จัดทำรายงานผลการบริหารความเสี่ยง มหาวิทยาลัยราชภัฏสกลนคร ประจำปีงบประมาณ พ.ศ.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2565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(ความเสี่ยงด้านความไม่มั่นคงด้านงบประมาณของ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มหาวิทยาลัย : แผนกลยุทธ์การเงินไม่สอดคล้องกับสถานการณ์ปัจจุบัน) </w:t>
            </w:r>
          </w:p>
          <w:p w14:paraId="233D8368" w14:textId="05F66F70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 9 เดือน</w:t>
            </w:r>
          </w:p>
          <w:p w14:paraId="5A1DD72E" w14:textId="45D4E21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2F27928" w14:textId="7B1E9D1D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07E5A78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2CCC6CD" w14:textId="09E6ED00" w:rsidR="003316EC" w:rsidRPr="003316EC" w:rsidRDefault="003316EC" w:rsidP="003316E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รายงานผลการบริหารความเสี่ยง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มหาวิทยาลัยราชภัฏสกลนคร ประจำปีงบประมาณ พ.ศ. 2565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(ความเสี่ยงด้านความไม่มั่นคงด้านงบประมาณของมหาวิทยาลัย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: แผนกลยุทธ์การเงินไม่สอดคล้องกับสถานการณ์ปัจจุบัน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รอบ 12 เดือน</w:t>
            </w:r>
          </w:p>
        </w:tc>
        <w:tc>
          <w:tcPr>
            <w:tcW w:w="1763" w:type="dxa"/>
          </w:tcPr>
          <w:p w14:paraId="44F36D6E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3B92739E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29C2A9D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8B4DA89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89EFBBE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7BAA7C8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43C8115B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B5D6ACE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6525E039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314C017D" w14:textId="49D756B3" w:rsidR="006C46BA" w:rsidRDefault="006C46BA" w:rsidP="006C46BA">
      <w:pPr>
        <w:rPr>
          <w:rFonts w:ascii="TH SarabunPSK" w:hAnsi="TH SarabunPSK" w:cs="TH SarabunPSK"/>
          <w:sz w:val="28"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sz w:val="28"/>
          <w:cs/>
        </w:rPr>
        <w:lastRenderedPageBreak/>
        <w:t xml:space="preserve">ความเสี่ยงที่ 3 </w:t>
      </w:r>
      <w:r w:rsidRPr="00D72570">
        <w:rPr>
          <w:rFonts w:ascii="TH SarabunPSK" w:eastAsia="+mn-ea" w:hAnsi="TH SarabunPSK" w:cs="TH SarabunPSK"/>
          <w:b/>
          <w:bCs/>
          <w:color w:val="000000"/>
          <w:kern w:val="24"/>
          <w:sz w:val="28"/>
          <w:cs/>
        </w:rPr>
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</w:r>
    </w:p>
    <w:tbl>
      <w:tblPr>
        <w:tblStyle w:val="a3"/>
        <w:tblW w:w="14124" w:type="dxa"/>
        <w:tblLayout w:type="fixed"/>
        <w:tblLook w:val="04A0" w:firstRow="1" w:lastRow="0" w:firstColumn="1" w:lastColumn="0" w:noHBand="0" w:noVBand="1"/>
      </w:tblPr>
      <w:tblGrid>
        <w:gridCol w:w="2268"/>
        <w:gridCol w:w="2468"/>
        <w:gridCol w:w="2752"/>
        <w:gridCol w:w="1440"/>
        <w:gridCol w:w="3510"/>
        <w:gridCol w:w="1686"/>
      </w:tblGrid>
      <w:tr w:rsidR="007A33F3" w:rsidRPr="00DD336E" w14:paraId="147B7238" w14:textId="77777777" w:rsidTr="00F97123">
        <w:trPr>
          <w:trHeight w:val="744"/>
          <w:tblHeader/>
        </w:trPr>
        <w:tc>
          <w:tcPr>
            <w:tcW w:w="2268" w:type="dxa"/>
            <w:shd w:val="clear" w:color="auto" w:fill="FFC000"/>
          </w:tcPr>
          <w:p w14:paraId="53C7755A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468" w:type="dxa"/>
            <w:shd w:val="clear" w:color="auto" w:fill="FFC000"/>
          </w:tcPr>
          <w:p w14:paraId="25EDDE21" w14:textId="77777777" w:rsidR="007A33F3" w:rsidRPr="00DD336E" w:rsidRDefault="007A33F3" w:rsidP="00F971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กลยุทธ์/แนวทาง</w:t>
            </w:r>
          </w:p>
          <w:p w14:paraId="316F6910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2752" w:type="dxa"/>
            <w:shd w:val="clear" w:color="auto" w:fill="FFC000"/>
          </w:tcPr>
          <w:p w14:paraId="1A1E52D2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1440" w:type="dxa"/>
            <w:shd w:val="clear" w:color="auto" w:fill="FFC000"/>
          </w:tcPr>
          <w:p w14:paraId="185C0B1F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510" w:type="dxa"/>
            <w:shd w:val="clear" w:color="auto" w:fill="FFC000"/>
          </w:tcPr>
          <w:p w14:paraId="1E236D05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ผลการดำเนินงานรอบ 6 เดือน</w:t>
            </w: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D33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(ตุลาคม 64 - มีนาคม 65)</w:t>
            </w:r>
          </w:p>
        </w:tc>
        <w:tc>
          <w:tcPr>
            <w:tcW w:w="1686" w:type="dxa"/>
            <w:shd w:val="clear" w:color="auto" w:fill="FFC000"/>
          </w:tcPr>
          <w:p w14:paraId="501A1A9A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</w:tr>
      <w:tr w:rsidR="007A33F3" w:rsidRPr="00DD336E" w14:paraId="755F68F1" w14:textId="77777777" w:rsidTr="00F97123">
        <w:trPr>
          <w:trHeight w:val="541"/>
        </w:trPr>
        <w:tc>
          <w:tcPr>
            <w:tcW w:w="2268" w:type="dxa"/>
          </w:tcPr>
          <w:p w14:paraId="5ED993E0" w14:textId="77777777" w:rsidR="007A33F3" w:rsidRPr="00DD336E" w:rsidRDefault="007A33F3" w:rsidP="00F97123">
            <w:pPr>
              <w:pStyle w:val="a4"/>
              <w:ind w:left="171" w:hanging="171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1. ขาด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ห้องสำรองข้อมูล/ห้องควบคุมการทำงานของระบบคู่ขนาน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Disaster Recovery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C0AE7CB" w14:textId="77777777" w:rsidR="007A33F3" w:rsidRPr="00DD336E" w:rsidRDefault="007A33F3" w:rsidP="00F97123">
            <w:pPr>
              <w:pStyle w:val="a4"/>
              <w:ind w:left="171" w:hanging="171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และ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ขาดอุปกรณ์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Switch , Router, Firewall 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ซอฟต์แวร์ควบคุมระบบของ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 Site</w:t>
            </w:r>
          </w:p>
          <w:p w14:paraId="296B3468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8" w:type="dxa"/>
          </w:tcPr>
          <w:p w14:paraId="10C65592" w14:textId="77777777" w:rsidR="007A33F3" w:rsidRPr="00DD336E" w:rsidRDefault="007A33F3" w:rsidP="00F97123">
            <w:pPr>
              <w:pStyle w:val="a7"/>
              <w:spacing w:before="0" w:beforeAutospacing="0" w:after="0" w:afterAutospacing="0"/>
              <w:ind w:left="288" w:hanging="288"/>
              <w:rPr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1.  จัดหาห้องสำรองข้อมูล/ห้องควบคุมการทำงานของระบบคู่ขนาน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br/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(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 xml:space="preserve">Disaster Recovery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) พร้อมอุปกรณ์ ได้แก่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>Switch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 xml:space="preserve">, Router, Firewall 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และซอฟต์แวร์ควบคุมระบบของ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br/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>DR Site</w:t>
            </w:r>
          </w:p>
        </w:tc>
        <w:tc>
          <w:tcPr>
            <w:tcW w:w="2752" w:type="dxa"/>
          </w:tcPr>
          <w:p w14:paraId="23CD8913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สำรวจห้องเพื่อเตรียมปรับปรุงดำเนินการ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ห้องสำรองข้อมูล/ห้อง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ควบคุมการทำงานของระบบคู่ขนาน</w:t>
            </w:r>
          </w:p>
          <w:p w14:paraId="1F1058E0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Disaster Recovery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12E3AFA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สำรวจ/ออกแบบรายละเอียด</w:t>
            </w:r>
          </w:p>
          <w:p w14:paraId="75996C19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งานสถาปัตยกรรม เบื้องต้น</w:t>
            </w:r>
          </w:p>
          <w:p w14:paraId="19D4EEC6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D8E6CB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41AAA73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E09DA2B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B0355AB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9FA8E36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C2E88A8" w14:textId="77777777" w:rsidR="007A33F3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จัดทำคำขอจัดตั้งงบประมาณ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โครงการปรับปรุงห้องศูนย์สำรองข้อมูล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</w:rPr>
              <w:t>Disaster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 Recovery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103D631C" w14:textId="77777777" w:rsidR="007A33F3" w:rsidRPr="00DD336E" w:rsidRDefault="007A33F3" w:rsidP="00F97123">
            <w:pPr>
              <w:spacing w:after="12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วางแผนการดำเนินการ เพื่อรองรับการทำงานของระบบสารสนเทศต่างๆ</w:t>
            </w:r>
          </w:p>
        </w:tc>
        <w:tc>
          <w:tcPr>
            <w:tcW w:w="1440" w:type="dxa"/>
          </w:tcPr>
          <w:p w14:paraId="1E0FE6FD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11 ม.ค.65</w:t>
            </w:r>
          </w:p>
          <w:p w14:paraId="631D4C21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5FE6E1E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CD376D3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782554C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28 ม.ค.65</w:t>
            </w:r>
          </w:p>
          <w:p w14:paraId="7E0EF383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EA0DD8E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C6058E5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73F0788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810CB0B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74A2849" w14:textId="77777777" w:rsidR="007A33F3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2F83057" w14:textId="77777777" w:rsidR="007A33F3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6635FCF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ก.ค.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ส.ค.65</w:t>
            </w:r>
          </w:p>
          <w:p w14:paraId="6D5F58BF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DDC7B56" w14:textId="77777777" w:rsidR="007A33F3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E749E70" w14:textId="77777777" w:rsidR="007A33F3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EEDC78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ก.ย.65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ส.ค.66</w:t>
            </w:r>
          </w:p>
        </w:tc>
        <w:tc>
          <w:tcPr>
            <w:tcW w:w="3510" w:type="dxa"/>
          </w:tcPr>
          <w:p w14:paraId="288CC0C3" w14:textId="77777777" w:rsidR="007A33F3" w:rsidRDefault="007A33F3" w:rsidP="007A33F3">
            <w:pPr>
              <w:pStyle w:val="a4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ห้องหมายเลข 13211-1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อาคาร 13 ชั้น 2 เพื่อใช้เป็นห้องสำรองข้อมูล/ห้องควบคุมการทำงานของระบบคู่ขนา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8F2786">
              <w:rPr>
                <w:rFonts w:ascii="TH SarabunPSK" w:hAnsi="TH SarabunPSK" w:cs="TH SarabunPSK"/>
                <w:sz w:val="26"/>
                <w:szCs w:val="26"/>
              </w:rPr>
              <w:t>Disaster Recover DR Site</w:t>
            </w:r>
            <w:r w:rsidRPr="008F278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3ACBB229" w14:textId="77777777" w:rsidR="007A33F3" w:rsidRDefault="007A33F3" w:rsidP="007A33F3">
            <w:pPr>
              <w:pStyle w:val="a4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รายงานผลการดำเนินงานกำหนดขอบเขตของงาน (</w:t>
            </w:r>
            <w:r w:rsidRPr="008F2786">
              <w:rPr>
                <w:rFonts w:ascii="TH SarabunPSK" w:hAnsi="TH SarabunPSK" w:cs="TH SarabunPSK"/>
                <w:sz w:val="26"/>
                <w:szCs w:val="26"/>
              </w:rPr>
              <w:t>TOR</w:t>
            </w:r>
            <w:r w:rsidRPr="008F278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โครงการจ้างออกแบบปรับปรุงห้องศูนย์สำรองข้อมูลและระบบแม่ข่าย อาคาร 13 (บันทึกที่ อว 0621.01.05 /184 ลว 28 ม.ค.65)</w:t>
            </w:r>
            <w:r w:rsidRPr="008F278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(คำสั่ง มรสน ที่ 43/2565 เรื่อง แต่งตั้งคณะกรรมการจัดทำร่างขอบเขตของงานจ้างออกแบบฯ อาคาร 13 สั่ง ณ วันที่ 19 ม.ค.2565)</w:t>
            </w:r>
          </w:p>
          <w:p w14:paraId="337EA703" w14:textId="77777777" w:rsidR="007A33F3" w:rsidRDefault="007A33F3" w:rsidP="007A33F3">
            <w:pPr>
              <w:pStyle w:val="a4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คำขอตั้งงบประมาณแผนงานงบลงทุนที่ดินและสิ่งก่อสร้าง มหาวิทยาลัย </w:t>
            </w:r>
            <w:r w:rsidRPr="008F2786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งบประมาณประจำปี พ.ศ. 2566</w:t>
            </w:r>
          </w:p>
          <w:p w14:paraId="1CD9E8F2" w14:textId="77777777" w:rsidR="007A33F3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ECA50FF" w14:textId="77777777" w:rsidR="007A33F3" w:rsidRPr="00E60BB0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   </w:t>
            </w:r>
            <w:r w:rsidRPr="00E60BB0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แผนการดำเนินงานปรับปรุงห้องสำรองข้อมูล/ห้องควบคุมการทำงาน</w:t>
            </w:r>
            <w:r w:rsidRPr="00E60BB0">
              <w:rPr>
                <w:rFonts w:ascii="TH SarabunPSK" w:hAnsi="TH SarabunPSK" w:cs="TH SarabunPSK"/>
                <w:sz w:val="26"/>
                <w:szCs w:val="26"/>
                <w:cs/>
              </w:rPr>
              <w:t>ของระบบคู่ขนาน (</w:t>
            </w:r>
            <w:r w:rsidRPr="00E60BB0">
              <w:rPr>
                <w:rFonts w:ascii="TH SarabunPSK" w:hAnsi="TH SarabunPSK" w:cs="TH SarabunPSK"/>
                <w:sz w:val="26"/>
                <w:szCs w:val="26"/>
              </w:rPr>
              <w:t xml:space="preserve">Disaster Recovery </w:t>
            </w:r>
            <w:r w:rsidRPr="00E60BB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E60BB0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E60B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E60BB0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E60BB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686" w:type="dxa"/>
          </w:tcPr>
          <w:p w14:paraId="6292329B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1.โครงการปรับปรุง</w:t>
            </w:r>
          </w:p>
          <w:p w14:paraId="1DAC5AC6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ห้องศูนย์สำรองข้อมูล </w:t>
            </w:r>
          </w:p>
          <w:p w14:paraId="78231812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Disaster Recovery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7A33F3" w:rsidRPr="00DD336E" w14:paraId="512BA98E" w14:textId="77777777" w:rsidTr="00F97123">
        <w:trPr>
          <w:trHeight w:val="541"/>
        </w:trPr>
        <w:tc>
          <w:tcPr>
            <w:tcW w:w="2268" w:type="dxa"/>
          </w:tcPr>
          <w:p w14:paraId="6849CFDF" w14:textId="77777777" w:rsidR="007A33F3" w:rsidRPr="00DD336E" w:rsidRDefault="007A33F3" w:rsidP="00F97123">
            <w:pPr>
              <w:pStyle w:val="a4"/>
              <w:ind w:left="35" w:hanging="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ระบบสายเคเบิลหลักสำหรับกา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รับส่งข้อมูลประสิทธิภาพสูง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สื่อสารระหว่างอาคารพร้อมอุปกรณ์กับจุดเชื่อมต่อหลัก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ไม่มีความเสถียร</w:t>
            </w:r>
          </w:p>
        </w:tc>
        <w:tc>
          <w:tcPr>
            <w:tcW w:w="2468" w:type="dxa"/>
          </w:tcPr>
          <w:p w14:paraId="72B8949F" w14:textId="77777777" w:rsidR="007A33F3" w:rsidRPr="00DD336E" w:rsidRDefault="007A33F3" w:rsidP="00F97123">
            <w:pPr>
              <w:pStyle w:val="a7"/>
              <w:spacing w:before="0" w:beforeAutospacing="0" w:after="0" w:afterAutospacing="0"/>
              <w:ind w:left="288" w:hanging="288"/>
              <w:jc w:val="thaiDistribute"/>
              <w:rPr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lastRenderedPageBreak/>
              <w:t xml:space="preserve">2. 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ปรับปรุงระบบสายเคเบิลหลัก  สำหรับการรับส่งข้อมูลประสิทธิภาพสูง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และ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การ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lastRenderedPageBreak/>
              <w:t>สื่อสา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ร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ระหว่างอาคารพร้อมอุปกรณ์กับจุดเชื่อมต่อหลัก</w:t>
            </w:r>
          </w:p>
        </w:tc>
        <w:tc>
          <w:tcPr>
            <w:tcW w:w="2752" w:type="dxa"/>
          </w:tcPr>
          <w:p w14:paraId="2E2A8635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1.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สำรวจ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ระบบสายเคเบิลหลัก  สำหรับการรับส่งข้อมูลประสิทธิภาพสูง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วิเคราะห์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ระบบสายเคเบิล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lastRenderedPageBreak/>
              <w:t>สำหรับการสื่อสา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ร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ระหว่างอาคารพร้อมอุปกรณ์กับจุดเชื่อมต่อหลัก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 xml:space="preserve"> เพิ่มเติมจากรอบปีงบประมาณ พ.ศ. 2564 ที่ได้ดำเนินการแล้ว</w:t>
            </w:r>
          </w:p>
          <w:p w14:paraId="306B6F34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วิเคราะห์ข้อมูลเพื่อปรับปรุงระบบระบบสายเคเบิลหลัก สำหรับ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การรับส่งข้อมูลประสิทธิภาพสูง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เช่น อายุการใช้งาน /สายชำรุด</w:t>
            </w:r>
          </w:p>
          <w:p w14:paraId="2495F077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วางแผนการดำเนินการปรับปรุงสายเคเบิลหลัก</w:t>
            </w:r>
          </w:p>
          <w:p w14:paraId="2736BF27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A4FFE4D" w14:textId="77777777" w:rsidR="007A33F3" w:rsidRPr="00DD336E" w:rsidRDefault="007A33F3" w:rsidP="00F9712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ปรับปรุงระบบสายเคเบิลสำหรับการสื่อสารระหว่างอาคาร</w:t>
            </w:r>
          </w:p>
        </w:tc>
        <w:tc>
          <w:tcPr>
            <w:tcW w:w="1440" w:type="dxa"/>
          </w:tcPr>
          <w:p w14:paraId="69DBC695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ต.ค 64 - มี.ค 65</w:t>
            </w:r>
          </w:p>
          <w:p w14:paraId="2F5E30A6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7D2712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B50C46B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48BFF69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9D21E03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CD61BC6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CF46E19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8306F86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5335B99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E4DAFFC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เม.ย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ก.ย 65</w:t>
            </w:r>
          </w:p>
        </w:tc>
        <w:tc>
          <w:tcPr>
            <w:tcW w:w="3510" w:type="dxa"/>
          </w:tcPr>
          <w:p w14:paraId="45652140" w14:textId="77777777" w:rsidR="007A33F3" w:rsidRPr="00DD336E" w:rsidRDefault="007A33F3" w:rsidP="007A33F3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ได้มีการสำรวจข้อมูล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ระบบสายเคเบิลหลัก  สำหรับการรับส่งข้อมูลประสิทธิภาพสูง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ในพื้นที่อาคาร7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อาคารสำนักงานวิจัย อาคาร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อาคาร10 </w:t>
            </w:r>
          </w:p>
          <w:p w14:paraId="53B971C2" w14:textId="77777777" w:rsidR="007A33F3" w:rsidRDefault="007A33F3" w:rsidP="007A33F3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ได้ดำเนินการวิเคราะห์ข้อมูลข้างต้นและวางแผน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การดำเนินการปรับปรุงสายเคเบิลหลัก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ในอาคาร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มีอายุการใช้งานที่เก่ากว่า 10 ปี และพบสายชำรุดจากการกัดแทะของสัตว์ </w:t>
            </w:r>
          </w:p>
          <w:p w14:paraId="0C4E13B2" w14:textId="77777777" w:rsidR="007A33F3" w:rsidRDefault="007A33F3" w:rsidP="007A33F3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สรุปดำเนินการปรับปรุงสายเคเบิลเป็นสายใยแก้วนำแสงเชื่อมต่อภายในอาคารเพื่อรองรับการส่งข้อมูลที่มีประสทธิภาพสูง</w:t>
            </w:r>
          </w:p>
          <w:p w14:paraId="2A563C94" w14:textId="77777777" w:rsidR="007A33F3" w:rsidRPr="00DD336E" w:rsidRDefault="007A33F3" w:rsidP="007A33F3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  <w:r w:rsidRPr="00313EC7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ปรับปรุงสายเคเบิลหลัก</w:t>
            </w:r>
          </w:p>
        </w:tc>
        <w:tc>
          <w:tcPr>
            <w:tcW w:w="1686" w:type="dxa"/>
          </w:tcPr>
          <w:p w14:paraId="495EB3FC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A33F3" w:rsidRPr="00DD336E" w14:paraId="1186AF4C" w14:textId="77777777" w:rsidTr="00F97123">
        <w:trPr>
          <w:trHeight w:val="45"/>
        </w:trPr>
        <w:tc>
          <w:tcPr>
            <w:tcW w:w="2268" w:type="dxa"/>
          </w:tcPr>
          <w:p w14:paraId="131492B7" w14:textId="77777777" w:rsidR="007A33F3" w:rsidRPr="00DD336E" w:rsidRDefault="007A33F3" w:rsidP="00F97123">
            <w:pPr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ผู้ใช้งานขาดความตระหนักในการใช้งานระบบเครือข่ายการสื่อสารและอินเทอร์เน็ต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</w:tc>
        <w:tc>
          <w:tcPr>
            <w:tcW w:w="2468" w:type="dxa"/>
          </w:tcPr>
          <w:p w14:paraId="174D4010" w14:textId="77777777" w:rsidR="007A33F3" w:rsidRPr="00DD336E" w:rsidRDefault="007A33F3" w:rsidP="00F97123">
            <w:pPr>
              <w:pStyle w:val="a7"/>
              <w:spacing w:before="0" w:beforeAutospacing="0" w:after="0" w:afterAutospacing="0"/>
              <w:ind w:left="288" w:hanging="288"/>
              <w:rPr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4.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 สร้างความตระหนักให้ผู้ใช้งานตระหนักในการใช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้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งานระบบเครือข่ายการสื่อสารและอินเทอร์เน็ต</w:t>
            </w:r>
          </w:p>
        </w:tc>
        <w:tc>
          <w:tcPr>
            <w:tcW w:w="2752" w:type="dxa"/>
          </w:tcPr>
          <w:p w14:paraId="099F6787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สร้างสื่อเพื่อให้ผู้ใช้ทราบถึงข้อควรรู้/ข้อปฏิบัติ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ในการใช้งานระบบเครือข่ายการสื่อสารและอินเทอร์เน็ต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อย่างไรให้ปลอดภัย</w:t>
            </w:r>
          </w:p>
          <w:p w14:paraId="435364FC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เผยแพร่สื่อ ผ่านทางช่องทางต่างๆ เช่น เว็บไซต์ ป้ายประกาศ </w:t>
            </w:r>
          </w:p>
          <w:p w14:paraId="7155E133" w14:textId="77777777" w:rsidR="007A33F3" w:rsidRPr="00DD336E" w:rsidRDefault="007A33F3" w:rsidP="00F97123">
            <w:pPr>
              <w:spacing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สร้างแหล่งรวบรวมข้อมูล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ความปลอดภัยในยุคดิจิทัล</w:t>
            </w:r>
          </w:p>
        </w:tc>
        <w:tc>
          <w:tcPr>
            <w:tcW w:w="1440" w:type="dxa"/>
          </w:tcPr>
          <w:p w14:paraId="06AD5093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D4016">
              <w:rPr>
                <w:rFonts w:ascii="TH SarabunPSK" w:hAnsi="TH SarabunPSK" w:cs="TH SarabunPSK"/>
                <w:sz w:val="26"/>
                <w:szCs w:val="26"/>
                <w:cs/>
              </w:rPr>
              <w:t>ต.ค 64 - มี.ค 65</w:t>
            </w:r>
          </w:p>
        </w:tc>
        <w:tc>
          <w:tcPr>
            <w:tcW w:w="3510" w:type="dxa"/>
          </w:tcPr>
          <w:p w14:paraId="41F8D25F" w14:textId="77777777" w:rsidR="007A33F3" w:rsidRDefault="007A33F3" w:rsidP="00F97123">
            <w:pPr>
              <w:pStyle w:val="a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ได้มีการดำเนินการ</w:t>
            </w:r>
            <w:r w:rsidRPr="003D4016">
              <w:rPr>
                <w:rFonts w:ascii="TH SarabunPSK" w:hAnsi="TH SarabunPSK" w:cs="TH SarabunPSK"/>
                <w:sz w:val="26"/>
                <w:szCs w:val="26"/>
                <w:cs/>
              </w:rPr>
              <w:t>สร้างสื่อ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เผยแพร่สื่อ ผ่านทางเว็บไซต์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ดังนี้</w:t>
            </w:r>
          </w:p>
          <w:p w14:paraId="01AB5E7B" w14:textId="77777777" w:rsidR="007A33F3" w:rsidRPr="000C6B2D" w:rsidRDefault="007A33F3" w:rsidP="00F97123">
            <w:pPr>
              <w:pStyle w:val="a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0C6B2D">
              <w:rPr>
                <w:rFonts w:ascii="TH SarabunPSK" w:hAnsi="TH SarabunPSK" w:cs="TH SarabunPSK"/>
                <w:sz w:val="26"/>
                <w:szCs w:val="26"/>
                <w:cs/>
              </w:rPr>
              <w:t>คู่มือการแลกเปลี่ยนเรียนรู้ พรบ.ว่าด้วยการกระทำความผิดทางคอมพิวเตอร์ พ.ศ. 2550 ประเด็นการ</w:t>
            </w:r>
          </w:p>
          <w:p w14:paraId="2654519A" w14:textId="77777777" w:rsidR="007A33F3" w:rsidRPr="000C6B2D" w:rsidRDefault="007A33F3" w:rsidP="00F97123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มือ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ใช้งานระบบ 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VPN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Virtual Private Network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</w:p>
        </w:tc>
        <w:tc>
          <w:tcPr>
            <w:tcW w:w="1686" w:type="dxa"/>
          </w:tcPr>
          <w:p w14:paraId="0BCB4E47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A33F3" w:rsidRPr="00DD336E" w14:paraId="62ECC63F" w14:textId="77777777" w:rsidTr="00F97123">
        <w:trPr>
          <w:trHeight w:val="541"/>
        </w:trPr>
        <w:tc>
          <w:tcPr>
            <w:tcW w:w="2268" w:type="dxa"/>
          </w:tcPr>
          <w:p w14:paraId="76FF9E3E" w14:textId="77777777" w:rsidR="007A33F3" w:rsidRPr="00DD336E" w:rsidRDefault="007A33F3" w:rsidP="00F97123">
            <w:pPr>
              <w:ind w:left="169" w:hanging="142"/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>4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เกิดภาวะฉุกเฉิน เช่น ไฟฟ้าขัดข้อง ไฟฟ้าดับเครือข่ายอินเทอเน็ตขัดข้อง เป็นต้น</w:t>
            </w:r>
          </w:p>
        </w:tc>
        <w:tc>
          <w:tcPr>
            <w:tcW w:w="2468" w:type="dxa"/>
          </w:tcPr>
          <w:p w14:paraId="4766B419" w14:textId="77777777" w:rsidR="007A33F3" w:rsidRPr="00DD336E" w:rsidRDefault="007A33F3" w:rsidP="00F97123">
            <w:pPr>
              <w:ind w:left="212" w:hanging="212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5.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จัดทำ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แผนรองรับ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สถานการณ์วิกฤตใน</w:t>
            </w:r>
          </w:p>
          <w:p w14:paraId="4A17FB6C" w14:textId="77777777" w:rsidR="007A33F3" w:rsidRPr="00DD336E" w:rsidRDefault="007A33F3" w:rsidP="00F97123">
            <w:pPr>
              <w:ind w:left="212" w:hanging="21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ด้าน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เทคโนโลยีสารสนเทศ</w:t>
            </w:r>
          </w:p>
        </w:tc>
        <w:tc>
          <w:tcPr>
            <w:tcW w:w="2752" w:type="dxa"/>
          </w:tcPr>
          <w:p w14:paraId="15153DFF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แต่งตั้งคณะกรรมการ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จัดทำแผนรองรับสถานการณ์วิกฤตในด้านเทคโนโลยีสารสนเทศ</w:t>
            </w:r>
          </w:p>
          <w:p w14:paraId="6AF8185B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ประชุม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เพื่อจัดทำร่าง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แผนรองรับสถานการณ์วิกฤตในด้านเทคโนโลยีสารสนเทศ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ACB4827" w14:textId="77777777" w:rsidR="007A33F3" w:rsidRPr="00DD336E" w:rsidRDefault="007A33F3" w:rsidP="00F97123">
            <w:pPr>
              <w:spacing w:after="12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ตรวจสอบ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เครื่องกำเนิดไฟฟ้า 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Generator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ให้มีความพร้อมใช้งานอยู่เสมอ (*ทำอยู่เป็นประจำ*)</w:t>
            </w:r>
          </w:p>
        </w:tc>
        <w:tc>
          <w:tcPr>
            <w:tcW w:w="1440" w:type="dxa"/>
          </w:tcPr>
          <w:p w14:paraId="739BEBFD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D4016">
              <w:rPr>
                <w:rFonts w:ascii="TH SarabunPSK" w:hAnsi="TH SarabunPSK" w:cs="TH SarabunPSK"/>
                <w:sz w:val="26"/>
                <w:szCs w:val="26"/>
                <w:cs/>
              </w:rPr>
              <w:t>ต.ค 64 - มี.ค 65</w:t>
            </w:r>
          </w:p>
        </w:tc>
        <w:tc>
          <w:tcPr>
            <w:tcW w:w="3510" w:type="dxa"/>
          </w:tcPr>
          <w:p w14:paraId="3FB9315C" w14:textId="77777777" w:rsidR="007A33F3" w:rsidRDefault="007A33F3" w:rsidP="007A33F3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</w:t>
            </w:r>
            <w:r w:rsidRPr="000C5193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แต่งตั้งคณะกรรมการจัดทำแผนรองรับสถานการณ์วิกฤตในด้านเทคโนโลยีสารสนเทศ</w:t>
            </w:r>
          </w:p>
          <w:p w14:paraId="3EA7785B" w14:textId="77777777" w:rsidR="007A33F3" w:rsidRDefault="007A33F3" w:rsidP="007A33F3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ร่างแผนรองรับสถานการณ์วิกฤตในด้านเทคโนโลยีสารสนเทศ</w:t>
            </w:r>
          </w:p>
          <w:p w14:paraId="39C0FE0C" w14:textId="77777777" w:rsidR="007A33F3" w:rsidRPr="00DD336E" w:rsidRDefault="007A33F3" w:rsidP="007A33F3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เตรียม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เครื่องกำเนิดไฟฟ้า 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Generator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 ให้มีความพร้อมใช้งานอยู่เสมอ</w:t>
            </w:r>
          </w:p>
          <w:p w14:paraId="3BDED4AC" w14:textId="77777777" w:rsidR="007A33F3" w:rsidRPr="00DD336E" w:rsidRDefault="007A33F3" w:rsidP="00F97123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86" w:type="dxa"/>
          </w:tcPr>
          <w:p w14:paraId="6E919ACE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61F2FBDA" w14:textId="41B4B90E" w:rsidR="00ED7ED9" w:rsidRPr="007A33F3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4D2C2647" w14:textId="31C5439E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7BFC55C" w14:textId="130346C5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FBEC037" w14:textId="53E0F737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878CEEC" w14:textId="4DA71AAF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EB79B98" w14:textId="04D8DEE7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0EEBFEBD" w14:textId="0E9862B1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070EE577" w14:textId="6185AC71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60355D51" w14:textId="77777777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38DB8103" w14:textId="17A0562E" w:rsidR="006C46BA" w:rsidRPr="00C524C0" w:rsidRDefault="006C46BA" w:rsidP="006C46BA">
      <w:pPr>
        <w:rPr>
          <w:rFonts w:ascii="TH SarabunPSK" w:hAnsi="TH SarabunPSK" w:cs="TH SarabunPSK"/>
          <w:strike/>
          <w:sz w:val="28"/>
        </w:rPr>
      </w:pPr>
      <w:r w:rsidRPr="00C524C0">
        <w:rPr>
          <w:rFonts w:ascii="Calibri" w:eastAsia="Cordia New" w:hAnsi="TH SarabunPSK" w:cs="TH SarabunPSK" w:hint="cs"/>
          <w:b/>
          <w:bCs/>
          <w:strike/>
          <w:color w:val="000000"/>
          <w:kern w:val="24"/>
          <w:sz w:val="28"/>
          <w:cs/>
        </w:rPr>
        <w:lastRenderedPageBreak/>
        <w:t xml:space="preserve">ความเสี่ยงที่ 4 </w:t>
      </w:r>
      <w:r w:rsidRPr="00C524C0">
        <w:rPr>
          <w:rFonts w:ascii="TH SarabunPSK" w:eastAsia="Cordia New" w:hAnsi="TH SarabunPSK" w:cs="TH SarabunPSK"/>
          <w:b/>
          <w:bCs/>
          <w:strike/>
          <w:color w:val="000000"/>
          <w:kern w:val="24"/>
          <w:sz w:val="28"/>
          <w:cs/>
        </w:rPr>
        <w:t>มหาวิทยาลัยไม่มียุทธศาสตร์ด้า</w:t>
      </w:r>
      <w:r w:rsidRPr="00C524C0">
        <w:rPr>
          <w:rFonts w:ascii="TH SarabunPSK" w:eastAsia="Cordia New" w:hAnsi="TH SarabunPSK" w:cs="TH SarabunPSK" w:hint="cs"/>
          <w:b/>
          <w:bCs/>
          <w:strike/>
          <w:color w:val="000000"/>
          <w:kern w:val="24"/>
          <w:sz w:val="28"/>
          <w:cs/>
        </w:rPr>
        <w:t>น</w:t>
      </w:r>
      <w:r w:rsidRPr="00C524C0">
        <w:rPr>
          <w:rFonts w:ascii="TH SarabunPSK" w:eastAsia="Cordia New" w:hAnsi="TH SarabunPSK" w:cs="TH SarabunPSK"/>
          <w:b/>
          <w:bCs/>
          <w:strike/>
          <w:color w:val="000000"/>
          <w:kern w:val="24"/>
          <w:sz w:val="28"/>
          <w:cs/>
        </w:rPr>
        <w:t>การวิจัยและนวัตกรรม</w:t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2977"/>
        <w:gridCol w:w="1417"/>
        <w:gridCol w:w="1985"/>
        <w:gridCol w:w="2410"/>
      </w:tblGrid>
      <w:tr w:rsidR="005C5C52" w:rsidRPr="00D72570" w14:paraId="39DA09DA" w14:textId="77777777" w:rsidTr="005C5C52">
        <w:trPr>
          <w:trHeight w:val="744"/>
          <w:tblHeader/>
        </w:trPr>
        <w:tc>
          <w:tcPr>
            <w:tcW w:w="3256" w:type="dxa"/>
            <w:shd w:val="clear" w:color="auto" w:fill="FFC000"/>
          </w:tcPr>
          <w:p w14:paraId="0BDE31DA" w14:textId="77777777" w:rsidR="005C5C52" w:rsidRPr="00D72570" w:rsidRDefault="005C5C52" w:rsidP="00C53D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693" w:type="dxa"/>
            <w:shd w:val="clear" w:color="auto" w:fill="FFC000"/>
          </w:tcPr>
          <w:p w14:paraId="662B2AB2" w14:textId="77777777" w:rsidR="005C5C52" w:rsidRPr="00D72570" w:rsidRDefault="005C5C52" w:rsidP="00C53D5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กลยุทธ์/แนวทาง</w:t>
            </w:r>
          </w:p>
          <w:p w14:paraId="2111D8D7" w14:textId="77777777" w:rsidR="005C5C52" w:rsidRPr="00D72570" w:rsidRDefault="005C5C52" w:rsidP="00C53D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2977" w:type="dxa"/>
            <w:shd w:val="clear" w:color="auto" w:fill="FFC000"/>
          </w:tcPr>
          <w:p w14:paraId="44B87258" w14:textId="77777777" w:rsidR="005C5C52" w:rsidRPr="00D72570" w:rsidRDefault="005C5C52" w:rsidP="00C53D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1417" w:type="dxa"/>
            <w:shd w:val="clear" w:color="auto" w:fill="FFC000"/>
          </w:tcPr>
          <w:p w14:paraId="73076352" w14:textId="77777777" w:rsidR="005C5C52" w:rsidRPr="00D72570" w:rsidRDefault="005C5C52" w:rsidP="00C53D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5" w:type="dxa"/>
            <w:shd w:val="clear" w:color="auto" w:fill="FFC000"/>
          </w:tcPr>
          <w:p w14:paraId="7D7A3A52" w14:textId="77777777" w:rsidR="005C5C52" w:rsidRPr="00D72570" w:rsidRDefault="005C5C52" w:rsidP="00C53D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(ตุลาคม 64 - มีนาคม 65)</w:t>
            </w:r>
          </w:p>
        </w:tc>
        <w:tc>
          <w:tcPr>
            <w:tcW w:w="2410" w:type="dxa"/>
            <w:shd w:val="clear" w:color="auto" w:fill="FFC000"/>
          </w:tcPr>
          <w:p w14:paraId="551C4D9B" w14:textId="77777777" w:rsidR="005C5C52" w:rsidRPr="00D72570" w:rsidRDefault="005C5C52" w:rsidP="00C53D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</w:tr>
      <w:tr w:rsidR="006761DF" w:rsidRPr="00D72570" w14:paraId="7BE009E6" w14:textId="77777777" w:rsidTr="005C5C52">
        <w:trPr>
          <w:trHeight w:val="541"/>
        </w:trPr>
        <w:tc>
          <w:tcPr>
            <w:tcW w:w="3256" w:type="dxa"/>
          </w:tcPr>
          <w:p w14:paraId="7CB8C22A" w14:textId="77777777" w:rsidR="006761DF" w:rsidRPr="00D72570" w:rsidRDefault="006761DF" w:rsidP="006761DF">
            <w:pPr>
              <w:ind w:left="32" w:hanging="32"/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1.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บุคลากรวิจัยไม่มืออาชีพ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 xml:space="preserve">    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1.1 มีข้อเสนอโครงการวิจัยเดี่ยวแต่ชุดโครงการวิจัยตอบโจทย์แหล่งทุน หรือแบบบูรณาการร่วมกับหน่วยงานหรือชุมชน</w:t>
            </w:r>
          </w:p>
          <w:p w14:paraId="56FDBA85" w14:textId="77777777" w:rsidR="006761DF" w:rsidRPr="00D72570" w:rsidRDefault="006761DF" w:rsidP="006761DF">
            <w:pPr>
              <w:ind w:left="32" w:hanging="32"/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มีน้อย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br/>
              <w:t xml:space="preserve">    1.2 ต้องอาศัยผู้นำหรือพี่เลี้ยงเพื่อพัฒนาข้อเสนอโครงการวิจัยในการรับ</w:t>
            </w:r>
          </w:p>
          <w:p w14:paraId="5EE9647E" w14:textId="77777777" w:rsidR="006761DF" w:rsidRPr="00D72570" w:rsidRDefault="006761DF" w:rsidP="006761DF">
            <w:pPr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ทุนวิจัย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br/>
              <w:t xml:space="preserve">    1.3 มีประสบการณ์</w:t>
            </w:r>
          </w:p>
          <w:p w14:paraId="3AC1305B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ด้านการวิจัยน้อย</w:t>
            </w:r>
          </w:p>
        </w:tc>
        <w:tc>
          <w:tcPr>
            <w:tcW w:w="2693" w:type="dxa"/>
          </w:tcPr>
          <w:p w14:paraId="2068F332" w14:textId="77777777" w:rsidR="006761DF" w:rsidRPr="00D72570" w:rsidRDefault="006761DF" w:rsidP="006761DF">
            <w:pPr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1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 จัดกลุ่มบุคลากรวิจัย มีระบบพี่เลี้ยง สนับสนุน ส่งเสริมให้เป็นนักวิจัยมืออาชีพ</w:t>
            </w:r>
          </w:p>
          <w:p w14:paraId="75467A5C" w14:textId="77777777" w:rsidR="006761DF" w:rsidRPr="00D72570" w:rsidRDefault="006761DF" w:rsidP="006761DF">
            <w:pPr>
              <w:ind w:left="288" w:hanging="288"/>
              <w:rPr>
                <w:rFonts w:ascii="Angsana New" w:eastAsia="Times New Roman" w:hAnsi="Angsana New"/>
                <w:sz w:val="28"/>
              </w:rPr>
            </w:pPr>
          </w:p>
          <w:p w14:paraId="2BD11A47" w14:textId="77777777" w:rsidR="006761DF" w:rsidRPr="00D72570" w:rsidRDefault="006761DF" w:rsidP="006761DF">
            <w:pPr>
              <w:ind w:left="288" w:hanging="288"/>
              <w:rPr>
                <w:rFonts w:ascii="Angsana New" w:eastAsia="Times New Roman" w:hAnsi="Angsana New"/>
                <w:sz w:val="28"/>
              </w:rPr>
            </w:pPr>
          </w:p>
          <w:p w14:paraId="0FE9DD34" w14:textId="77777777" w:rsidR="006761DF" w:rsidRPr="00D72570" w:rsidRDefault="006761DF" w:rsidP="006761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</w:p>
          <w:p w14:paraId="19D7CB57" w14:textId="77777777" w:rsidR="006761DF" w:rsidRPr="00D72570" w:rsidRDefault="006761DF" w:rsidP="006761DF">
            <w:pPr>
              <w:pStyle w:val="a7"/>
              <w:spacing w:before="0" w:beforeAutospacing="0" w:after="0" w:afterAutospacing="0"/>
              <w:ind w:left="288" w:hanging="288"/>
            </w:pPr>
          </w:p>
        </w:tc>
        <w:tc>
          <w:tcPr>
            <w:tcW w:w="2977" w:type="dxa"/>
          </w:tcPr>
          <w:p w14:paraId="06A08BF8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จำแนกบุคลากรวิจัยที่มีความเชี่ยวชาญในแต่ละด้าน</w:t>
            </w:r>
          </w:p>
          <w:p w14:paraId="582667E2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จัดกลุ่มบุคลากรวิจัยโดยให้ตั้งเป็นหน่วยวิจัย ศูนย์วิจัย หรือ ศูนย์ความเป็นเลิศ</w:t>
            </w:r>
          </w:p>
          <w:p w14:paraId="546C2B2F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ให้ทุนสนับสนุนการวิจัยและตอบผลผลิต ผลลัพธ์จากแหล่งทุนในการพัฒนาข้อเสนอโครงการ</w:t>
            </w:r>
          </w:p>
          <w:p w14:paraId="54C17AFF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D986912" w14:textId="77777777" w:rsidR="006761DF" w:rsidRPr="00B659BD" w:rsidRDefault="006761DF" w:rsidP="006761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1985" w:type="dxa"/>
          </w:tcPr>
          <w:p w14:paraId="600DCF81" w14:textId="77777777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ประกาศรับสมัคร</w:t>
            </w:r>
            <w:r w:rsidRPr="006761DF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ทุนพัฒนาต้นแบบนวัตกรรมและต่อยอด</w:t>
            </w:r>
          </w:p>
          <w:p w14:paraId="7B03A89C" w14:textId="0CDE6E4B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หมดเขตภายในวันที่ 30 พ.ค.65</w:t>
            </w:r>
          </w:p>
        </w:tc>
        <w:tc>
          <w:tcPr>
            <w:tcW w:w="2410" w:type="dxa"/>
          </w:tcPr>
          <w:p w14:paraId="5668570A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โครงการให้ทุนสนับสนุนการวิจัยจากงบประมาณเงินรายได้</w:t>
            </w:r>
          </w:p>
        </w:tc>
      </w:tr>
      <w:tr w:rsidR="006761DF" w:rsidRPr="00D72570" w14:paraId="7860EC93" w14:textId="77777777" w:rsidTr="005C5C52">
        <w:trPr>
          <w:trHeight w:val="541"/>
        </w:trPr>
        <w:tc>
          <w:tcPr>
            <w:tcW w:w="3256" w:type="dxa"/>
          </w:tcPr>
          <w:p w14:paraId="5CE8B2A4" w14:textId="77777777" w:rsidR="006761DF" w:rsidRPr="00D72570" w:rsidRDefault="006761DF" w:rsidP="006761DF">
            <w:pPr>
              <w:pStyle w:val="a4"/>
              <w:ind w:left="35" w:hanging="35"/>
              <w:rPr>
                <w:rFonts w:ascii="TH SarabunPSK" w:hAnsi="TH SarabunPSK" w:cs="TH SarabunPSK"/>
                <w:szCs w:val="28"/>
              </w:rPr>
            </w:pP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>2. ทุนวิจัย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br/>
              <w:t xml:space="preserve">    2.1 ทุนภายใน ยังไม่ครอบคลุมอย่างทั่วถึงบุคลากรวิจัย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br/>
              <w:t xml:space="preserve">    2.2 ทุนภายนอกมีการแข่งขันสูงต้องอาศัยบุคลากรวิจัยมืออาชีพ</w:t>
            </w:r>
          </w:p>
        </w:tc>
        <w:tc>
          <w:tcPr>
            <w:tcW w:w="2693" w:type="dxa"/>
          </w:tcPr>
          <w:p w14:paraId="661A219B" w14:textId="77777777" w:rsidR="006761DF" w:rsidRPr="00340386" w:rsidRDefault="006761DF" w:rsidP="006761DF">
            <w:pPr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2.  มีการแบ่งประเภททุนวิจัยภายในอย่างชัดเจน เช่น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ทุนพื้นฐาน ทุนพัฒนานักวิจัย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 xml:space="preserve">รุ่นใหม่ รุ่นกลาง ทุนพัฒนาต้นแบบนวัตกรรมและต่อยอด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ทุนจัดตั้งหน่วยวิจัย ศูนย์วิจัย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ศูนย์ความเป็นเลิศ และสร้างผู้ประกอบการใหม่</w:t>
            </w:r>
          </w:p>
        </w:tc>
        <w:tc>
          <w:tcPr>
            <w:tcW w:w="2977" w:type="dxa"/>
          </w:tcPr>
          <w:p w14:paraId="138823F5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จัดทำประกาศรับสมัครทุนตามประเภททุน</w:t>
            </w:r>
          </w:p>
          <w:p w14:paraId="68D83003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ประชุมชี้แจงการขอรับทุนและเป้าหมายของทุนแต่ละประเภท</w:t>
            </w:r>
          </w:p>
          <w:p w14:paraId="48B6E444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เวทีนำเสนอข้อเสนอโครงการวิจัยเพื่อพิจารณาการให้ทุนสนับสนุนการวิจัย </w:t>
            </w:r>
          </w:p>
          <w:p w14:paraId="2B5FE43D" w14:textId="77777777" w:rsidR="006761DF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บุคลากรวิจัยปรับแก้ไขข้อเสนอโครงการวิจัย</w:t>
            </w:r>
          </w:p>
          <w:p w14:paraId="18C3C258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ประกาศผลพิจารณาทุนสนับสนุนวิจัย</w:t>
            </w:r>
          </w:p>
        </w:tc>
        <w:tc>
          <w:tcPr>
            <w:tcW w:w="1417" w:type="dxa"/>
          </w:tcPr>
          <w:p w14:paraId="290356B4" w14:textId="77777777" w:rsidR="006761DF" w:rsidRPr="00D72570" w:rsidRDefault="006761DF" w:rsidP="006761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1985" w:type="dxa"/>
          </w:tcPr>
          <w:p w14:paraId="6612A4D5" w14:textId="77777777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ประกาศรับสมัคร</w:t>
            </w:r>
            <w:r w:rsidRPr="006761DF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ทุนพัฒนาต้นแบบนวัตกรรมและต่อยอด</w:t>
            </w:r>
          </w:p>
          <w:p w14:paraId="0021FBBB" w14:textId="744A662D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หมดเขตภายในวันที่ 30 พ.ค.65</w:t>
            </w:r>
          </w:p>
        </w:tc>
        <w:tc>
          <w:tcPr>
            <w:tcW w:w="2410" w:type="dxa"/>
          </w:tcPr>
          <w:p w14:paraId="32C2DB39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โครงการให้ทุนสนับสนุนการวิจัยจากงบประมาณเงินรายได้</w:t>
            </w:r>
          </w:p>
        </w:tc>
      </w:tr>
      <w:tr w:rsidR="006761DF" w:rsidRPr="00D72570" w14:paraId="3243FEEA" w14:textId="77777777" w:rsidTr="005C5C52">
        <w:trPr>
          <w:trHeight w:val="541"/>
        </w:trPr>
        <w:tc>
          <w:tcPr>
            <w:tcW w:w="3256" w:type="dxa"/>
          </w:tcPr>
          <w:p w14:paraId="3960CDF2" w14:textId="77777777" w:rsidR="006761DF" w:rsidRDefault="006761DF" w:rsidP="006761DF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3. เทคโนโลยีและนวัตกรรม</w:t>
            </w:r>
          </w:p>
          <w:p w14:paraId="51C99135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มีน้อย และไม่ตอบโจทย์ชุมชน</w:t>
            </w:r>
          </w:p>
        </w:tc>
        <w:tc>
          <w:tcPr>
            <w:tcW w:w="2693" w:type="dxa"/>
          </w:tcPr>
          <w:p w14:paraId="3CD4855B" w14:textId="77777777" w:rsidR="006761DF" w:rsidRPr="00D72570" w:rsidRDefault="006761DF" w:rsidP="006761DF">
            <w:pPr>
              <w:pStyle w:val="a7"/>
              <w:spacing w:before="0" w:beforeAutospacing="0" w:after="0" w:afterAutospacing="0"/>
              <w:ind w:left="288" w:hanging="288"/>
            </w:pP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>3. ส่งเสริมและสนับสนุนการพัฒนาเทคโนโลยีและนวัตกรรมตามความต้องการของชุมชน ถ้องถิ่น สังคม และนโยบายประเทศ</w:t>
            </w:r>
          </w:p>
        </w:tc>
        <w:tc>
          <w:tcPr>
            <w:tcW w:w="2977" w:type="dxa"/>
          </w:tcPr>
          <w:p w14:paraId="400CCB80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ประกาศรับสมัคร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ทุนพัฒนาต้นแบบนวัตกรรมและต่อยอด</w:t>
            </w:r>
          </w:p>
          <w:p w14:paraId="45E7C65D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เปิดเวทีแลกเปลี่ยนเรียนรู้ความต้องการของชุมชน</w:t>
            </w:r>
          </w:p>
          <w:p w14:paraId="67B1C7F5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A50EA9B" w14:textId="77777777" w:rsidR="006761DF" w:rsidRPr="00D72570" w:rsidRDefault="006761DF" w:rsidP="006761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1985" w:type="dxa"/>
          </w:tcPr>
          <w:p w14:paraId="36708101" w14:textId="77777777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ประกาศรับสมัคร</w:t>
            </w:r>
            <w:r w:rsidRPr="006761DF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ทุนพัฒนาต้นแบบนวัตกรรมและต่อยอด</w:t>
            </w:r>
          </w:p>
          <w:p w14:paraId="7D4505A9" w14:textId="1511CCA5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หมดเขตภายในวันที่ 30 พ.ค.65</w:t>
            </w:r>
          </w:p>
        </w:tc>
        <w:tc>
          <w:tcPr>
            <w:tcW w:w="2410" w:type="dxa"/>
          </w:tcPr>
          <w:p w14:paraId="5BF71DED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โครงการให้ทุนสนับสนุนการวิจัยจากงบประมาณเงินรายได้</w:t>
            </w:r>
          </w:p>
        </w:tc>
      </w:tr>
      <w:tr w:rsidR="006761DF" w:rsidRPr="00D72570" w14:paraId="6FF918CD" w14:textId="77777777" w:rsidTr="005C5C52">
        <w:trPr>
          <w:trHeight w:val="541"/>
        </w:trPr>
        <w:tc>
          <w:tcPr>
            <w:tcW w:w="3256" w:type="dxa"/>
          </w:tcPr>
          <w:p w14:paraId="75972D79" w14:textId="77777777" w:rsidR="006761DF" w:rsidRDefault="006761DF" w:rsidP="006761DF">
            <w:pPr>
              <w:ind w:left="316" w:hanging="316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4.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เครือข่ายความร่วมมือ</w:t>
            </w:r>
          </w:p>
          <w:p w14:paraId="43B86C53" w14:textId="77777777" w:rsidR="006761DF" w:rsidRDefault="006761DF" w:rsidP="006761DF">
            <w:pPr>
              <w:ind w:left="316" w:hanging="316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ด้านงานวิจัยทั้งในประเท</w:t>
            </w:r>
          </w:p>
          <w:p w14:paraId="15207F40" w14:textId="77777777" w:rsidR="006761DF" w:rsidRDefault="006761DF" w:rsidP="006761DF">
            <w:pPr>
              <w:ind w:left="316" w:hanging="316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แล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ะ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ต่างประเทศมีน้อย เช่น</w:t>
            </w:r>
          </w:p>
          <w:p w14:paraId="1ABE7E96" w14:textId="77777777" w:rsidR="006761DF" w:rsidRPr="00D72570" w:rsidRDefault="006761DF" w:rsidP="006761DF">
            <w:pPr>
              <w:ind w:left="22" w:hanging="22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การใช้เครื่องมือวิจัย การเขีย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น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ชุดโครงการวิจัย การร่วมเผยแพร่ผลงานวิจัย และการพัฒนาเทคโนโลยีและนวัตกรรมร่วมกัน</w:t>
            </w:r>
          </w:p>
        </w:tc>
        <w:tc>
          <w:tcPr>
            <w:tcW w:w="2693" w:type="dxa"/>
          </w:tcPr>
          <w:p w14:paraId="190B0D26" w14:textId="77777777" w:rsidR="006761DF" w:rsidRPr="00D72570" w:rsidRDefault="006761DF" w:rsidP="006761DF">
            <w:pPr>
              <w:ind w:left="176" w:hanging="176"/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4.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 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สนับสนุนส่งเสริมให้บุคลกรวิจัยร่วมมือวิจัยกับมหาวิทยาลัยอันดับ 1-10 ภายในประเทศ และ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อันดับ 1-100 ต่างประเทศ</w:t>
            </w:r>
          </w:p>
          <w:p w14:paraId="58041750" w14:textId="77777777" w:rsidR="006761DF" w:rsidRPr="00D72570" w:rsidRDefault="006761DF" w:rsidP="006761DF">
            <w:pPr>
              <w:pStyle w:val="a7"/>
              <w:spacing w:before="0" w:beforeAutospacing="0" w:after="0" w:afterAutospacing="0"/>
              <w:ind w:left="288" w:hanging="288"/>
              <w:rPr>
                <w:cs/>
              </w:rPr>
            </w:pPr>
          </w:p>
        </w:tc>
        <w:tc>
          <w:tcPr>
            <w:tcW w:w="2977" w:type="dxa"/>
          </w:tcPr>
          <w:p w14:paraId="2FFF2DDB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สร้างความร่วมมือกับมหาวิทยาลัยภายนอก</w:t>
            </w:r>
          </w:p>
          <w:p w14:paraId="6B8F0392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6888F026" w14:textId="77777777" w:rsidR="006761DF" w:rsidRPr="00D72570" w:rsidRDefault="006761DF" w:rsidP="006761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1985" w:type="dxa"/>
          </w:tcPr>
          <w:p w14:paraId="6C2D34DD" w14:textId="77777777" w:rsidR="006761DF" w:rsidRPr="006761DF" w:rsidRDefault="006761DF" w:rsidP="006761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761DF">
              <w:rPr>
                <w:rFonts w:ascii="TH SarabunPSK" w:hAnsi="TH SarabunPSK" w:cs="TH SarabunPSK"/>
                <w:sz w:val="24"/>
                <w:szCs w:val="24"/>
              </w:rPr>
              <w:t xml:space="preserve">1. MOU. </w:t>
            </w: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สถาบันวิจัย </w:t>
            </w:r>
          </w:p>
          <w:p w14:paraId="1D51F0CF" w14:textId="77777777" w:rsidR="006761DF" w:rsidRPr="006761DF" w:rsidRDefault="006761DF" w:rsidP="006761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ราชัฏทั้ง 38 แห่ง</w:t>
            </w:r>
            <w:r w:rsidRPr="006761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6B8FE5AD" w14:textId="77777777" w:rsidR="006761DF" w:rsidRPr="006761DF" w:rsidRDefault="006761DF" w:rsidP="006761DF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6761DF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MOU . </w:t>
            </w:r>
            <w:r w:rsidRPr="006761D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กับ </w:t>
            </w:r>
            <w:r w:rsidRPr="006761D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บริษัทไพร</w:t>
            </w:r>
          </w:p>
          <w:p w14:paraId="0A6B0BB2" w14:textId="77777777" w:rsidR="006761DF" w:rsidRPr="006761DF" w:rsidRDefault="006761DF" w:rsidP="006761DF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761D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ซีวาร์ จำกัด</w:t>
            </w:r>
          </w:p>
          <w:p w14:paraId="6871C23C" w14:textId="47AC6A3B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0" w:type="dxa"/>
          </w:tcPr>
          <w:p w14:paraId="6F356F3B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61DF" w:rsidRPr="00D72570" w14:paraId="617D3D1F" w14:textId="77777777" w:rsidTr="005C5C52">
        <w:trPr>
          <w:trHeight w:val="541"/>
        </w:trPr>
        <w:tc>
          <w:tcPr>
            <w:tcW w:w="3256" w:type="dxa"/>
          </w:tcPr>
          <w:p w14:paraId="42395FBE" w14:textId="77777777" w:rsidR="006761DF" w:rsidRDefault="006761DF" w:rsidP="006761DF">
            <w:pPr>
              <w:ind w:left="174" w:hanging="174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5. 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งานวิจัยสู่เชิงพานิชย์</w:t>
            </w:r>
          </w:p>
          <w:p w14:paraId="2E1ACBD3" w14:textId="77777777" w:rsidR="006761DF" w:rsidRPr="00D72570" w:rsidRDefault="006761DF" w:rsidP="006761DF">
            <w:pPr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มีน้อย (ขาดการสนับสนุนและส่งเสริมให้สร้างต้นแบบ พัฒนา ต่อยอด และสร้างผู้ประกอบการใหม่</w:t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14:paraId="550A2249" w14:textId="77777777" w:rsidR="006761DF" w:rsidRDefault="006761DF" w:rsidP="006761DF">
            <w:pPr>
              <w:ind w:left="214" w:hanging="214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5. มีสถาบันวิจัยและพัฒนา สามารถร่วมมือกับศูนย์บ่มเพาะวิสาหกิจพัฒนาผลงานวิจัยและนวัตกรจาก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ศูนย์ความเป็นเลิศสู่เชิงพาณิชย์และสร้างผู้ประกอบ</w:t>
            </w:r>
          </w:p>
          <w:p w14:paraId="00D2330C" w14:textId="77777777" w:rsidR="006761DF" w:rsidRPr="00D72570" w:rsidRDefault="006761DF" w:rsidP="006761DF">
            <w:pPr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  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การใหม่</w:t>
            </w:r>
          </w:p>
        </w:tc>
        <w:tc>
          <w:tcPr>
            <w:tcW w:w="2977" w:type="dxa"/>
          </w:tcPr>
          <w:p w14:paraId="1AFD15C0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สร้างความร่วมมือ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กับศูนย์บ่มเพาะวิสาหกิจพัฒนา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ทั้งภายในและภายนอกมหาวิทยาลัย</w:t>
            </w:r>
          </w:p>
          <w:p w14:paraId="7A3817AD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ประกวดและคัดเลือกผลงานที่สามารถต่อยอดสู่เชิงพาณิชย์ได้</w:t>
            </w:r>
          </w:p>
          <w:p w14:paraId="54F144A4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46E32251" w14:textId="77777777" w:rsidR="006761DF" w:rsidRPr="00D72570" w:rsidRDefault="006761DF" w:rsidP="006761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1985" w:type="dxa"/>
          </w:tcPr>
          <w:p w14:paraId="4EFA0BF5" w14:textId="77777777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 </w:t>
            </w:r>
            <w:r w:rsidRPr="006761DF">
              <w:rPr>
                <w:rFonts w:ascii="TH SarabunPSK" w:hAnsi="TH SarabunPSK" w:cs="TH SarabunPSK"/>
                <w:sz w:val="24"/>
                <w:szCs w:val="24"/>
              </w:rPr>
              <w:t xml:space="preserve">RDI – SNRU </w:t>
            </w: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ขอเชิญประกวดผลงาน </w:t>
            </w:r>
            <w:r w:rsidRPr="006761DF">
              <w:rPr>
                <w:rFonts w:ascii="TH SarabunPSK" w:hAnsi="TH SarabunPSK" w:cs="TH SarabunPSK"/>
                <w:sz w:val="24"/>
                <w:szCs w:val="24"/>
              </w:rPr>
              <w:t>Research &amp; Innovation</w:t>
            </w:r>
          </w:p>
          <w:p w14:paraId="12A855FE" w14:textId="69A9954F" w:rsidR="006761DF" w:rsidRPr="006761DF" w:rsidRDefault="006761DF" w:rsidP="006761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61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761DF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เมื่อวันที่ 22 เม.ย.65</w:t>
            </w:r>
          </w:p>
        </w:tc>
        <w:tc>
          <w:tcPr>
            <w:tcW w:w="2410" w:type="dxa"/>
          </w:tcPr>
          <w:p w14:paraId="5EF7BF92" w14:textId="77777777" w:rsidR="006761DF" w:rsidRPr="00D72570" w:rsidRDefault="006761DF" w:rsidP="006761DF">
            <w:pPr>
              <w:rPr>
                <w:rFonts w:ascii="TH SarabunPSK" w:hAnsi="TH SarabunPSK" w:cs="TH SarabunPSK"/>
                <w:sz w:val="28"/>
                <w:cs/>
              </w:rPr>
            </w:pPr>
            <w:r w:rsidRPr="00380CDA">
              <w:rPr>
                <w:rFonts w:ascii="TH SarabunPSK" w:hAnsi="TH SarabunPSK" w:cs="TH SarabunPSK"/>
                <w:sz w:val="28"/>
                <w:cs/>
              </w:rPr>
              <w:t>โครงการสร้างผู้ประกอบการธุรกิจเทคโนโลยีนวัตกรรม (</w:t>
            </w:r>
            <w:r w:rsidRPr="00380CDA">
              <w:rPr>
                <w:rFonts w:ascii="TH SarabunPSK" w:hAnsi="TH SarabunPSK" w:cs="TH SarabunPSK"/>
                <w:sz w:val="28"/>
              </w:rPr>
              <w:t>Start-up Voucher)”</w:t>
            </w:r>
          </w:p>
        </w:tc>
      </w:tr>
    </w:tbl>
    <w:p w14:paraId="01165BF7" w14:textId="77777777" w:rsidR="006C46BA" w:rsidRPr="005C5C52" w:rsidRDefault="006C46BA" w:rsidP="006C46BA">
      <w:pPr>
        <w:rPr>
          <w:rFonts w:ascii="TH SarabunPSK" w:hAnsi="TH SarabunPSK" w:cs="TH SarabunPSK"/>
          <w:sz w:val="28"/>
        </w:rPr>
      </w:pPr>
    </w:p>
    <w:p w14:paraId="6BAE229F" w14:textId="1273261A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895C21" w14:textId="2F3A3006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5120E2" w14:textId="51675B9D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3263E4" w14:textId="792ECABC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24953F" w14:textId="7D7E4A9B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010967" w14:textId="4FD2A03D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A2CAF" w14:textId="44711E53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A52D72" w14:textId="55CD3957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DB105" w14:textId="371CF4AB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F05031" w14:textId="77777777" w:rsidR="006C46BA" w:rsidRDefault="006C46BA" w:rsidP="006C46BA">
      <w:pPr>
        <w:rPr>
          <w:rFonts w:ascii="TH SarabunPSK" w:hAnsi="TH SarabunPSK" w:cs="TH SarabunPSK"/>
          <w:sz w:val="28"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sz w:val="28"/>
          <w:cs/>
        </w:rPr>
        <w:lastRenderedPageBreak/>
        <w:t xml:space="preserve">ความเสี่ยงที่ 5 </w:t>
      </w:r>
      <w:r w:rsidRPr="00D72570">
        <w:rPr>
          <w:rFonts w:ascii="TH SarabunPSK" w:eastAsia="Times New Roman" w:hAnsi="TH SarabunPSK" w:cs="TH SarabunPSK"/>
          <w:b/>
          <w:bCs/>
          <w:color w:val="000000"/>
          <w:kern w:val="24"/>
          <w:sz w:val="28"/>
          <w:cs/>
        </w:rPr>
        <w:t>ผลิตบัณฑิตไม่ตรงตามความต้องการตลาดแรงงาน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2368"/>
        <w:gridCol w:w="2589"/>
        <w:gridCol w:w="1842"/>
        <w:gridCol w:w="1701"/>
        <w:gridCol w:w="3261"/>
        <w:gridCol w:w="2409"/>
      </w:tblGrid>
      <w:tr w:rsidR="00ED6CA5" w:rsidRPr="00D72570" w14:paraId="49B37E07" w14:textId="77777777" w:rsidTr="009B093E">
        <w:trPr>
          <w:trHeight w:val="910"/>
          <w:tblHeader/>
        </w:trPr>
        <w:tc>
          <w:tcPr>
            <w:tcW w:w="2368" w:type="dxa"/>
            <w:shd w:val="clear" w:color="auto" w:fill="FFC000"/>
          </w:tcPr>
          <w:p w14:paraId="3FD1F306" w14:textId="77777777" w:rsidR="00ED6CA5" w:rsidRPr="009B093E" w:rsidRDefault="00ED6CA5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2589" w:type="dxa"/>
            <w:shd w:val="clear" w:color="auto" w:fill="FFC000"/>
          </w:tcPr>
          <w:p w14:paraId="7465122E" w14:textId="77777777" w:rsidR="00ED6CA5" w:rsidRPr="009B093E" w:rsidRDefault="00ED6CA5" w:rsidP="00DB2AF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64776938" w14:textId="77777777" w:rsidR="00ED6CA5" w:rsidRPr="009B093E" w:rsidRDefault="00ED6CA5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</w:tc>
        <w:tc>
          <w:tcPr>
            <w:tcW w:w="1842" w:type="dxa"/>
            <w:shd w:val="clear" w:color="auto" w:fill="FFC000"/>
          </w:tcPr>
          <w:p w14:paraId="540C6295" w14:textId="77777777" w:rsidR="00ED6CA5" w:rsidRPr="009B093E" w:rsidRDefault="00ED6CA5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ขั้นตอนการปฏิบัติงาน</w:t>
            </w:r>
          </w:p>
        </w:tc>
        <w:tc>
          <w:tcPr>
            <w:tcW w:w="1701" w:type="dxa"/>
            <w:shd w:val="clear" w:color="auto" w:fill="FFC000"/>
          </w:tcPr>
          <w:p w14:paraId="7A2ED4C7" w14:textId="77777777" w:rsidR="00ED6CA5" w:rsidRPr="009B093E" w:rsidRDefault="00ED6CA5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3261" w:type="dxa"/>
            <w:shd w:val="clear" w:color="auto" w:fill="FFC000"/>
          </w:tcPr>
          <w:p w14:paraId="71A5D0A6" w14:textId="77777777" w:rsidR="00ED6CA5" w:rsidRPr="009B093E" w:rsidRDefault="00ED6CA5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14:paraId="014261FA" w14:textId="77777777" w:rsidR="00ED6CA5" w:rsidRPr="009B093E" w:rsidRDefault="00ED6CA5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รอบ 6 เดือน</w:t>
            </w: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(ตุลาคม 64 - มีนาคม 65)</w:t>
            </w:r>
          </w:p>
        </w:tc>
        <w:tc>
          <w:tcPr>
            <w:tcW w:w="2409" w:type="dxa"/>
            <w:shd w:val="clear" w:color="auto" w:fill="FFC000"/>
          </w:tcPr>
          <w:p w14:paraId="6AB5560F" w14:textId="77777777" w:rsidR="00ED6CA5" w:rsidRPr="009B093E" w:rsidRDefault="00ED6CA5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</w:tr>
      <w:tr w:rsidR="00767BA2" w:rsidRPr="00D72570" w14:paraId="7BD7856B" w14:textId="77777777" w:rsidTr="009B093E">
        <w:trPr>
          <w:trHeight w:val="541"/>
        </w:trPr>
        <w:tc>
          <w:tcPr>
            <w:tcW w:w="2368" w:type="dxa"/>
          </w:tcPr>
          <w:p w14:paraId="05F6AC29" w14:textId="77777777" w:rsidR="00767BA2" w:rsidRPr="009B093E" w:rsidRDefault="00767BA2" w:rsidP="00767BA2">
            <w:pPr>
              <w:ind w:left="174" w:hanging="17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1. ขาดระบบกลไกในการพัฒนาศักยภาพผู้เรียน 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 xml:space="preserve"> </w:t>
            </w:r>
            <w:r w:rsidRPr="009B093E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(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>Upskill Reskill)</w:t>
            </w:r>
          </w:p>
          <w:p w14:paraId="63375DA9" w14:textId="77777777" w:rsidR="00767BA2" w:rsidRPr="009B093E" w:rsidRDefault="00767BA2" w:rsidP="00767BA2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5E110225" w14:textId="77777777" w:rsidR="00767BA2" w:rsidRPr="009B093E" w:rsidRDefault="00767BA2" w:rsidP="00767BA2">
            <w:pPr>
              <w:pStyle w:val="a4"/>
              <w:ind w:left="35" w:hanging="3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9" w:type="dxa"/>
          </w:tcPr>
          <w:p w14:paraId="4D8C38E8" w14:textId="77777777" w:rsidR="00767BA2" w:rsidRPr="009B093E" w:rsidRDefault="00767BA2" w:rsidP="00767BA2">
            <w:pPr>
              <w:ind w:left="173" w:hanging="17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1. 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> 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มหาวิทยาลัยมีการพัฒนาหลักสูตรระยะสั้น 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Non-Degree Program 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ที่ตอบสนองความต้องการของตลาดแรงงาน</w:t>
            </w:r>
          </w:p>
          <w:p w14:paraId="176FF29A" w14:textId="77777777" w:rsidR="00767BA2" w:rsidRPr="009B093E" w:rsidRDefault="00767BA2" w:rsidP="00767BA2">
            <w:pPr>
              <w:pStyle w:val="a7"/>
              <w:spacing w:before="0" w:beforeAutospacing="0" w:after="0" w:afterAutospacing="0"/>
              <w:ind w:left="288" w:hanging="28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DA542D" w14:textId="77777777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1. พัฒนารูปแบบระบบการจัดการศึกษาตลอดชีวิต (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lifelong education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ของมหาวิทยาลัยราชภัฏสกลนคร</w:t>
            </w:r>
          </w:p>
          <w:p w14:paraId="4EDC0615" w14:textId="77777777" w:rsidR="00767BA2" w:rsidRPr="009B093E" w:rsidRDefault="00767BA2" w:rsidP="00767B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2. พัฒนาผู้สอนด้านการออกแบบกิจกรรมและการจัดการเรียนการสอนแบบออนไลน์</w:t>
            </w:r>
          </w:p>
          <w:p w14:paraId="69E23542" w14:textId="77777777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ส่งเสริมและสนับสนุนการพัฒนาหลักสูตรระยะสั้นแบบไม่ได้รับปริญญา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degree program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ที่สอดคล้องกับความต้องการของนักศึกษา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บุคคลทั่วไป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หรือหน่วยงานภายนอก</w:t>
            </w:r>
          </w:p>
          <w:p w14:paraId="262218D1" w14:textId="77777777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พัฒนาระบบสารสนเทศเพื่อการบริหารงาน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การศึกษาตลอดชีวิต</w:t>
            </w:r>
          </w:p>
          <w:p w14:paraId="529B2CAA" w14:textId="475F44AC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D4B1A" w14:textId="051EDCBA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ตุลาคม 64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30กันยายน 65</w:t>
            </w:r>
          </w:p>
        </w:tc>
        <w:tc>
          <w:tcPr>
            <w:tcW w:w="3261" w:type="dxa"/>
          </w:tcPr>
          <w:p w14:paraId="0C067409" w14:textId="77777777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1. มีรูปแบบระบบการจัดการศึกษาตลอดชีวิต (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lifelong education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ของมหาวิทยาลัยราชภัฏสกลนคร</w:t>
            </w:r>
          </w:p>
          <w:p w14:paraId="6E9E340A" w14:textId="77777777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2. หลักสูตรพนักงานขายของออนไลน์โดยความร่วมกับสำนักพัฒนาฝีมือแรงงานสกลนคร</w:t>
            </w:r>
          </w:p>
          <w:p w14:paraId="463F5B5E" w14:textId="77777777" w:rsidR="00767BA2" w:rsidRPr="009B093E" w:rsidRDefault="00767BA2" w:rsidP="00767BA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93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proofErr w:type="gramStart"/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</w:t>
            </w:r>
            <w:r w:rsidRPr="009B093E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การจัดนำเที่ยววิถีใหม่ :</w:t>
            </w:r>
            <w:proofErr w:type="gramEnd"/>
            <w:r w:rsidRPr="009B093E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 xml:space="preserve"> ยู</w:t>
            </w:r>
            <w:proofErr w:type="spellStart"/>
            <w:r w:rsidRPr="009B093E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ทูป</w:t>
            </w:r>
            <w:proofErr w:type="spellEnd"/>
            <w:r w:rsidRPr="009B093E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เบอร์ท่องเที่ยวชุมชน</w:t>
            </w:r>
            <w:r w:rsidRPr="009B093E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</w:rPr>
              <w:t> </w:t>
            </w:r>
          </w:p>
          <w:p w14:paraId="6706FA03" w14:textId="07A1092E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4. หลักสูตร</w:t>
            </w:r>
            <w:r w:rsidRPr="009B093E">
              <w:rPr>
                <w:rFonts w:ascii="TH SarabunPSK" w:hAnsi="TH SarabunPSK" w:cs="TH SarabunPSK"/>
                <w:color w:val="050505"/>
                <w:sz w:val="24"/>
                <w:szCs w:val="24"/>
                <w:cs/>
              </w:rPr>
              <w:t>การอบรมพัฒนาศักยภาพเจ้าหน้าที่ตามระบบส่งเสริมการเกษตรภาคตะวันออกเฉียงเหนือผ่านระบบ</w:t>
            </w:r>
            <w:proofErr w:type="spellStart"/>
            <w:r w:rsidRPr="009B093E">
              <w:rPr>
                <w:rFonts w:ascii="TH SarabunPSK" w:hAnsi="TH SarabunPSK" w:cs="TH SarabunPSK"/>
                <w:color w:val="050505"/>
                <w:sz w:val="24"/>
                <w:szCs w:val="24"/>
                <w:cs/>
              </w:rPr>
              <w:t>อิเลคทรอนิคส์</w:t>
            </w:r>
            <w:proofErr w:type="spellEnd"/>
            <w:r w:rsidRPr="009B093E">
              <w:rPr>
                <w:rFonts w:ascii="TH SarabunPSK" w:hAnsi="TH SarabunPSK" w:cs="TH SarabunPSK"/>
                <w:color w:val="050505"/>
                <w:sz w:val="24"/>
                <w:szCs w:val="24"/>
                <w:cs/>
              </w:rPr>
              <w:t xml:space="preserve"> (</w:t>
            </w:r>
            <w:r w:rsidRPr="009B093E">
              <w:rPr>
                <w:rFonts w:ascii="TH SarabunPSK" w:hAnsi="TH SarabunPSK" w:cs="TH SarabunPSK"/>
                <w:color w:val="050505"/>
                <w:sz w:val="24"/>
                <w:szCs w:val="24"/>
              </w:rPr>
              <w:t>Isan E</w:t>
            </w:r>
            <w:r w:rsidRPr="009B093E">
              <w:rPr>
                <w:rFonts w:ascii="TH SarabunPSK" w:hAnsi="TH SarabunPSK" w:cs="TH SarabunPSK"/>
                <w:color w:val="050505"/>
                <w:sz w:val="24"/>
                <w:szCs w:val="24"/>
                <w:cs/>
              </w:rPr>
              <w:t>-</w:t>
            </w:r>
            <w:r w:rsidRPr="009B093E">
              <w:rPr>
                <w:rFonts w:ascii="TH SarabunPSK" w:hAnsi="TH SarabunPSK" w:cs="TH SarabunPSK"/>
                <w:color w:val="050505"/>
                <w:sz w:val="24"/>
                <w:szCs w:val="24"/>
              </w:rPr>
              <w:t>extension</w:t>
            </w:r>
            <w:r w:rsidRPr="009B093E">
              <w:rPr>
                <w:rFonts w:ascii="TH SarabunPSK" w:hAnsi="TH SarabunPSK" w:cs="TH SarabunPSK"/>
                <w:color w:val="050505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</w:tcPr>
          <w:p w14:paraId="47E9EFFE" w14:textId="77777777" w:rsidR="00767BA2" w:rsidRPr="009B093E" w:rsidRDefault="00767BA2" w:rsidP="00767BA2">
            <w:pPr>
              <w:numPr>
                <w:ilvl w:val="0"/>
                <w:numId w:val="3"/>
              </w:numPr>
              <w:ind w:left="357" w:hanging="35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โครงการสนับสนุน และการจัดการศึกษาตลอดชีวิตสำหรับทุกช่วงวัย</w:t>
            </w:r>
          </w:p>
          <w:p w14:paraId="74A8CBA5" w14:textId="77777777" w:rsidR="00767BA2" w:rsidRPr="009B093E" w:rsidRDefault="00767BA2" w:rsidP="00767BA2">
            <w:pPr>
              <w:numPr>
                <w:ilvl w:val="0"/>
                <w:numId w:val="3"/>
              </w:numPr>
              <w:ind w:left="357" w:hanging="35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โครงการพัฒนารูปแบบระบบการจัดการศึกษาตลอดชีวิตและหลักสูตรระยะสั้นแบบ         ไม่ได้รับปริญญา 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non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degree program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1B22F91" w14:textId="77777777" w:rsidR="00767BA2" w:rsidRPr="009B093E" w:rsidRDefault="00767BA2" w:rsidP="00767B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3EBF" w:rsidRPr="00D72570" w14:paraId="03A82EC8" w14:textId="77777777" w:rsidTr="009B093E">
        <w:trPr>
          <w:trHeight w:val="541"/>
        </w:trPr>
        <w:tc>
          <w:tcPr>
            <w:tcW w:w="2368" w:type="dxa"/>
          </w:tcPr>
          <w:p w14:paraId="16265F79" w14:textId="77777777" w:rsidR="00CD3EBF" w:rsidRPr="009B093E" w:rsidRDefault="00CD3EBF" w:rsidP="00CD3EBF">
            <w:pPr>
              <w:ind w:left="174" w:hanging="174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lastRenderedPageBreak/>
              <w:t>2. หลักสูตรไม่ตอบสนอง</w:t>
            </w:r>
            <w:r w:rsidRPr="009B093E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ความ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ต้องการในการ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>ผลิตกำลังคน</w:t>
            </w:r>
          </w:p>
          <w:p w14:paraId="59295356" w14:textId="77777777" w:rsidR="00CD3EBF" w:rsidRPr="009B093E" w:rsidRDefault="00CD3EBF" w:rsidP="00CD3EB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</w:p>
        </w:tc>
        <w:tc>
          <w:tcPr>
            <w:tcW w:w="2589" w:type="dxa"/>
          </w:tcPr>
          <w:p w14:paraId="216EF4CB" w14:textId="77777777" w:rsidR="00CD3EBF" w:rsidRPr="009B093E" w:rsidRDefault="00CD3EBF" w:rsidP="00CD3EBF">
            <w:pPr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</w:rPr>
            </w:pP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2. </w:t>
            </w:r>
            <w:r w:rsidRPr="009B093E">
              <w:rPr>
                <w:rFonts w:ascii="TH SarabunPSK" w:eastAsia="+mn-ea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พัฒนาและจัดทำแผน</w:t>
            </w: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Pr="009B093E">
              <w:rPr>
                <w:rFonts w:ascii="TH SarabunPSK" w:eastAsia="+mn-ea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2.1 </w:t>
            </w: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>พัฒนาหลักสูตรตาม</w:t>
            </w:r>
          </w:p>
          <w:p w14:paraId="38B1CE76" w14:textId="77777777" w:rsidR="00CD3EBF" w:rsidRPr="009B093E" w:rsidRDefault="00CD3EBF" w:rsidP="00CD3EBF">
            <w:pPr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</w:rPr>
            </w:pPr>
            <w:r w:rsidRPr="009B093E">
              <w:rPr>
                <w:rFonts w:ascii="TH SarabunPSK" w:eastAsia="+mn-ea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    </w:t>
            </w: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>แผนผลิตกำลังคน</w:t>
            </w:r>
          </w:p>
          <w:p w14:paraId="184A5FFC" w14:textId="77777777" w:rsidR="00CD3EBF" w:rsidRPr="009B093E" w:rsidRDefault="00CD3EBF" w:rsidP="00CD3EB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B093E">
              <w:rPr>
                <w:rFonts w:ascii="TH SarabunPSK" w:eastAsia="+mn-ea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    </w:t>
            </w: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>ของประเทศ</w:t>
            </w:r>
          </w:p>
          <w:p w14:paraId="7850F539" w14:textId="77777777" w:rsidR="00CD3EBF" w:rsidRPr="009B093E" w:rsidRDefault="00CD3EBF" w:rsidP="00CD3EBF">
            <w:pPr>
              <w:ind w:left="355" w:hanging="355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2.2 </w:t>
            </w:r>
            <w:r w:rsidRPr="009B093E">
              <w:rPr>
                <w:rFonts w:ascii="TH SarabunPSK" w:eastAsia="+mn-ea" w:hAnsi="TH SarabunPSK" w:cs="TH SarabunPSK" w:hint="cs"/>
                <w:kern w:val="24"/>
                <w:sz w:val="24"/>
                <w:szCs w:val="24"/>
                <w:cs/>
              </w:rPr>
              <w:t xml:space="preserve"> </w:t>
            </w:r>
            <w:r w:rsidRPr="009B093E">
              <w:rPr>
                <w:rFonts w:ascii="TH SarabunPSK" w:eastAsia="+mn-ea" w:hAnsi="TH SarabunPSK" w:cs="TH SarabunPSK"/>
                <w:kern w:val="24"/>
                <w:sz w:val="24"/>
                <w:szCs w:val="24"/>
                <w:cs/>
              </w:rPr>
              <w:t>พัฒนาศักยภาพอาจารย์ เพื่อเตรียมความพร้อมจัดการเรียนการสอน</w:t>
            </w: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ตาม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บริบทของตลาดแรงงาน</w:t>
            </w:r>
          </w:p>
          <w:p w14:paraId="54DC9221" w14:textId="77777777" w:rsidR="00CD3EBF" w:rsidRPr="009B093E" w:rsidRDefault="00CD3EBF" w:rsidP="00CD3EBF">
            <w:pPr>
              <w:ind w:left="355" w:hanging="355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2.3  จัด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แผนพัฒนาหลักสูตร ระยะ 5 ปี </w:t>
            </w: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สอดคล้อง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แผนการรับนักศึกษา เพื่อให้ตรงกับตลาดแรงงาน </w:t>
            </w:r>
          </w:p>
          <w:p w14:paraId="2CDED0BC" w14:textId="77777777" w:rsidR="00CD3EBF" w:rsidRPr="009B093E" w:rsidRDefault="00CD3EBF" w:rsidP="00CD3EBF">
            <w:pPr>
              <w:pStyle w:val="a7"/>
              <w:spacing w:before="0" w:beforeAutospacing="0" w:after="0" w:afterAutospacing="0"/>
              <w:ind w:left="288" w:hanging="28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953A50" w14:textId="77777777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 คณะดำเนินการประสานหลักสูตรที่ครบวงรอบการปรับปรุงหลักสูตร และหลักสูตรที่ต้องพัฒนาหลักสูตรใหม่เพื่อเปิดรับนักศึกษาในปีการศึกษา 2565</w:t>
            </w:r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</w:p>
          <w:p w14:paraId="2C12D7A2" w14:textId="052846B4" w:rsidR="00CD3EBF" w:rsidRPr="009B093E" w:rsidRDefault="00CD3EBF" w:rsidP="00CD3EBF">
            <w:pP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2. จัดทำโครงการเพื่อขออนุมัติงบประมาณดำเนินการจากสำนักส่งเสริมวิชาการและงานทะเบียน</w:t>
            </w:r>
          </w:p>
        </w:tc>
        <w:tc>
          <w:tcPr>
            <w:tcW w:w="1701" w:type="dxa"/>
          </w:tcPr>
          <w:p w14:paraId="69E71E64" w14:textId="1EDF8ED1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ตุลาคม 2564-พฤษภาคม 2565</w:t>
            </w:r>
          </w:p>
        </w:tc>
        <w:tc>
          <w:tcPr>
            <w:tcW w:w="3261" w:type="dxa"/>
          </w:tcPr>
          <w:p w14:paraId="6285D98A" w14:textId="77777777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01769AE2" w14:textId="77777777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1. </w:t>
            </w:r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</w:t>
            </w:r>
            <w:bookmarkStart w:id="0" w:name="_Hlk98423871"/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พัฒนาหลักสูตร</w:t>
            </w:r>
            <w:proofErr w:type="spellStart"/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ศิลปศา</w:t>
            </w:r>
            <w:proofErr w:type="spellEnd"/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สตรบัณฑิต </w:t>
            </w:r>
            <w:bookmarkStart w:id="1" w:name="_Hlk97900740"/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สาขาวิชาสารสนเทศศึกษาและการจัดการสื่อดิจิทัล</w:t>
            </w:r>
            <w:bookmarkEnd w:id="0"/>
            <w:bookmarkEnd w:id="1"/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จำนวน 40,000 บาท</w:t>
            </w:r>
          </w:p>
          <w:p w14:paraId="3E2070FF" w14:textId="77777777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2. โครงการปรับปรุงหลักสูตร</w:t>
            </w:r>
            <w:proofErr w:type="spellStart"/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ศิลปศา</w:t>
            </w:r>
            <w:proofErr w:type="spellEnd"/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สตรบัณฑิต สาขาวิชาภาษาอังกฤษเพื่อการสื่อสารทางธุรกิจ จำนวน 30,000 บาท</w:t>
            </w:r>
          </w:p>
          <w:p w14:paraId="43F75C99" w14:textId="77777777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69307B" w:rsidRPr="00D72570" w14:paraId="36EAB519" w14:textId="77777777" w:rsidTr="009B093E">
        <w:trPr>
          <w:trHeight w:val="541"/>
        </w:trPr>
        <w:tc>
          <w:tcPr>
            <w:tcW w:w="2368" w:type="dxa"/>
          </w:tcPr>
          <w:p w14:paraId="7029813A" w14:textId="77777777" w:rsidR="0069307B" w:rsidRPr="009B093E" w:rsidRDefault="0069307B" w:rsidP="0069307B">
            <w:pPr>
              <w:ind w:left="174" w:hanging="174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2589" w:type="dxa"/>
          </w:tcPr>
          <w:p w14:paraId="034F81BA" w14:textId="77777777" w:rsidR="0069307B" w:rsidRPr="009B093E" w:rsidRDefault="0069307B" w:rsidP="0069307B">
            <w:pPr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14:paraId="6F82A0A6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สำรวจความต้องการของผู้ใช้บัณฑิต ก่อนการขออนุมัติเปิดหลักสูตรใหม่</w:t>
            </w:r>
          </w:p>
          <w:p w14:paraId="0159E144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สนับสนุนงบประมาณการพัฒนาหลักสูตรใหม่</w:t>
            </w:r>
          </w:p>
          <w:p w14:paraId="7023A2F9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จัดโครงการอบรมพัฒนาหลักสูตรที่ตอบสนองความเปลี่ยนแปลงกระแสโลก</w:t>
            </w:r>
          </w:p>
          <w:p w14:paraId="1C306ACE" w14:textId="5BCF24D1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สนับสนุนการพัฒนาตำแหน่งทางวิชาการของ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อาจารย์ผู้รับผิดชอบหลักสูตร</w:t>
            </w:r>
          </w:p>
        </w:tc>
        <w:tc>
          <w:tcPr>
            <w:tcW w:w="1701" w:type="dxa"/>
          </w:tcPr>
          <w:p w14:paraId="087E1717" w14:textId="73CE79A5" w:rsidR="0069307B" w:rsidRPr="009B093E" w:rsidRDefault="0069307B" w:rsidP="0069307B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1 ตุลาคม 64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30กันยายน 65</w:t>
            </w:r>
          </w:p>
        </w:tc>
        <w:tc>
          <w:tcPr>
            <w:tcW w:w="3261" w:type="dxa"/>
          </w:tcPr>
          <w:p w14:paraId="531DA9F9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1. มีรูปแบบระบบการจัดการศึกษาตลอดชีวิต (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lifelong education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ของมหาวิทยาลัยราชภัฏสกลนคร</w:t>
            </w:r>
          </w:p>
          <w:p w14:paraId="340E9930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2. มีการประชุมวางแผนการพัฒนาหลักสูตรใหม่ โดยรองอธิการฝ่ายวิชาการและกำหนดการพัฒนาหลักสูตร</w:t>
            </w:r>
          </w:p>
          <w:p w14:paraId="2F179736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3. หลักสูตรพัฒนา/ปรับปรุงแล้ว 3 หลักสูตร</w:t>
            </w:r>
          </w:p>
          <w:p w14:paraId="684884F3" w14:textId="77777777" w:rsidR="0069307B" w:rsidRPr="009B093E" w:rsidRDefault="0069307B" w:rsidP="0069307B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3710C51D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1.โครงการพัฒนา/ปรับปรุงหลักสูตร 2. โครงการวิพากษ์หลักสูตร</w:t>
            </w:r>
          </w:p>
          <w:p w14:paraId="412155F0" w14:textId="1966C2DA" w:rsidR="0069307B" w:rsidRPr="009B093E" w:rsidRDefault="0069307B" w:rsidP="0069307B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9B09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9B09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อบรมการพัฒนา ปรับปรุงหลักสูตร </w:t>
            </w:r>
            <w:r w:rsidRPr="009B09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</w:t>
            </w:r>
            <w:r w:rsidRPr="009B093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เพื่อยกระดับคุณภาพการศึกษา</w:t>
            </w:r>
          </w:p>
        </w:tc>
      </w:tr>
      <w:tr w:rsidR="0069307B" w:rsidRPr="00D72570" w14:paraId="58CEF3F2" w14:textId="77777777" w:rsidTr="009B093E">
        <w:trPr>
          <w:trHeight w:val="541"/>
        </w:trPr>
        <w:tc>
          <w:tcPr>
            <w:tcW w:w="2368" w:type="dxa"/>
          </w:tcPr>
          <w:p w14:paraId="66174FEC" w14:textId="77777777" w:rsidR="0069307B" w:rsidRPr="009B093E" w:rsidRDefault="0069307B" w:rsidP="0069307B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3. การมีงานทำของบัณฑิต</w:t>
            </w:r>
          </w:p>
          <w:p w14:paraId="27620374" w14:textId="77777777" w:rsidR="0069307B" w:rsidRPr="009B093E" w:rsidRDefault="0069307B" w:rsidP="0069307B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ไม่ตรงตามวุฒิการศึกษา</w:t>
            </w:r>
          </w:p>
          <w:p w14:paraId="762B3023" w14:textId="77777777" w:rsidR="0069307B" w:rsidRPr="009B093E" w:rsidRDefault="0069307B" w:rsidP="0069307B">
            <w:pPr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2589" w:type="dxa"/>
          </w:tcPr>
          <w:p w14:paraId="71E294FD" w14:textId="77777777" w:rsidR="0069307B" w:rsidRPr="009B093E" w:rsidRDefault="0069307B" w:rsidP="0069307B">
            <w:pPr>
              <w:ind w:left="173" w:hanging="173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ควรมีการรวมศูนย์ใน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การสำรวจภาวะการมีงานท</w:t>
            </w: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ำ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บัณฑิต</w:t>
            </w: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เพื่อให้ได้ข้อมูลที่น่าเชื่อถือและถูกต้อง</w:t>
            </w:r>
          </w:p>
          <w:p w14:paraId="1C7AABDE" w14:textId="77777777" w:rsidR="0069307B" w:rsidRPr="009B093E" w:rsidRDefault="0069307B" w:rsidP="0069307B">
            <w:pPr>
              <w:pStyle w:val="a7"/>
              <w:spacing w:before="0" w:beforeAutospacing="0" w:after="0" w:afterAutospacing="0"/>
              <w:ind w:left="288" w:hanging="288"/>
              <w:rPr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14:paraId="460D6FC7" w14:textId="77777777" w:rsidR="0069307B" w:rsidRPr="009B093E" w:rsidRDefault="0069307B" w:rsidP="0069307B">
            <w:pPr>
              <w:ind w:left="173" w:hanging="173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ควรมีการรวมศูนย์ใน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การสำรวจภาวะการมีงานท</w:t>
            </w: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ำ</w:t>
            </w:r>
            <w:r w:rsidRPr="009B093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บัณฑิต</w:t>
            </w:r>
            <w:r w:rsidRPr="009B093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เพื่อให้ได้ข้อมูลที่น่าเชื่อถือและถูกต้อง</w:t>
            </w:r>
          </w:p>
          <w:p w14:paraId="031D3283" w14:textId="6A908A10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0C8603EE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ระบบภาวะการมีงานทำของบัณฑิตและฐานข้อมูลศิษย์เก่า 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 xml:space="preserve">jobs.snru.ac.th  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และมีการประชาสัมพันธ์ให้กับศิษย์เก่า  ทำการปรับปรุงข้อมูลให้ทันสมัยทุก 1 ปี</w:t>
            </w:r>
          </w:p>
          <w:p w14:paraId="0C5184C0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E5E7193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37D43D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E117C53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มีโครงการ 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 xml:space="preserve">upskill – reskill </w:t>
            </w:r>
          </w:p>
          <w:p w14:paraId="12277208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1" w:type="dxa"/>
          </w:tcPr>
          <w:p w14:paraId="0E4E575B" w14:textId="6FDB3E2A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ตุลาคม 64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กันยายน 65</w:t>
            </w:r>
          </w:p>
        </w:tc>
        <w:tc>
          <w:tcPr>
            <w:tcW w:w="2409" w:type="dxa"/>
          </w:tcPr>
          <w:p w14:paraId="48ECB792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- บัณฑิตกรอกข้อมูลในระบบภาวะการมีงานทำของบัณฑิต</w:t>
            </w:r>
          </w:p>
          <w:p w14:paraId="3C4B4A42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และฐานข้อมูลศิษย์เก่า ที่เว็บไซต์ 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jobs.snru.ac.th</w:t>
            </w:r>
          </w:p>
          <w:p w14:paraId="2F6CA73C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65879CB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มหาวิทยาลัยอยู่ระหว่างดำเนินการประชาสัมพันธ์</w:t>
            </w:r>
          </w:p>
          <w:p w14:paraId="3B454826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ให้ศิษย์เก่า  ทำการปรับปรุงข้อมูล</w:t>
            </w:r>
          </w:p>
          <w:p w14:paraId="6BEDA6C1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ในระบบภาวการณ์มีงานทำ</w:t>
            </w:r>
          </w:p>
          <w:p w14:paraId="172328DC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ของบัณฑิต และฐานข้อมูลศิษย์เก่า ที่เว็บไซต์ 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jobs.snru.ac.th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3BE982B0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มหาวิทยาลัยอยู่ระหว่างการดำเนินการจัดทำหลักสูตร </w:t>
            </w:r>
          </w:p>
          <w:p w14:paraId="08477BB9" w14:textId="77777777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 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upskill – reskill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14:paraId="6E79FC3F" w14:textId="39621D42" w:rsidR="0069307B" w:rsidRPr="009B093E" w:rsidRDefault="0069307B" w:rsidP="00693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ให้กับศิษย์เก่า</w:t>
            </w:r>
          </w:p>
        </w:tc>
      </w:tr>
      <w:tr w:rsidR="00CD3EBF" w:rsidRPr="00D72570" w14:paraId="4F7279C0" w14:textId="77777777" w:rsidTr="009B093E">
        <w:trPr>
          <w:trHeight w:val="541"/>
        </w:trPr>
        <w:tc>
          <w:tcPr>
            <w:tcW w:w="2368" w:type="dxa"/>
          </w:tcPr>
          <w:p w14:paraId="16717CE2" w14:textId="77777777" w:rsidR="00CD3EBF" w:rsidRPr="003F69DC" w:rsidRDefault="00CD3EBF" w:rsidP="00CD3EBF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kern w:val="24"/>
                <w:sz w:val="24"/>
                <w:szCs w:val="24"/>
              </w:rPr>
            </w:pPr>
            <w:r w:rsidRPr="003F69DC">
              <w:rPr>
                <w:rFonts w:ascii="TH SarabunPSK" w:eastAsia="Times New Roman" w:hAnsi="TH SarabunPSK" w:cs="TH SarabunPSK"/>
                <w:b/>
                <w:bCs/>
                <w:color w:val="FF0000"/>
                <w:kern w:val="24"/>
                <w:sz w:val="24"/>
                <w:szCs w:val="24"/>
                <w:cs/>
              </w:rPr>
              <w:t xml:space="preserve">4. การจ้างงานลดลง </w:t>
            </w:r>
          </w:p>
          <w:p w14:paraId="1AD0A825" w14:textId="77777777" w:rsidR="00CD3EBF" w:rsidRPr="003F69DC" w:rsidRDefault="00CD3EBF" w:rsidP="00CD3EBF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  <w:p w14:paraId="51CF5634" w14:textId="77777777" w:rsidR="00CD3EBF" w:rsidRPr="003F69DC" w:rsidRDefault="00CD3EBF" w:rsidP="00CD3EBF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kern w:val="24"/>
                <w:sz w:val="24"/>
                <w:szCs w:val="24"/>
                <w:cs/>
              </w:rPr>
            </w:pPr>
          </w:p>
        </w:tc>
        <w:tc>
          <w:tcPr>
            <w:tcW w:w="2589" w:type="dxa"/>
          </w:tcPr>
          <w:p w14:paraId="1A2ADCAA" w14:textId="77777777" w:rsidR="00CD3EBF" w:rsidRPr="003F69DC" w:rsidRDefault="00CD3EBF" w:rsidP="00CD3EBF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3F69DC">
              <w:rPr>
                <w:rFonts w:ascii="TH SarabunPSK" w:eastAsia="+mn-ea" w:hAnsi="TH SarabunPSK" w:cs="TH SarabunPSK" w:hint="cs"/>
                <w:b/>
                <w:bCs/>
                <w:color w:val="FF0000"/>
                <w:kern w:val="24"/>
                <w:sz w:val="24"/>
                <w:szCs w:val="24"/>
                <w:cs/>
              </w:rPr>
              <w:t>4</w:t>
            </w:r>
            <w:r w:rsidRPr="003F69DC">
              <w:rPr>
                <w:rFonts w:ascii="TH SarabunPSK" w:eastAsia="+mn-ea" w:hAnsi="TH SarabunPSK" w:cs="TH SarabunPSK"/>
                <w:b/>
                <w:bCs/>
                <w:color w:val="FF0000"/>
                <w:kern w:val="24"/>
                <w:sz w:val="24"/>
                <w:szCs w:val="24"/>
                <w:cs/>
              </w:rPr>
              <w:t>. พัฒนาทักษะความเป็นผู้ประกอบการให้กับนักศึกษา</w:t>
            </w:r>
            <w:r w:rsidRPr="003F69D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  <w:p w14:paraId="79601C14" w14:textId="77777777" w:rsidR="00CD3EBF" w:rsidRPr="003F69DC" w:rsidRDefault="00CD3EBF" w:rsidP="00CD3EBF">
            <w:pPr>
              <w:ind w:left="173" w:hanging="173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14:paraId="77221F8D" w14:textId="77777777" w:rsidR="00CD3EBF" w:rsidRPr="003F69DC" w:rsidRDefault="00CD3EBF" w:rsidP="00CD3EBF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3F69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1.</w:t>
            </w:r>
          </w:p>
          <w:p w14:paraId="732160D3" w14:textId="77777777" w:rsidR="00CD3EBF" w:rsidRPr="003F69DC" w:rsidRDefault="00CD3EBF" w:rsidP="00CD3EBF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3F69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2.</w:t>
            </w:r>
          </w:p>
          <w:p w14:paraId="628C818D" w14:textId="77777777" w:rsidR="00CD3EBF" w:rsidRPr="003F69DC" w:rsidRDefault="00CD3EBF" w:rsidP="00CD3EBF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3F69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3.</w:t>
            </w:r>
          </w:p>
          <w:p w14:paraId="4352E4A6" w14:textId="77777777" w:rsidR="00CD3EBF" w:rsidRPr="003F69DC" w:rsidRDefault="00CD3EBF" w:rsidP="00CD3EBF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3F69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E1A99C2" w14:textId="77777777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61" w:type="dxa"/>
          </w:tcPr>
          <w:p w14:paraId="3D897F11" w14:textId="77777777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5EDC95FA" w14:textId="77777777" w:rsidR="00CD3EBF" w:rsidRPr="009B093E" w:rsidRDefault="00CD3EBF" w:rsidP="00CD3EB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B87289" w:rsidRPr="00D72570" w14:paraId="75B54FB5" w14:textId="77777777" w:rsidTr="009B093E">
        <w:trPr>
          <w:trHeight w:val="541"/>
        </w:trPr>
        <w:tc>
          <w:tcPr>
            <w:tcW w:w="2368" w:type="dxa"/>
          </w:tcPr>
          <w:p w14:paraId="75B5A419" w14:textId="77777777" w:rsidR="00B87289" w:rsidRPr="009B093E" w:rsidRDefault="00B87289" w:rsidP="00B8728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5.</w:t>
            </w:r>
            <w:r w:rsidRPr="009B093E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องค์กรต้องการคนที่มีความสามารถหลากหลาย</w:t>
            </w:r>
          </w:p>
        </w:tc>
        <w:tc>
          <w:tcPr>
            <w:tcW w:w="2589" w:type="dxa"/>
          </w:tcPr>
          <w:p w14:paraId="54653BC2" w14:textId="77777777" w:rsidR="00B87289" w:rsidRPr="009B093E" w:rsidRDefault="00B87289" w:rsidP="00B87289">
            <w:pPr>
              <w:ind w:left="173" w:hanging="173"/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</w:rPr>
            </w:pPr>
            <w:r w:rsidRPr="009B093E">
              <w:rPr>
                <w:rFonts w:ascii="TH SarabunPSK" w:eastAsia="+mn-ea" w:hAnsi="TH SarabunPSK" w:cs="TH SarabunPSK" w:hint="cs"/>
                <w:color w:val="000000"/>
                <w:kern w:val="24"/>
                <w:sz w:val="24"/>
                <w:szCs w:val="24"/>
                <w:cs/>
              </w:rPr>
              <w:t>5</w:t>
            </w: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นำกระบวนการของ </w:t>
            </w: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</w:rPr>
              <w:t xml:space="preserve">CWIE </w:t>
            </w:r>
          </w:p>
          <w:p w14:paraId="4AB251E0" w14:textId="77777777" w:rsidR="00B87289" w:rsidRPr="009B093E" w:rsidRDefault="00B87289" w:rsidP="00B87289">
            <w:pPr>
              <w:ind w:left="173" w:hanging="173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>ไปใช้ในการจัดการเรียนการสอน</w:t>
            </w:r>
          </w:p>
        </w:tc>
        <w:tc>
          <w:tcPr>
            <w:tcW w:w="1842" w:type="dxa"/>
          </w:tcPr>
          <w:p w14:paraId="46247255" w14:textId="1BB1B6BC" w:rsidR="00B87289" w:rsidRPr="00C524C0" w:rsidRDefault="00B87289" w:rsidP="00B872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หลักสูตรภายในคณะที่กำลังหรือพัฒนาในปัจจุบันต้องระบุกระบวนการของ </w:t>
            </w:r>
            <w:r w:rsidRPr="00C524C0">
              <w:rPr>
                <w:rFonts w:ascii="TH SarabunPSK" w:hAnsi="TH SarabunPSK" w:cs="TH SarabunPSK"/>
                <w:sz w:val="24"/>
                <w:szCs w:val="24"/>
              </w:rPr>
              <w:t>CWIE</w:t>
            </w: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ในรายวิชาใดรายวิชาหนึ่งด้วยเพื่อประกอบการพัฒนา/ปรับปรุงหลักสูตรให้เป็นไปตามมาตรฐานการศึกษา 2558</w:t>
            </w:r>
            <w:r w:rsidRPr="00C524C0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(คณะมนุษย์)</w:t>
            </w:r>
          </w:p>
        </w:tc>
        <w:tc>
          <w:tcPr>
            <w:tcW w:w="1701" w:type="dxa"/>
          </w:tcPr>
          <w:p w14:paraId="7F430CC7" w14:textId="5A3E1D2C" w:rsidR="00B87289" w:rsidRPr="00C524C0" w:rsidRDefault="00B87289" w:rsidP="00B872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ตุลาคม 2564-กันยายน 2565</w:t>
            </w:r>
          </w:p>
        </w:tc>
        <w:tc>
          <w:tcPr>
            <w:tcW w:w="3261" w:type="dxa"/>
          </w:tcPr>
          <w:p w14:paraId="4A4E2FB2" w14:textId="1BF2199F" w:rsidR="00B87289" w:rsidRPr="00C524C0" w:rsidRDefault="00B87289" w:rsidP="00B872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</w:t>
            </w:r>
            <w:proofErr w:type="spellStart"/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</w:t>
            </w:r>
            <w:proofErr w:type="spellEnd"/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>สตรบัณฑิต สาขาวิชาภาษาอังกฤษเพื่อการสื่อสารทางธุรกิจ</w:t>
            </w:r>
            <w:r w:rsidRPr="00C524C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ดำเนินการกรอกแบบฟอร์มกระบวนการ </w:t>
            </w:r>
            <w:r w:rsidRPr="00C524C0">
              <w:rPr>
                <w:rFonts w:ascii="TH SarabunPSK" w:hAnsi="TH SarabunPSK" w:cs="TH SarabunPSK"/>
                <w:sz w:val="24"/>
                <w:szCs w:val="24"/>
              </w:rPr>
              <w:t>CWIE</w:t>
            </w: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แนบ</w:t>
            </w: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ประกอบการปรับปรุงหลักสูตร ปีการศึกษา 2565</w:t>
            </w:r>
          </w:p>
        </w:tc>
        <w:tc>
          <w:tcPr>
            <w:tcW w:w="2409" w:type="dxa"/>
          </w:tcPr>
          <w:p w14:paraId="34888DD1" w14:textId="31CDAD2C" w:rsidR="00B87289" w:rsidRPr="00C524C0" w:rsidRDefault="00B87289" w:rsidP="00B872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โครงการปรับปรุงหลักสูตร</w:t>
            </w:r>
            <w:proofErr w:type="spellStart"/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</w:t>
            </w:r>
            <w:proofErr w:type="spellEnd"/>
            <w:r w:rsidRPr="00C524C0">
              <w:rPr>
                <w:rFonts w:ascii="TH SarabunPSK" w:hAnsi="TH SarabunPSK" w:cs="TH SarabunPSK" w:hint="cs"/>
                <w:sz w:val="24"/>
                <w:szCs w:val="24"/>
                <w:cs/>
              </w:rPr>
              <w:t>สตรบัณฑิต สาขาวิชาภาษาอังกฤษเพื่อการสื่อสารทางธุรกิจ จำนวน 30,000 บาท</w:t>
            </w:r>
          </w:p>
        </w:tc>
      </w:tr>
    </w:tbl>
    <w:p w14:paraId="6D63BE0A" w14:textId="77777777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2B07EB" w14:textId="77777777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5BA63A" w14:textId="77777777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D4E46C" w14:textId="77777777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111C89" w14:textId="2704BD0A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6C46BA" w:rsidSect="00DE7A1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EED5D50" w14:textId="721BF105" w:rsidR="00DE7A13" w:rsidRPr="0070224D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E7A13" w:rsidRPr="0070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FF"/>
    <w:multiLevelType w:val="hybridMultilevel"/>
    <w:tmpl w:val="9ACADA70"/>
    <w:lvl w:ilvl="0" w:tplc="5E4E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620"/>
    <w:multiLevelType w:val="hybridMultilevel"/>
    <w:tmpl w:val="8E421248"/>
    <w:lvl w:ilvl="0" w:tplc="9F5E5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65955"/>
    <w:multiLevelType w:val="hybridMultilevel"/>
    <w:tmpl w:val="A828B760"/>
    <w:lvl w:ilvl="0" w:tplc="24A6720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78FB"/>
    <w:multiLevelType w:val="hybridMultilevel"/>
    <w:tmpl w:val="71AA09C4"/>
    <w:lvl w:ilvl="0" w:tplc="24A6720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61054">
    <w:abstractNumId w:val="0"/>
  </w:num>
  <w:num w:numId="2" w16cid:durableId="1702898839">
    <w:abstractNumId w:val="3"/>
  </w:num>
  <w:num w:numId="3" w16cid:durableId="212356031">
    <w:abstractNumId w:val="1"/>
  </w:num>
  <w:num w:numId="4" w16cid:durableId="1015109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4D"/>
    <w:rsid w:val="00003E8F"/>
    <w:rsid w:val="00033F52"/>
    <w:rsid w:val="000A2A84"/>
    <w:rsid w:val="000E682D"/>
    <w:rsid w:val="00110545"/>
    <w:rsid w:val="001121E5"/>
    <w:rsid w:val="00113804"/>
    <w:rsid w:val="001235A0"/>
    <w:rsid w:val="00191C89"/>
    <w:rsid w:val="00323B2C"/>
    <w:rsid w:val="003316EC"/>
    <w:rsid w:val="0034006B"/>
    <w:rsid w:val="003655D1"/>
    <w:rsid w:val="003F1951"/>
    <w:rsid w:val="003F69DC"/>
    <w:rsid w:val="004210FA"/>
    <w:rsid w:val="00480985"/>
    <w:rsid w:val="00497393"/>
    <w:rsid w:val="004B63C9"/>
    <w:rsid w:val="004C6E5F"/>
    <w:rsid w:val="004D4B60"/>
    <w:rsid w:val="005632CE"/>
    <w:rsid w:val="005C482D"/>
    <w:rsid w:val="005C5C52"/>
    <w:rsid w:val="006761DF"/>
    <w:rsid w:val="0069307B"/>
    <w:rsid w:val="006B67F8"/>
    <w:rsid w:val="006C46BA"/>
    <w:rsid w:val="0070224D"/>
    <w:rsid w:val="00705EA9"/>
    <w:rsid w:val="00767BA2"/>
    <w:rsid w:val="00775D54"/>
    <w:rsid w:val="007A33F3"/>
    <w:rsid w:val="00850BDE"/>
    <w:rsid w:val="008611CF"/>
    <w:rsid w:val="0086677C"/>
    <w:rsid w:val="00885ADC"/>
    <w:rsid w:val="008A3E5E"/>
    <w:rsid w:val="00994488"/>
    <w:rsid w:val="009B093E"/>
    <w:rsid w:val="00A327EA"/>
    <w:rsid w:val="00A37F48"/>
    <w:rsid w:val="00A80123"/>
    <w:rsid w:val="00A8415A"/>
    <w:rsid w:val="00B62A1D"/>
    <w:rsid w:val="00B87289"/>
    <w:rsid w:val="00C0695B"/>
    <w:rsid w:val="00C524C0"/>
    <w:rsid w:val="00CA656F"/>
    <w:rsid w:val="00CB0D9E"/>
    <w:rsid w:val="00CD3EBF"/>
    <w:rsid w:val="00CE7F71"/>
    <w:rsid w:val="00D246D3"/>
    <w:rsid w:val="00D3649B"/>
    <w:rsid w:val="00D47E71"/>
    <w:rsid w:val="00D65F20"/>
    <w:rsid w:val="00DE7A13"/>
    <w:rsid w:val="00EA1EFB"/>
    <w:rsid w:val="00ED6CA5"/>
    <w:rsid w:val="00ED7ED9"/>
    <w:rsid w:val="00F10DA9"/>
    <w:rsid w:val="00F67472"/>
    <w:rsid w:val="00F85688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1EF6"/>
  <w15:chartTrackingRefBased/>
  <w15:docId w15:val="{9D79F443-F5E5-433E-8022-284AC190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A1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No Spacing"/>
    <w:link w:val="a6"/>
    <w:uiPriority w:val="1"/>
    <w:qFormat/>
    <w:rsid w:val="00DE7A13"/>
    <w:pPr>
      <w:spacing w:after="0" w:line="240" w:lineRule="auto"/>
    </w:pPr>
    <w:rPr>
      <w:rFonts w:eastAsiaTheme="minorEastAsia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DE7A13"/>
    <w:rPr>
      <w:rFonts w:eastAsiaTheme="minorEastAsia"/>
    </w:rPr>
  </w:style>
  <w:style w:type="paragraph" w:styleId="a7">
    <w:name w:val="Normal (Web)"/>
    <w:basedOn w:val="a"/>
    <w:uiPriority w:val="99"/>
    <w:unhideWhenUsed/>
    <w:rsid w:val="000A2A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57</cp:revision>
  <dcterms:created xsi:type="dcterms:W3CDTF">2022-05-09T08:51:00Z</dcterms:created>
  <dcterms:modified xsi:type="dcterms:W3CDTF">2022-05-19T02:57:00Z</dcterms:modified>
</cp:coreProperties>
</file>