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BB" w:rsidRDefault="00DF24BB" w:rsidP="00DF24B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F17E7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</w:t>
      </w:r>
      <w:r w:rsidRPr="00FF17E7">
        <w:rPr>
          <w:rFonts w:ascii="TH SarabunPSK" w:hAnsi="TH SarabunPSK" w:cs="TH SarabunPSK" w:hint="cs"/>
          <w:b/>
          <w:bCs/>
          <w:sz w:val="40"/>
          <w:szCs w:val="40"/>
          <w:cs/>
        </w:rPr>
        <w:t>ดำเนินงานต</w:t>
      </w:r>
      <w:r w:rsidRPr="00FF17E7">
        <w:rPr>
          <w:rFonts w:ascii="TH SarabunPSK" w:hAnsi="TH SarabunPSK" w:cs="TH SarabunPSK"/>
          <w:b/>
          <w:bCs/>
          <w:sz w:val="40"/>
          <w:szCs w:val="40"/>
          <w:cs/>
        </w:rPr>
        <w:t>ามแผนจัดการความรู้</w:t>
      </w:r>
    </w:p>
    <w:p w:rsidR="00DF24BB" w:rsidRDefault="00DF24BB" w:rsidP="00DF24BB">
      <w:pPr>
        <w:tabs>
          <w:tab w:val="left" w:pos="728"/>
        </w:tabs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  <w:u w:val="dotted"/>
        </w:rPr>
      </w:pPr>
      <w:r w:rsidRPr="00FF17E7"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1</w:t>
      </w:r>
      <w:r w:rsidRPr="00FF17E7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Pr="000C5F06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 xml:space="preserve">รอบ </w:t>
      </w:r>
      <w:r w:rsidRPr="000C5F06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6</w:t>
      </w:r>
      <w:r w:rsidRPr="000C5F06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 xml:space="preserve"> เดือน</w:t>
      </w:r>
      <w:r w:rsidRPr="000C5F06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(1 ต.ค. 60 </w:t>
      </w:r>
      <w:r w:rsidRPr="000C5F06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>-</w:t>
      </w:r>
      <w:r w:rsidRPr="000C5F06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31</w:t>
      </w:r>
      <w:r w:rsidRPr="000C5F06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มี.ค.</w:t>
      </w:r>
      <w:r w:rsidRPr="000C5F06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61)</w:t>
      </w:r>
    </w:p>
    <w:p w:rsidR="00DF24BB" w:rsidRDefault="00DF24BB" w:rsidP="00DF24BB">
      <w:pPr>
        <w:tabs>
          <w:tab w:val="left" w:pos="728"/>
        </w:tabs>
        <w:spacing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266E6" w:rsidRPr="00F77AE7" w:rsidRDefault="00CD129E" w:rsidP="00CD129E">
      <w:pPr>
        <w:tabs>
          <w:tab w:val="left" w:pos="728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ตารางแผนการ</w:t>
      </w:r>
      <w:r w:rsidR="009B3F71">
        <w:rPr>
          <w:rFonts w:ascii="TH SarabunPSK" w:hAnsi="TH SarabunPSK" w:cs="TH SarabunPSK"/>
          <w:b/>
          <w:bCs/>
          <w:sz w:val="32"/>
          <w:szCs w:val="32"/>
          <w:cs/>
        </w:rPr>
        <w:t>จัดการความรู้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(KM Action Plan)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1 </w:t>
      </w:r>
      <w:r w:rsidR="00B266E6" w:rsidRPr="00F77A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9B3F71" w:rsidRPr="00CD129E">
        <w:rPr>
          <w:rFonts w:ascii="TH SarabunPSK" w:hAnsi="TH SarabunPSK" w:cs="TH SarabunPSK" w:hint="cs"/>
          <w:szCs w:val="32"/>
          <w:u w:val="dotted"/>
          <w:cs/>
        </w:rPr>
        <w:t>การจัดเก็บข้อมูลด้านการจ่ายเช็คและเงินส</w:t>
      </w:r>
      <w:r w:rsidR="008F3195" w:rsidRPr="00CD129E">
        <w:rPr>
          <w:rFonts w:ascii="TH SarabunPSK" w:hAnsi="TH SarabunPSK" w:cs="TH SarabunPSK" w:hint="cs"/>
          <w:szCs w:val="32"/>
          <w:u w:val="dotted"/>
          <w:cs/>
        </w:rPr>
        <w:t>ด</w:t>
      </w:r>
      <w:r w:rsidRPr="00CD129E">
        <w:rPr>
          <w:rFonts w:ascii="TH SarabunPSK" w:hAnsi="TH SarabunPSK" w:cs="TH SarabunPSK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Cs w:val="32"/>
          <w:u w:val="dotted"/>
          <w:cs/>
        </w:rPr>
        <w:tab/>
      </w:r>
      <w:r w:rsidR="008F3195">
        <w:rPr>
          <w:rFonts w:ascii="TH SarabunPSK" w:hAnsi="TH SarabunPSK" w:cs="TH SarabunPSK" w:hint="cs"/>
          <w:b/>
          <w:bCs/>
          <w:szCs w:val="32"/>
          <w:u w:val="dotted"/>
          <w:cs/>
        </w:rPr>
        <w:t xml:space="preserve">                             </w:t>
      </w:r>
      <w:r w:rsidR="00B97AE9">
        <w:rPr>
          <w:rFonts w:ascii="TH SarabunPSK" w:hAnsi="TH SarabunPSK" w:cs="TH SarabunPSK" w:hint="cs"/>
          <w:b/>
          <w:bCs/>
          <w:szCs w:val="32"/>
          <w:u w:val="dotted"/>
          <w:cs/>
        </w:rPr>
        <w:t xml:space="preserve">       </w:t>
      </w:r>
      <w:r w:rsidR="008F3195">
        <w:rPr>
          <w:rFonts w:ascii="TH SarabunPSK" w:hAnsi="TH SarabunPSK" w:cs="TH SarabunPSK" w:hint="cs"/>
          <w:b/>
          <w:bCs/>
          <w:szCs w:val="32"/>
          <w:u w:val="dotted"/>
          <w:cs/>
        </w:rPr>
        <w:t xml:space="preserve">                       </w:t>
      </w:r>
    </w:p>
    <w:p w:rsidR="00F77AE7" w:rsidRPr="00C8248B" w:rsidRDefault="00F77AE7" w:rsidP="00F77AE7">
      <w:pPr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C8248B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9B3F71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</w:t>
      </w:r>
      <w:r w:rsidRPr="00C8248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8248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CD129E">
        <w:rPr>
          <w:rFonts w:ascii="TH SarabunPSK" w:hAnsi="TH SarabunPSK" w:cs="TH SarabunPSK" w:hint="cs"/>
          <w:sz w:val="32"/>
          <w:szCs w:val="32"/>
          <w:u w:val="dotted"/>
          <w:cs/>
        </w:rPr>
        <w:t>งานคลัง  กองกลาง  สำนักงานอธิการบ</w:t>
      </w:r>
      <w:r w:rsidR="008F3195" w:rsidRPr="00CD12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ดี        </w:t>
      </w:r>
      <w:r w:rsidR="00CD129E" w:rsidRPr="00CD129E">
        <w:rPr>
          <w:rFonts w:ascii="TH SarabunPSK" w:hAnsi="TH SarabunPSK" w:cs="TH SarabunPSK" w:hint="cs"/>
          <w:sz w:val="32"/>
          <w:szCs w:val="32"/>
          <w:u w:val="dotted"/>
          <w:cs/>
        </w:rPr>
        <w:t>มหาวิทยาลัยราชภัฏสกลนคร</w:t>
      </w:r>
      <w:r w:rsidR="00CD129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CD129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D129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D129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D129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D129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D129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D129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D129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90F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8F31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</w:t>
      </w:r>
      <w:r w:rsidR="00B97AE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="008F319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</w:t>
      </w:r>
      <w:r w:rsidRPr="00C8248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ประเด็นยุทธศาสตร์ </w:t>
      </w:r>
      <w:r w:rsidRPr="00C8248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90FB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ประเด็นยุทธศาสตร์ที่  </w:t>
      </w:r>
      <w:r w:rsidR="008F3195" w:rsidRPr="00990FB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</w:t>
      </w:r>
      <w:r w:rsidR="00B97AE9" w:rsidRPr="00990FB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8F3195" w:rsidRPr="00990FB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</w:t>
      </w:r>
      <w:r w:rsidR="00990FBD" w:rsidRPr="00990FBD">
        <w:rPr>
          <w:rFonts w:ascii="TH SarabunPSK" w:hAnsi="TH SarabunPSK" w:cs="TH SarabunPSK"/>
          <w:sz w:val="32"/>
          <w:szCs w:val="32"/>
          <w:u w:val="dotted"/>
        </w:rPr>
        <w:tab/>
      </w:r>
      <w:r w:rsidR="00990FBD" w:rsidRPr="00990FBD">
        <w:rPr>
          <w:rFonts w:ascii="TH SarabunPSK" w:hAnsi="TH SarabunPSK" w:cs="TH SarabunPSK"/>
          <w:sz w:val="32"/>
          <w:szCs w:val="32"/>
          <w:u w:val="dotted"/>
        </w:rPr>
        <w:tab/>
      </w:r>
      <w:r w:rsidR="00990FBD" w:rsidRPr="00990FBD">
        <w:rPr>
          <w:rFonts w:ascii="TH SarabunPSK" w:hAnsi="TH SarabunPSK" w:cs="TH SarabunPSK"/>
          <w:sz w:val="32"/>
          <w:szCs w:val="32"/>
          <w:u w:val="dotted"/>
        </w:rPr>
        <w:tab/>
      </w:r>
      <w:r w:rsidR="00990FBD" w:rsidRPr="00990FBD">
        <w:rPr>
          <w:rFonts w:ascii="TH SarabunPSK" w:hAnsi="TH SarabunPSK" w:cs="TH SarabunPSK"/>
          <w:sz w:val="32"/>
          <w:szCs w:val="32"/>
          <w:u w:val="dotted"/>
        </w:rPr>
        <w:tab/>
      </w:r>
      <w:r w:rsidR="00990FBD" w:rsidRPr="00990FB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B3F71" w:rsidRPr="008F3195" w:rsidRDefault="00F77AE7" w:rsidP="00F77AE7">
      <w:pPr>
        <w:rPr>
          <w:rFonts w:ascii="TH SarabunPSK" w:hAnsi="TH SarabunPSK" w:cs="TH SarabunPSK"/>
          <w:b/>
          <w:bCs/>
          <w:color w:val="FFFFFF" w:themeColor="background1"/>
          <w:szCs w:val="32"/>
        </w:rPr>
      </w:pPr>
      <w:r w:rsidRPr="00C8248B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องค์ความรู้ที่จำเป็น </w:t>
      </w:r>
      <w:r w:rsidRPr="00C8248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8F3195" w:rsidRPr="00CD129E">
        <w:rPr>
          <w:rFonts w:ascii="TH SarabunPSK" w:hAnsi="TH SarabunPSK" w:cs="TH SarabunPSK" w:hint="cs"/>
          <w:sz w:val="32"/>
          <w:szCs w:val="32"/>
          <w:u w:val="dotted"/>
          <w:cs/>
        </w:rPr>
        <w:t>เรื่อง</w:t>
      </w:r>
      <w:r w:rsidR="009B3F71" w:rsidRPr="00CD129E">
        <w:rPr>
          <w:rFonts w:ascii="TH SarabunPSK" w:hAnsi="TH SarabunPSK" w:cs="TH SarabunPSK" w:hint="cs"/>
          <w:szCs w:val="32"/>
          <w:u w:val="dotted"/>
          <w:cs/>
        </w:rPr>
        <w:t>การจัดเก็บข้อมูลด้านการจ่ายเช็คและเงินส</w:t>
      </w:r>
      <w:r w:rsidR="008F3195" w:rsidRPr="00CD129E">
        <w:rPr>
          <w:rFonts w:ascii="TH SarabunPSK" w:hAnsi="TH SarabunPSK" w:cs="TH SarabunPSK" w:hint="cs"/>
          <w:szCs w:val="32"/>
          <w:u w:val="dotted"/>
          <w:cs/>
        </w:rPr>
        <w:t xml:space="preserve">ด                                                                             </w:t>
      </w:r>
      <w:r w:rsidR="00B97AE9" w:rsidRPr="00CD129E">
        <w:rPr>
          <w:rFonts w:ascii="TH SarabunPSK" w:hAnsi="TH SarabunPSK" w:cs="TH SarabunPSK" w:hint="cs"/>
          <w:szCs w:val="32"/>
          <w:u w:val="dotted"/>
          <w:cs/>
        </w:rPr>
        <w:t xml:space="preserve">       </w:t>
      </w:r>
      <w:r w:rsidR="008F3195" w:rsidRPr="00CD129E">
        <w:rPr>
          <w:rFonts w:ascii="TH SarabunPSK" w:hAnsi="TH SarabunPSK" w:cs="TH SarabunPSK" w:hint="cs"/>
          <w:szCs w:val="32"/>
          <w:u w:val="dotted"/>
          <w:cs/>
        </w:rPr>
        <w:t xml:space="preserve">             </w:t>
      </w:r>
      <w:r w:rsidR="00B97AE9" w:rsidRPr="00CD129E">
        <w:rPr>
          <w:rFonts w:ascii="TH SarabunPSK" w:hAnsi="TH SarabunPSK" w:cs="TH SarabunPSK" w:hint="cs"/>
          <w:szCs w:val="32"/>
          <w:u w:val="dotted"/>
          <w:cs/>
        </w:rPr>
        <w:t xml:space="preserve"> </w:t>
      </w:r>
      <w:r w:rsidR="008F3195" w:rsidRPr="00CD129E">
        <w:rPr>
          <w:rFonts w:ascii="TH SarabunPSK" w:hAnsi="TH SarabunPSK" w:cs="TH SarabunPSK" w:hint="cs"/>
          <w:szCs w:val="32"/>
          <w:u w:val="dotted"/>
          <w:cs/>
        </w:rPr>
        <w:t xml:space="preserve">                </w:t>
      </w:r>
      <w:r w:rsidR="00990FBD">
        <w:rPr>
          <w:rFonts w:ascii="TH SarabunPSK" w:hAnsi="TH SarabunPSK" w:cs="TH SarabunPSK"/>
          <w:szCs w:val="32"/>
          <w:u w:val="dotted"/>
        </w:rPr>
        <w:tab/>
      </w:r>
      <w:r w:rsidR="009B3F71" w:rsidRPr="008F3195">
        <w:rPr>
          <w:rFonts w:ascii="TH SarabunPSK" w:hAnsi="TH SarabunPSK" w:cs="TH SarabunPSK" w:hint="cs"/>
          <w:b/>
          <w:bCs/>
          <w:color w:val="FFFFFF" w:themeColor="background1"/>
          <w:szCs w:val="32"/>
          <w:u w:val="dotted"/>
          <w:cs/>
        </w:rPr>
        <w:t>ด</w:t>
      </w:r>
    </w:p>
    <w:p w:rsidR="00F77AE7" w:rsidRDefault="00F77AE7" w:rsidP="00F77AE7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8248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ตัวชี้วัดตามคำรับรอง</w:t>
      </w:r>
      <w:r w:rsidR="009B3F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9B3F71">
        <w:rPr>
          <w:rFonts w:ascii="TH SarabunPSK" w:hAnsi="TH SarabunPSK" w:cs="TH SarabunPSK"/>
          <w:b/>
          <w:bCs/>
          <w:sz w:val="32"/>
          <w:szCs w:val="32"/>
        </w:rPr>
        <w:t>KPI</w:t>
      </w:r>
      <w:r w:rsidR="009B3F7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C8248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8248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C8248B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990F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990F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990F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990F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990F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990F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990F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990F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990F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990F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990F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990F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990F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990F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990F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990FBD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DF24BB" w:rsidRPr="002E4DA7" w:rsidRDefault="00DF24BB" w:rsidP="00F77AE7">
      <w:pPr>
        <w:rPr>
          <w:rFonts w:ascii="TH SarabunPSK" w:hAnsi="TH SarabunPSK" w:cs="TH SarabunPSK" w:hint="cs"/>
          <w:b/>
          <w:bCs/>
          <w:color w:val="FF0000"/>
          <w:sz w:val="32"/>
          <w:szCs w:val="32"/>
          <w:u w:val="dotted"/>
        </w:rPr>
      </w:pPr>
    </w:p>
    <w:p w:rsidR="009B3F71" w:rsidRPr="002E4DA7" w:rsidRDefault="009B3F71" w:rsidP="00F77AE7">
      <w:pPr>
        <w:rPr>
          <w:rFonts w:ascii="TH SarabunPSK" w:hAnsi="TH SarabunPSK" w:cs="TH SarabunPSK"/>
          <w:b/>
          <w:bCs/>
          <w:color w:val="FF0000"/>
          <w:sz w:val="16"/>
          <w:szCs w:val="16"/>
          <w:cs/>
        </w:rPr>
      </w:pPr>
    </w:p>
    <w:tbl>
      <w:tblPr>
        <w:tblStyle w:val="TableGrid"/>
        <w:tblW w:w="1435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990"/>
        <w:gridCol w:w="4224"/>
        <w:gridCol w:w="1716"/>
        <w:gridCol w:w="2310"/>
        <w:gridCol w:w="1320"/>
        <w:gridCol w:w="1980"/>
        <w:gridCol w:w="1815"/>
      </w:tblGrid>
      <w:tr w:rsidR="00DD011E" w:rsidRPr="00285273" w:rsidTr="009F6EF7">
        <w:trPr>
          <w:trHeight w:val="561"/>
          <w:tblHeader/>
        </w:trPr>
        <w:tc>
          <w:tcPr>
            <w:tcW w:w="990" w:type="dxa"/>
            <w:vMerge w:val="restart"/>
            <w:vAlign w:val="center"/>
          </w:tcPr>
          <w:p w:rsidR="00DD011E" w:rsidRPr="00285273" w:rsidRDefault="00DD011E" w:rsidP="00DD01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52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224" w:type="dxa"/>
            <w:vMerge w:val="restart"/>
            <w:vAlign w:val="center"/>
          </w:tcPr>
          <w:p w:rsidR="00DD011E" w:rsidRPr="00285273" w:rsidRDefault="00DD011E" w:rsidP="00DD01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52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026" w:type="dxa"/>
            <w:gridSpan w:val="2"/>
          </w:tcPr>
          <w:p w:rsidR="00DD011E" w:rsidRPr="00724D4B" w:rsidRDefault="00DD011E" w:rsidP="00DD01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และเป้าหมาย</w:t>
            </w:r>
          </w:p>
        </w:tc>
        <w:tc>
          <w:tcPr>
            <w:tcW w:w="3300" w:type="dxa"/>
            <w:gridSpan w:val="2"/>
          </w:tcPr>
          <w:p w:rsidR="00DD011E" w:rsidRPr="00724D4B" w:rsidRDefault="00DD011E" w:rsidP="00DD01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815" w:type="dxa"/>
            <w:vMerge w:val="restart"/>
          </w:tcPr>
          <w:p w:rsidR="00DD011E" w:rsidRDefault="00DD011E" w:rsidP="00DD01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D011E" w:rsidRPr="00724D4B" w:rsidRDefault="00DD011E" w:rsidP="00DD011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D011E" w:rsidRPr="00285273" w:rsidTr="00DF24BB">
        <w:trPr>
          <w:trHeight w:val="561"/>
          <w:tblHeader/>
        </w:trPr>
        <w:tc>
          <w:tcPr>
            <w:tcW w:w="990" w:type="dxa"/>
            <w:vMerge/>
            <w:vAlign w:val="center"/>
          </w:tcPr>
          <w:p w:rsidR="00DD011E" w:rsidRPr="00285273" w:rsidRDefault="00DD011E" w:rsidP="00DD01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4" w:type="dxa"/>
            <w:vMerge/>
            <w:vAlign w:val="center"/>
          </w:tcPr>
          <w:p w:rsidR="00DD011E" w:rsidRPr="00285273" w:rsidRDefault="00DD011E" w:rsidP="00DD01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6" w:type="dxa"/>
            <w:vAlign w:val="center"/>
          </w:tcPr>
          <w:p w:rsidR="00DD011E" w:rsidRPr="00836589" w:rsidRDefault="00DD011E" w:rsidP="00DD01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2310" w:type="dxa"/>
            <w:vAlign w:val="center"/>
          </w:tcPr>
          <w:p w:rsidR="00DD011E" w:rsidRDefault="00DD011E" w:rsidP="00DD01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DD011E" w:rsidRPr="00836589" w:rsidRDefault="00DD011E" w:rsidP="00DD01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 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320" w:type="dxa"/>
            <w:vAlign w:val="center"/>
          </w:tcPr>
          <w:p w:rsidR="00DD011E" w:rsidRPr="00836589" w:rsidRDefault="00DD011E" w:rsidP="00DD01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980" w:type="dxa"/>
            <w:vAlign w:val="center"/>
          </w:tcPr>
          <w:p w:rsidR="00DD011E" w:rsidRDefault="00DD011E" w:rsidP="00DD01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5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DD011E" w:rsidRPr="00836589" w:rsidRDefault="00DD011E" w:rsidP="00DD01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 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15" w:type="dxa"/>
            <w:vMerge/>
            <w:vAlign w:val="center"/>
          </w:tcPr>
          <w:p w:rsidR="00DD011E" w:rsidRPr="00285273" w:rsidRDefault="00DD011E" w:rsidP="00DD01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F24BB" w:rsidRPr="00C8248B" w:rsidTr="00DF24BB">
        <w:trPr>
          <w:trHeight w:val="2900"/>
        </w:trPr>
        <w:tc>
          <w:tcPr>
            <w:tcW w:w="990" w:type="dxa"/>
          </w:tcPr>
          <w:p w:rsidR="00DF24BB" w:rsidRPr="00C8248B" w:rsidRDefault="00DF24BB" w:rsidP="00985F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24" w:type="dxa"/>
          </w:tcPr>
          <w:p w:rsidR="00DF24BB" w:rsidRDefault="00DF24BB" w:rsidP="008702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  <w:cs/>
              </w:rPr>
              <w:t>การบ่งชี้ความรู้</w:t>
            </w:r>
          </w:p>
          <w:p w:rsidR="00DF24BB" w:rsidRDefault="00DF24BB" w:rsidP="00CD129E">
            <w:pPr>
              <w:ind w:left="317" w:hanging="42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1.1 </w:t>
            </w:r>
            <w:r w:rsidRPr="00CD129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สำรวจองค์ความรู้ที่จำเป็นต่อการ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D129E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ปฏิบัติงานของหน่วยงาน</w:t>
            </w:r>
          </w:p>
          <w:p w:rsidR="00DF24BB" w:rsidRDefault="00DF24BB" w:rsidP="00CD129E">
            <w:pPr>
              <w:ind w:left="317" w:hanging="42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1.2 ประชุมคัดเลือกองค์ความรู้  ที่จะ    ดำเนินการโดยได้เลือกองค์ความรู้เรื่องการจัดเก็บข้อมูลด้านการจ่ายเช็คและเงินสด</w:t>
            </w:r>
          </w:p>
          <w:p w:rsidR="00DF24BB" w:rsidRPr="00C8248B" w:rsidRDefault="00DF24BB" w:rsidP="00BE6BEC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6" w:type="dxa"/>
          </w:tcPr>
          <w:p w:rsidR="00DF24BB" w:rsidRPr="001D02AF" w:rsidRDefault="00DF24BB" w:rsidP="00985F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0" w:type="dxa"/>
          </w:tcPr>
          <w:p w:rsidR="00DF24BB" w:rsidRPr="00C8248B" w:rsidRDefault="00DF24BB" w:rsidP="00985F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DF24BB" w:rsidRPr="001D02AF" w:rsidRDefault="00DF24BB" w:rsidP="00985F04">
            <w:pPr>
              <w:ind w:left="7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DF24BB" w:rsidRPr="00C8248B" w:rsidRDefault="00DF24BB" w:rsidP="00985F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5" w:type="dxa"/>
            <w:vAlign w:val="center"/>
          </w:tcPr>
          <w:p w:rsidR="00DF24BB" w:rsidRPr="00C8248B" w:rsidRDefault="00DF24BB" w:rsidP="00985F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24BB" w:rsidRPr="00C8248B" w:rsidTr="00DF24BB">
        <w:trPr>
          <w:trHeight w:val="3655"/>
        </w:trPr>
        <w:tc>
          <w:tcPr>
            <w:tcW w:w="990" w:type="dxa"/>
          </w:tcPr>
          <w:p w:rsidR="00DF24BB" w:rsidRPr="00C8248B" w:rsidRDefault="00DF24BB" w:rsidP="00985F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</w:p>
        </w:tc>
        <w:tc>
          <w:tcPr>
            <w:tcW w:w="4224" w:type="dxa"/>
          </w:tcPr>
          <w:p w:rsidR="00DF24BB" w:rsidRDefault="00DF24BB" w:rsidP="008702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การสร้างและแสวงหาความรู้</w:t>
            </w:r>
          </w:p>
          <w:p w:rsidR="00DF24BB" w:rsidRPr="00CD129E" w:rsidRDefault="00DF24BB" w:rsidP="002E4DA7">
            <w:pPr>
              <w:ind w:left="317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2.1 </w:t>
            </w:r>
            <w:r w:rsidRPr="00CD129E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ศึกษาเกี่ยวกับปัญหาที่เกิดขึ้น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CD129E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เกี่ยวกับการจ่ายเช็คและเงินสด</w:t>
            </w:r>
          </w:p>
          <w:p w:rsidR="00DF24BB" w:rsidRPr="00424C2C" w:rsidRDefault="00DF24BB" w:rsidP="00424C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24BB" w:rsidRPr="00CD129E" w:rsidRDefault="00DF24BB" w:rsidP="002E4DA7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Pr="00CD129E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ศึกษาเกี่ยวกับความต้องการของบุคลากรภายในและภายนอกมหาวิทยาลัย</w:t>
            </w:r>
          </w:p>
          <w:p w:rsidR="00DF24BB" w:rsidRDefault="00DF24BB" w:rsidP="00F9235E">
            <w:pPr>
              <w:pStyle w:val="ListParagraph"/>
              <w:ind w:left="435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24BB" w:rsidRPr="00CD129E" w:rsidRDefault="00DF24BB" w:rsidP="002E4DA7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2.3 </w:t>
            </w:r>
            <w:r w:rsidRPr="00CD129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สำรวจความพึงพอใจของบุคลากรภายในและภายนอกมหาวิทยาลัย</w:t>
            </w:r>
          </w:p>
          <w:p w:rsidR="00DF24BB" w:rsidRDefault="00DF24BB" w:rsidP="00424C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24BB" w:rsidRPr="00CD129E" w:rsidRDefault="00DF24BB" w:rsidP="00CD12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2.4 </w:t>
            </w:r>
            <w:r w:rsidRPr="00CD129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ประชุมแลกเปลี่ยนภายในงานคลัง</w:t>
            </w:r>
          </w:p>
          <w:p w:rsidR="00DF24BB" w:rsidRPr="009123F2" w:rsidRDefault="00DF24BB" w:rsidP="00B74569">
            <w:pPr>
              <w:pStyle w:val="ListParagraph"/>
              <w:ind w:left="43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6" w:type="dxa"/>
          </w:tcPr>
          <w:p w:rsidR="00DF24BB" w:rsidRPr="0003567D" w:rsidRDefault="00DF24BB" w:rsidP="00424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DF24BB" w:rsidRPr="0003567D" w:rsidRDefault="00DF24BB" w:rsidP="00424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DF24BB" w:rsidRPr="0003567D" w:rsidRDefault="00DF24BB" w:rsidP="00424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DF24BB" w:rsidRDefault="00DF24BB" w:rsidP="00424C2C">
            <w:pPr>
              <w:jc w:val="center"/>
            </w:pPr>
          </w:p>
        </w:tc>
        <w:tc>
          <w:tcPr>
            <w:tcW w:w="1815" w:type="dxa"/>
          </w:tcPr>
          <w:p w:rsidR="00DF24BB" w:rsidRDefault="00DF24BB" w:rsidP="00424C2C">
            <w:pPr>
              <w:jc w:val="center"/>
            </w:pPr>
          </w:p>
        </w:tc>
      </w:tr>
      <w:tr w:rsidR="00DF24BB" w:rsidRPr="00C8248B" w:rsidTr="00DF24BB">
        <w:trPr>
          <w:trHeight w:val="1365"/>
        </w:trPr>
        <w:tc>
          <w:tcPr>
            <w:tcW w:w="990" w:type="dxa"/>
          </w:tcPr>
          <w:p w:rsidR="00DF24BB" w:rsidRPr="00C8248B" w:rsidRDefault="00DF24BB" w:rsidP="00985F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24" w:type="dxa"/>
          </w:tcPr>
          <w:p w:rsidR="00DF24BB" w:rsidRDefault="00DF24BB" w:rsidP="008702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การจัดความรู้ให้เป็นระบบ</w:t>
            </w:r>
          </w:p>
          <w:p w:rsidR="00DF24BB" w:rsidRPr="002E4DA7" w:rsidRDefault="00DF24BB" w:rsidP="002E4DA7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3.1 </w:t>
            </w:r>
            <w:r w:rsidRPr="002E4DA7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แนวทางปฏิบัติการเกี่ยวกับการเก็บข้อมูลด้านการจ่ายเช็คและเงินสด</w:t>
            </w:r>
          </w:p>
          <w:p w:rsidR="00DF24BB" w:rsidRPr="00C8248B" w:rsidRDefault="00DF24BB" w:rsidP="00957374">
            <w:pPr>
              <w:ind w:left="43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6" w:type="dxa"/>
          </w:tcPr>
          <w:p w:rsidR="00DF24BB" w:rsidRPr="00C8248B" w:rsidRDefault="00DF24BB" w:rsidP="00424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DF24BB" w:rsidRPr="00C8248B" w:rsidRDefault="00DF24BB" w:rsidP="00424C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DF24BB" w:rsidRPr="00C8248B" w:rsidRDefault="00DF24BB" w:rsidP="00F92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DF24BB" w:rsidRDefault="00DF24BB" w:rsidP="00424C2C">
            <w:pPr>
              <w:jc w:val="center"/>
            </w:pPr>
          </w:p>
        </w:tc>
        <w:tc>
          <w:tcPr>
            <w:tcW w:w="1815" w:type="dxa"/>
            <w:vAlign w:val="center"/>
          </w:tcPr>
          <w:p w:rsidR="00DF24BB" w:rsidRDefault="00DF24BB" w:rsidP="00424C2C">
            <w:pPr>
              <w:jc w:val="center"/>
            </w:pPr>
          </w:p>
        </w:tc>
      </w:tr>
      <w:tr w:rsidR="00DF24BB" w:rsidRPr="00C8248B" w:rsidTr="00DF24BB">
        <w:trPr>
          <w:trHeight w:val="1616"/>
        </w:trPr>
        <w:tc>
          <w:tcPr>
            <w:tcW w:w="990" w:type="dxa"/>
          </w:tcPr>
          <w:p w:rsidR="00DF24BB" w:rsidRPr="00C8248B" w:rsidRDefault="00DF24BB" w:rsidP="00985F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24" w:type="dxa"/>
          </w:tcPr>
          <w:p w:rsidR="00DF24BB" w:rsidRDefault="00DF24BB" w:rsidP="008702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การประมวลและกลั่นกรองความรู้</w:t>
            </w:r>
          </w:p>
          <w:p w:rsidR="00DF24BB" w:rsidRPr="002E4DA7" w:rsidRDefault="00DF24BB" w:rsidP="002E4DA7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4.1 </w:t>
            </w:r>
            <w:r w:rsidRPr="002E4DA7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แต่งตั้งคณะกรรมการกลั่นกรองแนวทางการเก็บข้อมูลด้านการจ่ายเช็คและเงินสด</w:t>
            </w:r>
          </w:p>
          <w:p w:rsidR="00DF24BB" w:rsidRPr="00C8248B" w:rsidRDefault="00DF24BB" w:rsidP="00F9235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4.2 </w:t>
            </w:r>
            <w:r w:rsidRPr="00F9235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</w:t>
            </w:r>
          </w:p>
        </w:tc>
        <w:tc>
          <w:tcPr>
            <w:tcW w:w="1716" w:type="dxa"/>
          </w:tcPr>
          <w:p w:rsidR="00DF24BB" w:rsidRPr="00C8248B" w:rsidRDefault="00DF24BB" w:rsidP="00F92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DF24BB" w:rsidRPr="00C8248B" w:rsidRDefault="00DF24BB" w:rsidP="00F923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DF24BB" w:rsidRPr="00004D5F" w:rsidRDefault="00DF24BB" w:rsidP="00F92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DF24BB" w:rsidRPr="00C8248B" w:rsidRDefault="00DF24BB" w:rsidP="00F92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5" w:type="dxa"/>
          </w:tcPr>
          <w:p w:rsidR="00DF24BB" w:rsidRPr="00C8248B" w:rsidRDefault="00DF24BB" w:rsidP="00F92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4BB" w:rsidRPr="00C8248B" w:rsidTr="00DF24BB">
        <w:trPr>
          <w:trHeight w:val="2175"/>
        </w:trPr>
        <w:tc>
          <w:tcPr>
            <w:tcW w:w="990" w:type="dxa"/>
          </w:tcPr>
          <w:p w:rsidR="00DF24BB" w:rsidRPr="00C8248B" w:rsidRDefault="00DF24BB" w:rsidP="00985F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4224" w:type="dxa"/>
          </w:tcPr>
          <w:p w:rsidR="00DF24BB" w:rsidRDefault="00DF24BB" w:rsidP="008702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การเข้าถึงความรู้</w:t>
            </w:r>
          </w:p>
          <w:p w:rsidR="00DF24BB" w:rsidRPr="00C8248B" w:rsidRDefault="00DF24BB" w:rsidP="009A7908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5.1  </w:t>
            </w:r>
            <w:r w:rsidRPr="002E4D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เผยแพร่แนวทางปฏิบัติการหรือช่องช่องทางการติดต่อ เพื่อขอรับบริการเกี่ยวกับข้อมูลด้านการจ่ายเช็คและเงินสด  เช่น  เบอร์โทรศัพท์ </w:t>
            </w:r>
            <w:r w:rsidRPr="002E4DA7">
              <w:rPr>
                <w:rFonts w:ascii="TH SarabunPSK" w:hAnsi="TH SarabunPSK" w:cs="TH SarabunPSK"/>
                <w:sz w:val="32"/>
                <w:szCs w:val="32"/>
              </w:rPr>
              <w:t>Web  Line</w:t>
            </w:r>
            <w:r w:rsidRPr="002E4D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เอกสารแจ้งเวียน  แผ่นพับ</w:t>
            </w:r>
          </w:p>
        </w:tc>
        <w:tc>
          <w:tcPr>
            <w:tcW w:w="1716" w:type="dxa"/>
          </w:tcPr>
          <w:p w:rsidR="00DF24BB" w:rsidRPr="00C8248B" w:rsidRDefault="00DF24BB" w:rsidP="00F92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DF24BB" w:rsidRPr="00C8248B" w:rsidRDefault="00DF24BB" w:rsidP="00F92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DF24BB" w:rsidRPr="00371399" w:rsidRDefault="00DF24BB" w:rsidP="00F92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DF24BB" w:rsidRPr="00C8248B" w:rsidRDefault="00DF24BB" w:rsidP="00F92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:rsidR="00DF24BB" w:rsidRPr="00371399" w:rsidRDefault="00DF24BB" w:rsidP="00F923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4BB" w:rsidRPr="00C8248B" w:rsidTr="00DF24BB">
        <w:trPr>
          <w:trHeight w:val="740"/>
        </w:trPr>
        <w:tc>
          <w:tcPr>
            <w:tcW w:w="990" w:type="dxa"/>
          </w:tcPr>
          <w:p w:rsidR="00DF24BB" w:rsidRPr="00C8248B" w:rsidRDefault="00DF24BB" w:rsidP="00985F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224" w:type="dxa"/>
          </w:tcPr>
          <w:p w:rsidR="00DF24BB" w:rsidRDefault="00DF24BB" w:rsidP="008702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  <w:cs/>
              </w:rPr>
              <w:t>การแบ่งปันแลกเปลี่ยนความรู้</w:t>
            </w:r>
          </w:p>
          <w:p w:rsidR="00DF24BB" w:rsidRPr="002E4DA7" w:rsidRDefault="00DF24BB" w:rsidP="002E4DA7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6.1</w:t>
            </w:r>
            <w:r w:rsidRPr="002E4DA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การประชาสัมพันธ์และแลกเปลี่ยน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E4D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เรียนรู้ภายในงานคลัง </w:t>
            </w:r>
          </w:p>
          <w:p w:rsidR="00DF24BB" w:rsidRPr="00C8248B" w:rsidRDefault="00DF24BB" w:rsidP="008702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16" w:type="dxa"/>
          </w:tcPr>
          <w:p w:rsidR="00DF24BB" w:rsidRPr="00371399" w:rsidRDefault="00DF24BB" w:rsidP="005079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DF24BB" w:rsidRPr="00C8248B" w:rsidRDefault="00DF24BB" w:rsidP="005079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0" w:type="dxa"/>
          </w:tcPr>
          <w:p w:rsidR="00DF24BB" w:rsidRPr="00C8248B" w:rsidRDefault="00DF24BB" w:rsidP="005079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DF24BB" w:rsidRPr="00C8248B" w:rsidRDefault="00DF24BB" w:rsidP="005079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:rsidR="00DF24BB" w:rsidRPr="00C8248B" w:rsidRDefault="00DF24BB" w:rsidP="00990F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24BB" w:rsidRPr="00C8248B" w:rsidTr="00DD011E">
        <w:trPr>
          <w:trHeight w:val="2274"/>
        </w:trPr>
        <w:tc>
          <w:tcPr>
            <w:tcW w:w="990" w:type="dxa"/>
          </w:tcPr>
          <w:p w:rsidR="00DF24BB" w:rsidRPr="00C8248B" w:rsidRDefault="00DF24BB" w:rsidP="00985F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224" w:type="dxa"/>
          </w:tcPr>
          <w:p w:rsidR="00DF24BB" w:rsidRDefault="00DF24BB" w:rsidP="008702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248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</w:p>
          <w:p w:rsidR="00DF24BB" w:rsidRDefault="00DF24BB" w:rsidP="002E4DA7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7.1 </w:t>
            </w:r>
            <w:r w:rsidRPr="002E4DA7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บันทึกการเรียนรู้ในการให้บริการเกี่ยวกับข้อมูลการจ่ายเช็คและเงินสด</w:t>
            </w:r>
          </w:p>
          <w:p w:rsidR="00DF24BB" w:rsidRPr="002E4DA7" w:rsidRDefault="00DF24BB" w:rsidP="002E4DA7">
            <w:p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24BB" w:rsidRPr="00C8248B" w:rsidRDefault="00DF24BB" w:rsidP="00DD011E">
            <w:pPr>
              <w:ind w:left="317" w:hanging="317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7.2 </w:t>
            </w:r>
            <w:r w:rsidRPr="002E4DA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การลดขั้นตอน ประหยัดเวลา และผู้รับให้บริการมีความพึงพอใจ</w:t>
            </w:r>
            <w:bookmarkStart w:id="0" w:name="_GoBack"/>
            <w:bookmarkEnd w:id="0"/>
          </w:p>
        </w:tc>
        <w:tc>
          <w:tcPr>
            <w:tcW w:w="1716" w:type="dxa"/>
          </w:tcPr>
          <w:p w:rsidR="00DF24BB" w:rsidRPr="00371399" w:rsidRDefault="00DF24BB" w:rsidP="00B97A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0" w:type="dxa"/>
          </w:tcPr>
          <w:p w:rsidR="00DF24BB" w:rsidRPr="00C8248B" w:rsidRDefault="00DF24BB" w:rsidP="009573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DF24BB" w:rsidRPr="00371399" w:rsidRDefault="00DF24BB" w:rsidP="002E4D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DF24BB" w:rsidRPr="00C8248B" w:rsidRDefault="00DF24BB" w:rsidP="009573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5" w:type="dxa"/>
          </w:tcPr>
          <w:p w:rsidR="00DF24BB" w:rsidRPr="00371399" w:rsidRDefault="00DF24BB" w:rsidP="00957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77AE7" w:rsidRPr="00C8248B" w:rsidRDefault="00F77AE7" w:rsidP="00F77AE7">
      <w:pPr>
        <w:rPr>
          <w:rFonts w:ascii="TH SarabunPSK" w:hAnsi="TH SarabunPSK" w:cs="TH SarabunPSK"/>
        </w:rPr>
      </w:pPr>
    </w:p>
    <w:p w:rsidR="00F77AE7" w:rsidRPr="00C8248B" w:rsidRDefault="00F77AE7" w:rsidP="00F77AE7">
      <w:pPr>
        <w:rPr>
          <w:rFonts w:ascii="TH SarabunPSK" w:hAnsi="TH SarabunPSK" w:cs="TH SarabunPSK"/>
        </w:rPr>
      </w:pPr>
    </w:p>
    <w:p w:rsidR="00F77AE7" w:rsidRPr="00C8248B" w:rsidRDefault="00F77AE7" w:rsidP="00F77AE7">
      <w:pPr>
        <w:rPr>
          <w:rFonts w:ascii="TH SarabunPSK" w:hAnsi="TH SarabunPSK" w:cs="TH SarabunPSK"/>
        </w:rPr>
      </w:pPr>
    </w:p>
    <w:p w:rsidR="00F77AE7" w:rsidRPr="00C8248B" w:rsidRDefault="00F77AE7" w:rsidP="00F77AE7">
      <w:pPr>
        <w:rPr>
          <w:rFonts w:ascii="TH SarabunPSK" w:hAnsi="TH SarabunPSK" w:cs="TH SarabunPSK"/>
        </w:rPr>
      </w:pPr>
    </w:p>
    <w:p w:rsidR="00F77AE7" w:rsidRPr="00C8248B" w:rsidRDefault="00F77AE7" w:rsidP="00F77AE7">
      <w:pPr>
        <w:rPr>
          <w:rFonts w:ascii="TH SarabunPSK" w:hAnsi="TH SarabunPSK" w:cs="TH SarabunPSK"/>
        </w:rPr>
      </w:pPr>
    </w:p>
    <w:p w:rsidR="00F77AE7" w:rsidRDefault="00F77AE7" w:rsidP="00F77A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77AE7" w:rsidRDefault="00F77AE7" w:rsidP="00F77AE7"/>
    <w:p w:rsidR="00B266E6" w:rsidRPr="00F77AE7" w:rsidRDefault="00B266E6" w:rsidP="00B266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66E6" w:rsidRDefault="00B266E6" w:rsidP="00B266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66E6" w:rsidRDefault="00B266E6" w:rsidP="00B266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77AE7" w:rsidRDefault="00F77AE7" w:rsidP="00B266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77AE7" w:rsidRDefault="00F77AE7" w:rsidP="00B266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77AE7" w:rsidRDefault="00F77AE7" w:rsidP="00B266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77AE7" w:rsidRDefault="00F77AE7" w:rsidP="00B266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90FBD" w:rsidRDefault="00990FBD" w:rsidP="00B266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90FBD" w:rsidRDefault="00990FBD" w:rsidP="00B266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90FBD" w:rsidRDefault="00990FBD" w:rsidP="00B266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90FBD" w:rsidRDefault="00990FBD" w:rsidP="00B266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77AE7" w:rsidRDefault="00F77AE7" w:rsidP="00B266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77AE7" w:rsidRDefault="00F77AE7" w:rsidP="00B266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66E6" w:rsidRPr="00F77AE7" w:rsidRDefault="00B266E6" w:rsidP="00B266E6">
      <w:pPr>
        <w:rPr>
          <w:rFonts w:ascii="TH SarabunPSK" w:hAnsi="TH SarabunPSK" w:cs="TH SarabunPSK"/>
          <w:b/>
          <w:bCs/>
          <w:sz w:val="32"/>
          <w:szCs w:val="32"/>
        </w:rPr>
      </w:pPr>
      <w:r w:rsidRPr="00F77AE7">
        <w:rPr>
          <w:rFonts w:ascii="TH SarabunPSK" w:hAnsi="TH SarabunPSK" w:cs="TH SarabunPSK"/>
          <w:b/>
          <w:bCs/>
          <w:sz w:val="32"/>
          <w:szCs w:val="32"/>
          <w:cs/>
        </w:rPr>
        <w:t>ตารางที่  2.</w:t>
      </w:r>
      <w:r w:rsidRPr="00F77AE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77AE7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แผนการจัดการความรู้ (</w:t>
      </w:r>
      <w:r w:rsidRPr="00F77AE7">
        <w:rPr>
          <w:rFonts w:ascii="TH SarabunPSK" w:hAnsi="TH SarabunPSK" w:cs="TH SarabunPSK"/>
          <w:b/>
          <w:bCs/>
          <w:sz w:val="32"/>
          <w:szCs w:val="32"/>
        </w:rPr>
        <w:t>KM Action Plan</w:t>
      </w:r>
      <w:r w:rsidRPr="00F77A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 ที่  2  เรื่อง </w:t>
      </w:r>
      <w:r w:rsidRPr="00F77AE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การเข้าสู่ตำแหน่งของบุคลากรสายสนับสนุนวิชาการให้สูงขึ้นในระดับชำนาญการ </w:t>
      </w:r>
    </w:p>
    <w:p w:rsidR="00B266E6" w:rsidRPr="00F77AE7" w:rsidRDefault="00B266E6" w:rsidP="00B266E6">
      <w:pPr>
        <w:rPr>
          <w:rFonts w:ascii="TH SarabunPSK" w:hAnsi="TH SarabunPSK" w:cs="TH SarabunPSK"/>
          <w:b/>
          <w:bCs/>
          <w:sz w:val="32"/>
          <w:szCs w:val="32"/>
        </w:rPr>
      </w:pPr>
      <w:r w:rsidRPr="00F77A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</w:t>
      </w:r>
      <w:r w:rsidR="00F77AE7" w:rsidRPr="00F77A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</w:t>
      </w:r>
      <w:r w:rsidRPr="00F77AE7">
        <w:rPr>
          <w:rFonts w:ascii="TH SarabunPSK" w:hAnsi="TH SarabunPSK" w:cs="TH SarabunPSK"/>
          <w:b/>
          <w:bCs/>
          <w:sz w:val="32"/>
          <w:szCs w:val="32"/>
          <w:cs/>
        </w:rPr>
        <w:t>และชำนาญการพิเศษ</w:t>
      </w:r>
    </w:p>
    <w:p w:rsidR="00B266E6" w:rsidRPr="00F77AE7" w:rsidRDefault="00B266E6" w:rsidP="00B266E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7AE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ชื่อส่วนราชการ  </w:t>
      </w:r>
      <w:r w:rsidRPr="00F77AE7">
        <w:rPr>
          <w:rFonts w:ascii="TH SarabunPSK" w:hAnsi="TH SarabunPSK" w:cs="TH SarabunPSK"/>
          <w:b/>
          <w:bCs/>
          <w:sz w:val="32"/>
          <w:szCs w:val="32"/>
        </w:rPr>
        <w:tab/>
        <w:t xml:space="preserve">:  </w:t>
      </w:r>
      <w:r w:rsidRPr="00F77A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สำนักงานอธิการบดี มหาวิทยาลัยราชภักสกลนคร  </w:t>
      </w:r>
    </w:p>
    <w:p w:rsidR="00B266E6" w:rsidRPr="00F77AE7" w:rsidRDefault="00B266E6" w:rsidP="00B266E6">
      <w:pPr>
        <w:rPr>
          <w:rFonts w:ascii="TH SarabunPSK" w:hAnsi="TH SarabunPSK" w:cs="TH SarabunPSK"/>
          <w:b/>
          <w:bCs/>
          <w:sz w:val="32"/>
          <w:szCs w:val="32"/>
        </w:rPr>
      </w:pPr>
      <w:r w:rsidRPr="00F77AE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ประเด็นยุทธศาสตร์  </w:t>
      </w:r>
      <w:r w:rsidRPr="00F77A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7AE7">
        <w:rPr>
          <w:rFonts w:ascii="TH SarabunPSK" w:hAnsi="TH SarabunPSK" w:cs="TH SarabunPSK"/>
          <w:b/>
          <w:bCs/>
          <w:sz w:val="32"/>
          <w:szCs w:val="32"/>
        </w:rPr>
        <w:t xml:space="preserve">:    </w:t>
      </w:r>
      <w:r w:rsidRPr="00F77AE7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ประเด็นยุทธศาสตร์ที่ 9 การบริหารจัดการที่ดี</w:t>
      </w:r>
    </w:p>
    <w:p w:rsidR="00B266E6" w:rsidRPr="00F77AE7" w:rsidRDefault="00B266E6" w:rsidP="00B266E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7AE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องค์ความรู้ที่จำเป็น  </w:t>
      </w:r>
      <w:r w:rsidRPr="00F77A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7AE7">
        <w:rPr>
          <w:rFonts w:ascii="TH SarabunPSK" w:hAnsi="TH SarabunPSK" w:cs="TH SarabunPSK"/>
          <w:b/>
          <w:bCs/>
          <w:sz w:val="32"/>
          <w:szCs w:val="32"/>
        </w:rPr>
        <w:t xml:space="preserve">:    </w:t>
      </w:r>
      <w:r w:rsidRPr="00F77AE7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การเข้าสู่ตำแหน่งของบุคลากรสายสนับสนุนวิชาการให้สูงขึ้นในระดับชำนาญการและชำนาญการพิเศษ</w:t>
      </w:r>
    </w:p>
    <w:p w:rsidR="00B266E6" w:rsidRPr="00F77AE7" w:rsidRDefault="00B266E6" w:rsidP="00B266E6">
      <w:pPr>
        <w:ind w:right="-2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7AE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ตัวชี้วัดตามคำรับรอง  </w:t>
      </w:r>
      <w:r w:rsidRPr="00F77AE7">
        <w:rPr>
          <w:rFonts w:ascii="TH SarabunPSK" w:hAnsi="TH SarabunPSK" w:cs="TH SarabunPSK"/>
          <w:b/>
          <w:bCs/>
          <w:sz w:val="32"/>
          <w:szCs w:val="32"/>
        </w:rPr>
        <w:t xml:space="preserve">(KPI)  : </w:t>
      </w:r>
      <w:r w:rsidRPr="00F77AE7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การพัฒนาสถาบันสู่สถาบันการเรียนรู้ (สกอ. 7.2)</w:t>
      </w:r>
    </w:p>
    <w:p w:rsidR="00B266E6" w:rsidRPr="00F77AE7" w:rsidRDefault="00B266E6" w:rsidP="00B266E6">
      <w:pPr>
        <w:rPr>
          <w:rFonts w:ascii="TH SarabunPSK" w:hAnsi="TH SarabunPSK" w:cs="TH SarabunPSK"/>
          <w:b/>
          <w:bCs/>
          <w:sz w:val="32"/>
          <w:szCs w:val="32"/>
        </w:rPr>
      </w:pPr>
      <w:r w:rsidRPr="00F77AE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เป้าหมายตามคำรับรอง </w:t>
      </w:r>
      <w:r w:rsidRPr="00F77AE7">
        <w:rPr>
          <w:rFonts w:ascii="TH SarabunPSK" w:hAnsi="TH SarabunPSK" w:cs="TH SarabunPSK"/>
          <w:b/>
          <w:bCs/>
          <w:sz w:val="32"/>
          <w:szCs w:val="32"/>
        </w:rPr>
        <w:t xml:space="preserve">:   </w:t>
      </w:r>
      <w:r w:rsidRPr="00F77A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ระดับคะแนน 3  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507"/>
        <w:gridCol w:w="1977"/>
        <w:gridCol w:w="1974"/>
        <w:gridCol w:w="1520"/>
        <w:gridCol w:w="1977"/>
        <w:gridCol w:w="1517"/>
        <w:gridCol w:w="1216"/>
        <w:gridCol w:w="1296"/>
      </w:tblGrid>
      <w:tr w:rsidR="00B266E6" w:rsidTr="00B266E6">
        <w:trPr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E6" w:rsidRDefault="00B266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6" w:rsidRDefault="00B266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6" w:rsidRDefault="00B266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6" w:rsidRDefault="00B266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6" w:rsidRDefault="00B266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6" w:rsidRDefault="00B266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6" w:rsidRDefault="00B266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6" w:rsidRDefault="00B266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6" w:rsidRDefault="00B266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266E6" w:rsidTr="00B266E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E6" w:rsidRDefault="00B266E6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E6" w:rsidRDefault="00B266E6">
            <w:pPr>
              <w:ind w:right="-2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การบงชี้ความรู</w:t>
            </w:r>
          </w:p>
          <w:p w:rsidR="00B266E6" w:rsidRDefault="00B266E6" w:rsidP="00807A09">
            <w:pPr>
              <w:numPr>
                <w:ilvl w:val="1"/>
                <w:numId w:val="1"/>
              </w:numPr>
              <w:ind w:left="386" w:right="-28" w:hanging="37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แตงตั้งคณะทํางานดานการ</w:t>
            </w:r>
          </w:p>
          <w:p w:rsidR="00B266E6" w:rsidRDefault="00B266E6">
            <w:pPr>
              <w:ind w:left="8" w:right="-2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จัดการความรูของสํานักงานอธิการบดี</w:t>
            </w:r>
          </w:p>
          <w:p w:rsidR="00B266E6" w:rsidRDefault="00B266E6" w:rsidP="00807A09">
            <w:pPr>
              <w:numPr>
                <w:ilvl w:val="1"/>
                <w:numId w:val="1"/>
              </w:numPr>
              <w:ind w:left="386" w:right="-28" w:hanging="37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ประชุมระดมความคิดเห็นเพื่อ</w:t>
            </w:r>
          </w:p>
          <w:p w:rsidR="00B266E6" w:rsidRDefault="00B266E6">
            <w:pPr>
              <w:ind w:left="8" w:right="-2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ตรวจสอบและระบุองคความรูที่จํา</w:t>
            </w:r>
          </w:p>
          <w:p w:rsidR="00B266E6" w:rsidRDefault="00B266E6">
            <w:pPr>
              <w:ind w:left="8" w:right="-2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นตองใช้การเข้าสู่ตำแหน่งของบุคลากรสายสนับสนุนวิชาการให้สูงขึ้นระดับชำนาญการและชำนาญการพิเศษ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6" w:rsidRDefault="00B266E6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พ.ย. - ธ.ค.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  <w:p w:rsidR="00B266E6" w:rsidRDefault="00B266E6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พ.ย. - ธ.ค.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6" w:rsidRDefault="00B266E6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คําสั่งแตงตั้ง</w:t>
            </w:r>
          </w:p>
          <w:p w:rsidR="00B266E6" w:rsidRDefault="00B266E6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>
            <w:pPr>
              <w:ind w:left="129" w:right="-28" w:hanging="12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ทะเบียนองค</w:t>
            </w:r>
          </w:p>
          <w:p w:rsidR="00B266E6" w:rsidRDefault="00B266E6">
            <w:pPr>
              <w:ind w:left="129" w:right="-28" w:hanging="12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ความรูที่เกี่ยวของ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6" w:rsidRDefault="00B266E6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- 1 คำสั่ง</w:t>
            </w:r>
          </w:p>
          <w:p w:rsidR="00B266E6" w:rsidRDefault="00B266E6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- 1 ทะเบียน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6" w:rsidRDefault="00B266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 บุคลากรสำนักงานอธิการบดี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6" w:rsidRDefault="00B266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CKO/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คณะทำงาน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KM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สนอ.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6" w:rsidRDefault="00B266E6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6" w:rsidRDefault="00B266E6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66E6" w:rsidTr="00B266E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E6" w:rsidRDefault="00B266E6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E6" w:rsidRDefault="00B266E6">
            <w:pPr>
              <w:ind w:right="-2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การสรางและแสวงหาความรู</w:t>
            </w:r>
          </w:p>
          <w:p w:rsidR="00B266E6" w:rsidRDefault="00B266E6">
            <w:pPr>
              <w:ind w:left="414" w:right="-28" w:hanging="41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2.1  จัดโครงการฝึกอบรมทำผลงาน</w:t>
            </w:r>
          </w:p>
          <w:p w:rsidR="00B266E6" w:rsidRDefault="00B266E6">
            <w:pPr>
              <w:ind w:left="414" w:right="-28" w:hanging="41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สำหรับบุคลากรสายสนับสนุน</w:t>
            </w:r>
          </w:p>
          <w:p w:rsidR="00B266E6" w:rsidRDefault="00B266E6">
            <w:pPr>
              <w:ind w:left="414" w:right="-28" w:hanging="41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วิชาการเพื่อขอกำหนดตำแหน่งที่</w:t>
            </w:r>
          </w:p>
          <w:p w:rsidR="00B266E6" w:rsidRDefault="00B266E6">
            <w:pPr>
              <w:ind w:left="414" w:right="-28" w:hanging="41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สูงขึ้น</w:t>
            </w:r>
            <w:r>
              <w:rPr>
                <w:rStyle w:val="apple-converted-space"/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B266E6" w:rsidRDefault="00B266E6" w:rsidP="00807A09">
            <w:pPr>
              <w:numPr>
                <w:ilvl w:val="1"/>
                <w:numId w:val="2"/>
              </w:numPr>
              <w:ind w:right="-2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สนับสนุนให้บุคลากรเข้ารับการ</w:t>
            </w:r>
          </w:p>
          <w:p w:rsidR="00B266E6" w:rsidRDefault="00B266E6">
            <w:pPr>
              <w:ind w:right="-2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อบรมเกี่ยวกับการทำผลงานสำหรับบุคลากรสายสนับสนุนวิชาการเพื่อขอกำหนดตำแหน่งที่สูงขึ้น</w:t>
            </w:r>
            <w:r>
              <w:rPr>
                <w:rStyle w:val="apple-converted-space"/>
                <w:rFonts w:ascii="TH SarabunPSK" w:hAnsi="TH SarabunPSK" w:cs="TH SarabunPSK"/>
                <w:sz w:val="32"/>
                <w:szCs w:val="32"/>
              </w:rPr>
              <w:t> </w:t>
            </w:r>
          </w:p>
          <w:p w:rsidR="00B266E6" w:rsidRDefault="00B266E6">
            <w:pPr>
              <w:ind w:right="-2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2.3  รวบรวมความรู้จากเอกสารแหล่งความรู้ต่างๆ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6" w:rsidRDefault="00B266E6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พ.ย. 58 -เม.ย. 5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B266E6" w:rsidRDefault="00B266E6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>
            <w:pPr>
              <w:ind w:left="720"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6" w:rsidRDefault="00B266E6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>
            <w:pPr>
              <w:ind w:left="129" w:right="-28" w:hanging="12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จำนวนครั้งในการจัดอบรม</w:t>
            </w:r>
          </w:p>
          <w:p w:rsidR="00B266E6" w:rsidRDefault="00B266E6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>
            <w:pPr>
              <w:ind w:left="129" w:right="-28" w:hanging="12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>
            <w:pPr>
              <w:ind w:left="129" w:right="-28" w:hanging="12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จำนวนผู้เข้าร่วมประชุม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อบรม/ศึกษาความรู้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6" w:rsidRDefault="00B266E6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>
            <w:pPr>
              <w:ind w:left="130" w:right="-28" w:hanging="1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-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  <w:p w:rsidR="00B266E6" w:rsidRDefault="00B266E6">
            <w:pPr>
              <w:ind w:left="130" w:right="-28" w:hanging="13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>
            <w:pPr>
              <w:ind w:left="130" w:right="-28" w:hanging="13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>
            <w:pPr>
              <w:ind w:left="130" w:right="-28" w:hanging="13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>
            <w:pPr>
              <w:ind w:left="130" w:right="-28" w:hanging="1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ไม่น้อยกว่า 5 คน</w:t>
            </w:r>
          </w:p>
          <w:p w:rsidR="00B266E6" w:rsidRDefault="00B266E6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6" w:rsidRDefault="00B266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ผู้บริหาร บุคลากรสำนักงานอธิการบดี</w:t>
            </w:r>
          </w:p>
          <w:p w:rsidR="00B266E6" w:rsidRDefault="00B266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6" w:rsidRDefault="00B266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CKO/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คณะทำงาน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KM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สนอ.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6" w:rsidRDefault="00B266E6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6" w:rsidRDefault="00B266E6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66E6" w:rsidTr="00B266E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E6" w:rsidRDefault="00B266E6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E6" w:rsidRDefault="00B266E6">
            <w:pPr>
              <w:ind w:right="-2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การจัดการความรู้ให้เป็นระบบ</w:t>
            </w:r>
          </w:p>
          <w:p w:rsidR="00B266E6" w:rsidRDefault="00B266E6">
            <w:pPr>
              <w:ind w:left="302" w:right="-28" w:hanging="30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3.1 จัดทำคู่มือการเข้าสู่ตำแหน่งของ</w:t>
            </w:r>
          </w:p>
          <w:p w:rsidR="00B266E6" w:rsidRDefault="00B266E6">
            <w:pPr>
              <w:ind w:left="302" w:right="-28" w:hanging="30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บุคลากรสายสนับสนุนวิชาการให้</w:t>
            </w:r>
          </w:p>
          <w:p w:rsidR="00B266E6" w:rsidRDefault="00B266E6">
            <w:pPr>
              <w:ind w:left="302" w:right="-28" w:hanging="30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สูงขึ้นในระดับชำนาญการและ</w:t>
            </w:r>
          </w:p>
          <w:p w:rsidR="00B266E6" w:rsidRDefault="00B266E6">
            <w:pPr>
              <w:ind w:left="302" w:right="-28" w:hanging="30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6" w:rsidRDefault="00B266E6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ม.ค. - มิ.ย.59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6" w:rsidRDefault="00B266E6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คู่มือ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6" w:rsidRDefault="00B266E6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 w:rsidP="00807A09">
            <w:pPr>
              <w:numPr>
                <w:ilvl w:val="0"/>
                <w:numId w:val="3"/>
              </w:numPr>
              <w:ind w:left="160" w:right="-28" w:hanging="1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เล่ม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6" w:rsidRDefault="00B266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 บุคลากรสำนักงานอธิการบดี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6" w:rsidRDefault="00B266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CKO/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คณะทำงาน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KM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สนอ.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6" w:rsidRDefault="00B266E6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6" w:rsidRDefault="00B266E6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66E6" w:rsidTr="00B266E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E6" w:rsidRDefault="00B266E6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E6" w:rsidRDefault="00B266E6">
            <w:pPr>
              <w:ind w:right="-2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การประมวลและกลั่นกรองความรู</w:t>
            </w:r>
          </w:p>
          <w:p w:rsidR="00B266E6" w:rsidRDefault="00B266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4.1 แต่งตั้งคณะกรรมการเพื่อตรวจสอบความถูกต้องเหมาะสมของคู่มือ</w:t>
            </w:r>
          </w:p>
          <w:p w:rsidR="00B266E6" w:rsidRDefault="00B266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4.2 ประชุมคณะกรรมการฯ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6" w:rsidRDefault="00B266E6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มิ.ย. 59</w:t>
            </w:r>
          </w:p>
          <w:p w:rsidR="00B266E6" w:rsidRDefault="00B266E6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ก.ค. 59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6" w:rsidRDefault="00B266E6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คำสั่ง</w:t>
            </w:r>
          </w:p>
          <w:p w:rsidR="00B266E6" w:rsidRDefault="00B266E6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จำนวนครั้งในการประชุม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6" w:rsidRDefault="00B266E6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 w:rsidP="00807A09">
            <w:pPr>
              <w:numPr>
                <w:ilvl w:val="0"/>
                <w:numId w:val="3"/>
              </w:numPr>
              <w:ind w:left="188" w:right="-28" w:hanging="15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 คำสั่ง</w:t>
            </w:r>
          </w:p>
          <w:p w:rsidR="00B266E6" w:rsidRDefault="00B266E6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 </w:t>
            </w:r>
          </w:p>
          <w:p w:rsidR="00B266E6" w:rsidRDefault="00B266E6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 ครั้ง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6" w:rsidRDefault="00B266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ผู้บริหาร/ผู้เชี่ยวชาญ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6" w:rsidRDefault="00B266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CKO/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คณะทำงาน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KM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สนอ.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6" w:rsidRDefault="00B266E6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6" w:rsidRDefault="00B266E6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66E6" w:rsidTr="00B266E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E6" w:rsidRDefault="00B266E6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E6" w:rsidRDefault="00B266E6">
            <w:pPr>
              <w:ind w:right="-2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การเขาถึงความรู</w:t>
            </w:r>
          </w:p>
          <w:p w:rsidR="00B266E6" w:rsidRDefault="00B266E6">
            <w:pPr>
              <w:ind w:left="400" w:hanging="40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5.1  เผยแพร่ความรู้ในหลายช่องทาง</w:t>
            </w:r>
          </w:p>
          <w:p w:rsidR="00B266E6" w:rsidRDefault="00B266E6">
            <w:pPr>
              <w:ind w:left="400" w:hanging="40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เว็บไซต์สำนักงานอธิการบดี</w:t>
            </w:r>
          </w:p>
          <w:p w:rsidR="00B266E6" w:rsidRDefault="00B266E6">
            <w:pPr>
              <w:ind w:left="400" w:hanging="40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เว็บไซต์การจัดการความรู้</w:t>
            </w:r>
          </w:p>
          <w:p w:rsidR="00B266E6" w:rsidRDefault="00B266E6">
            <w:pPr>
              <w:ind w:left="400" w:hanging="40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 และหนังสือแจ้งเวียน</w:t>
            </w:r>
          </w:p>
          <w:p w:rsidR="00B266E6" w:rsidRDefault="00B266E6">
            <w:pPr>
              <w:ind w:left="400" w:hanging="40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5.2 ประชาสัมพันธ์/รณรงค์ให้</w:t>
            </w:r>
          </w:p>
          <w:p w:rsidR="00B266E6" w:rsidRDefault="00B266E6">
            <w:pPr>
              <w:ind w:left="400" w:hanging="40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บุคลากรสำนักงานอธิการบดีใช้คู่มือ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6" w:rsidRDefault="00B266E6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ก.ย. 59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6" w:rsidRDefault="00B266E6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 w:rsidP="00807A09">
            <w:pPr>
              <w:numPr>
                <w:ilvl w:val="0"/>
                <w:numId w:val="3"/>
              </w:numPr>
              <w:ind w:left="135" w:right="-28" w:hanging="17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  <w:p w:rsidR="00B266E6" w:rsidRDefault="00B266E6">
            <w:pPr>
              <w:ind w:left="-36" w:right="-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ช่องทางในการเข้าถึงความรู้</w:t>
            </w:r>
          </w:p>
          <w:p w:rsidR="00B266E6" w:rsidRDefault="00B266E6">
            <w:pPr>
              <w:ind w:left="-36" w:right="-2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 w:rsidP="00807A09">
            <w:pPr>
              <w:numPr>
                <w:ilvl w:val="0"/>
                <w:numId w:val="3"/>
              </w:numPr>
              <w:ind w:left="135" w:right="-28" w:hanging="17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  <w:p w:rsidR="00B266E6" w:rsidRDefault="00B266E6">
            <w:pPr>
              <w:ind w:left="-36" w:right="-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หน่วยงานที่เข้าถึงความรู้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6" w:rsidRDefault="00B266E6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 w:rsidP="00807A09">
            <w:pPr>
              <w:numPr>
                <w:ilvl w:val="0"/>
                <w:numId w:val="3"/>
              </w:numPr>
              <w:ind w:left="181" w:right="-28" w:hanging="16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 1 ช่องทาง</w:t>
            </w:r>
          </w:p>
          <w:p w:rsidR="00B266E6" w:rsidRDefault="00B266E6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 w:rsidP="00807A09">
            <w:pPr>
              <w:numPr>
                <w:ilvl w:val="0"/>
                <w:numId w:val="3"/>
              </w:numPr>
              <w:ind w:left="181" w:right="-28" w:hanging="16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หน่วยงาน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6" w:rsidRDefault="00B266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 บุคลากรสำนักงานอธิการบดี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6" w:rsidRDefault="00B266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CKO/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คณะทำงาน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KM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สนอ.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6" w:rsidRDefault="00B266E6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6" w:rsidRDefault="00B266E6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66E6" w:rsidTr="00B266E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E6" w:rsidRDefault="00B266E6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E6" w:rsidRDefault="00B266E6">
            <w:pPr>
              <w:ind w:right="-2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ส่งเสริมบุคลากรให้มีการแบ่งปันแลกเปลี่ยนความรู้</w:t>
            </w:r>
          </w:p>
          <w:p w:rsidR="00B266E6" w:rsidRDefault="00B266E6">
            <w:pPr>
              <w:ind w:left="330" w:hanging="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6.1 จัดเวทีแลกเปลี่ยนเรียนรู้ของ</w:t>
            </w:r>
          </w:p>
          <w:p w:rsidR="00B266E6" w:rsidRDefault="00B266E6">
            <w:pPr>
              <w:ind w:left="330" w:hanging="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 สำนักงานอธิการบดีที่นำ</w:t>
            </w:r>
          </w:p>
          <w:p w:rsidR="00B266E6" w:rsidRDefault="00B266E6">
            <w:pPr>
              <w:ind w:left="330" w:hanging="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คู่มือไปใช้เป็นแนวทางในการ</w:t>
            </w:r>
          </w:p>
          <w:p w:rsidR="00B266E6" w:rsidRDefault="00B266E6">
            <w:pPr>
              <w:ind w:left="330" w:hanging="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6" w:rsidRDefault="00B266E6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ก.ย. 59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6" w:rsidRDefault="00B266E6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 w:rsidP="00807A09">
            <w:pPr>
              <w:numPr>
                <w:ilvl w:val="0"/>
                <w:numId w:val="3"/>
              </w:numPr>
              <w:ind w:left="156" w:right="-28" w:hanging="13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จำนวนครั้ง</w:t>
            </w:r>
          </w:p>
          <w:p w:rsidR="00B266E6" w:rsidRDefault="00B266E6">
            <w:pPr>
              <w:ind w:left="20" w:right="-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ในการแลกเปลี่ยนความรู้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6" w:rsidRDefault="00B266E6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 w:rsidP="00807A09">
            <w:pPr>
              <w:numPr>
                <w:ilvl w:val="0"/>
                <w:numId w:val="3"/>
              </w:numPr>
              <w:tabs>
                <w:tab w:val="left" w:pos="182"/>
              </w:tabs>
              <w:ind w:right="-28" w:hanging="731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</w:t>
            </w:r>
          </w:p>
          <w:p w:rsidR="00B266E6" w:rsidRDefault="00B266E6">
            <w:pPr>
              <w:tabs>
                <w:tab w:val="left" w:pos="182"/>
              </w:tabs>
              <w:ind w:left="-11" w:right="-28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 ครั้ง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6" w:rsidRDefault="00B266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 บุคลากรสำนักงานอธิการบดี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6" w:rsidRDefault="00B266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CKO/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คณะทำงาน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KM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สนอ.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6" w:rsidRDefault="00B266E6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6" w:rsidRDefault="00B266E6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66E6" w:rsidTr="00B266E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E6" w:rsidRDefault="00B266E6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E6" w:rsidRDefault="00B266E6">
            <w:pPr>
              <w:ind w:right="-2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การเรียนรู</w:t>
            </w:r>
          </w:p>
          <w:p w:rsidR="00B266E6" w:rsidRDefault="00B266E6">
            <w:pPr>
              <w:ind w:left="372" w:right="-28" w:hanging="40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7.1 ส่งเสริมให้บุคลากรได้พัฒนา</w:t>
            </w:r>
          </w:p>
          <w:p w:rsidR="00B266E6" w:rsidRDefault="00B266E6">
            <w:pPr>
              <w:ind w:left="372" w:right="-28" w:hanging="40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ความรู้และนำความรู้ไปปฏิบัติ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6" w:rsidRDefault="00B266E6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ก.ย. 58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6" w:rsidRDefault="00B266E6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>
            <w:pPr>
              <w:ind w:left="143" w:right="-28" w:hanging="18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จำนวนผู้ที่นำ</w:t>
            </w:r>
          </w:p>
          <w:p w:rsidR="00B266E6" w:rsidRDefault="00B266E6">
            <w:pPr>
              <w:ind w:left="143" w:right="-28" w:hanging="18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ความรู้ไปใช้ </w:t>
            </w:r>
          </w:p>
          <w:p w:rsidR="00B266E6" w:rsidRDefault="00B266E6">
            <w:pPr>
              <w:ind w:left="143" w:right="-28" w:hanging="18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ในการขอ</w:t>
            </w:r>
          </w:p>
          <w:p w:rsidR="00B266E6" w:rsidRDefault="00B266E6">
            <w:pPr>
              <w:ind w:left="143" w:right="-28" w:hanging="18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ตำแหน่งที่สูงขึ้น </w:t>
            </w:r>
          </w:p>
          <w:p w:rsidR="00B266E6" w:rsidRDefault="00B266E6">
            <w:pPr>
              <w:ind w:left="101" w:right="-28" w:hanging="10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จำนวนบันทึก</w:t>
            </w:r>
          </w:p>
          <w:p w:rsidR="00B266E6" w:rsidRDefault="00B266E6">
            <w:pPr>
              <w:ind w:left="101" w:right="-28" w:hanging="10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การนำความรู้</w:t>
            </w:r>
          </w:p>
          <w:p w:rsidR="00B266E6" w:rsidRDefault="00B266E6">
            <w:pPr>
              <w:ind w:left="101" w:right="-28" w:hanging="10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ไปปฏิบัติ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6" w:rsidRDefault="00B266E6">
            <w:pPr>
              <w:ind w:right="-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ไม่น้อยกว่า 2 คน</w:t>
            </w:r>
          </w:p>
          <w:p w:rsidR="00B266E6" w:rsidRDefault="00B266E6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ไม่น้อยกว่า 2 ฉบับ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6" w:rsidRDefault="00B266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 บุคลากรสำนักงานอธิการบดี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6" w:rsidRDefault="00B266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66E6" w:rsidRDefault="00B266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CKO/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คณะทำงาน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KM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สนอ.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6" w:rsidRDefault="00B266E6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6" w:rsidRDefault="00B266E6">
            <w:pPr>
              <w:ind w:right="-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30CF1" w:rsidRPr="005E7140" w:rsidRDefault="00130CF1" w:rsidP="00130CF1">
      <w:pPr>
        <w:rPr>
          <w:rFonts w:ascii="TH SarabunPSK" w:hAnsi="TH SarabunPSK" w:cs="TH SarabunPSK"/>
          <w:sz w:val="32"/>
          <w:szCs w:val="32"/>
        </w:rPr>
      </w:pPr>
    </w:p>
    <w:p w:rsidR="00130CF1" w:rsidRPr="005E7140" w:rsidRDefault="00130CF1" w:rsidP="00130CF1">
      <w:pPr>
        <w:rPr>
          <w:rFonts w:ascii="TH SarabunPSK" w:hAnsi="TH SarabunPSK" w:cs="TH SarabunPSK"/>
          <w:sz w:val="32"/>
          <w:szCs w:val="32"/>
        </w:rPr>
      </w:pPr>
    </w:p>
    <w:p w:rsidR="00D75F04" w:rsidRDefault="00D75F04"/>
    <w:sectPr w:rsidR="00D75F04" w:rsidSect="00807A09">
      <w:pgSz w:w="16838" w:h="11906" w:orient="landscape"/>
      <w:pgMar w:top="851" w:right="964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2852"/>
    <w:multiLevelType w:val="multilevel"/>
    <w:tmpl w:val="B3AEB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2E274E75"/>
    <w:multiLevelType w:val="multilevel"/>
    <w:tmpl w:val="5712CC9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nsid w:val="5CD05A3B"/>
    <w:multiLevelType w:val="hybridMultilevel"/>
    <w:tmpl w:val="AB16F4A0"/>
    <w:lvl w:ilvl="0" w:tplc="927289C4"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77B77DFD"/>
    <w:multiLevelType w:val="hybridMultilevel"/>
    <w:tmpl w:val="C2D63670"/>
    <w:lvl w:ilvl="0" w:tplc="9F96C5E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75F04"/>
    <w:rsid w:val="0003567D"/>
    <w:rsid w:val="0008131D"/>
    <w:rsid w:val="00130CF1"/>
    <w:rsid w:val="00282F09"/>
    <w:rsid w:val="00286305"/>
    <w:rsid w:val="002E4DA7"/>
    <w:rsid w:val="003F53E9"/>
    <w:rsid w:val="004007D1"/>
    <w:rsid w:val="00411F49"/>
    <w:rsid w:val="00424C2C"/>
    <w:rsid w:val="00453FCF"/>
    <w:rsid w:val="0050792A"/>
    <w:rsid w:val="00545401"/>
    <w:rsid w:val="00807A09"/>
    <w:rsid w:val="00876591"/>
    <w:rsid w:val="008D6482"/>
    <w:rsid w:val="008F3195"/>
    <w:rsid w:val="009123F2"/>
    <w:rsid w:val="00957374"/>
    <w:rsid w:val="00985F04"/>
    <w:rsid w:val="00990FBD"/>
    <w:rsid w:val="009A7908"/>
    <w:rsid w:val="009B3F71"/>
    <w:rsid w:val="00A43A43"/>
    <w:rsid w:val="00B20CF3"/>
    <w:rsid w:val="00B266E6"/>
    <w:rsid w:val="00B74569"/>
    <w:rsid w:val="00B97AE9"/>
    <w:rsid w:val="00BE6BEC"/>
    <w:rsid w:val="00C14A0F"/>
    <w:rsid w:val="00C33F57"/>
    <w:rsid w:val="00C66097"/>
    <w:rsid w:val="00CD129E"/>
    <w:rsid w:val="00D75F04"/>
    <w:rsid w:val="00D92602"/>
    <w:rsid w:val="00D93E45"/>
    <w:rsid w:val="00DC5AAE"/>
    <w:rsid w:val="00DD011E"/>
    <w:rsid w:val="00DF24BB"/>
    <w:rsid w:val="00E8248F"/>
    <w:rsid w:val="00F71DDA"/>
    <w:rsid w:val="00F77AE7"/>
    <w:rsid w:val="00F9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4326EB-0D3C-4CDE-A8B3-77323754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F0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D75F04"/>
    <w:pPr>
      <w:ind w:left="720"/>
      <w:contextualSpacing/>
    </w:pPr>
  </w:style>
  <w:style w:type="paragraph" w:styleId="NoSpacing">
    <w:name w:val="No Spacing"/>
    <w:uiPriority w:val="1"/>
    <w:qFormat/>
    <w:rsid w:val="00D75F04"/>
    <w:pPr>
      <w:spacing w:after="0" w:line="240" w:lineRule="auto"/>
    </w:pPr>
    <w:rPr>
      <w:rFonts w:ascii="TH Niramit AS" w:eastAsia="Calibri" w:hAnsi="TH Niramit AS" w:cs="Angsana New"/>
      <w:sz w:val="32"/>
      <w:szCs w:val="40"/>
    </w:rPr>
  </w:style>
  <w:style w:type="paragraph" w:customStyle="1" w:styleId="Default">
    <w:name w:val="Default"/>
    <w:rsid w:val="004007D1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14A0F"/>
  </w:style>
  <w:style w:type="character" w:customStyle="1" w:styleId="ListParagraphChar">
    <w:name w:val="List Paragraph Char"/>
    <w:aliases w:val="Table Heading Char"/>
    <w:link w:val="ListParagraph"/>
    <w:uiPriority w:val="34"/>
    <w:rsid w:val="00DC5AAE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F77AE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E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E9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6</Pages>
  <Words>771</Words>
  <Characters>4399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SAYAN</cp:lastModifiedBy>
  <cp:revision>16</cp:revision>
  <cp:lastPrinted>2017-11-09T09:27:00Z</cp:lastPrinted>
  <dcterms:created xsi:type="dcterms:W3CDTF">2016-10-17T16:07:00Z</dcterms:created>
  <dcterms:modified xsi:type="dcterms:W3CDTF">2018-05-16T08:08:00Z</dcterms:modified>
</cp:coreProperties>
</file>