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CE" w:rsidRDefault="00514CCE" w:rsidP="00514C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514CCE" w:rsidRDefault="00514CCE" w:rsidP="00514CCE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514CCE" w:rsidRDefault="00514CC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Pr="005E7140" w:rsidRDefault="004626C2" w:rsidP="00275F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ตารางแผนการจัดการความรู้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>(KM Action Plan)</w:t>
      </w:r>
      <w:r w:rsidR="00F51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1A7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F51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166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51665" w:rsidRPr="002801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F51665" w:rsidRPr="002801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1665" w:rsidRPr="002801A7">
        <w:rPr>
          <w:rFonts w:ascii="TH SarabunPSK" w:hAnsi="TH SarabunPSK" w:cs="TH SarabunPSK" w:hint="cs"/>
          <w:sz w:val="32"/>
          <w:szCs w:val="32"/>
          <w:u w:val="dotted"/>
          <w:cs/>
        </w:rPr>
        <w:t>การเขียนข่าวเพื่อการประชาสัมพันธ์</w:t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1665" w:rsidRPr="002801A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275FAE" w:rsidRPr="00FE7E4D" w:rsidRDefault="00275FAE" w:rsidP="00275FAE">
      <w:pPr>
        <w:rPr>
          <w:rFonts w:ascii="TH SarabunPSK" w:hAnsi="TH SarabunPSK" w:cs="TH SarabunPSK"/>
          <w:sz w:val="32"/>
          <w:szCs w:val="32"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140">
        <w:rPr>
          <w:rFonts w:ascii="TH SarabunPSK" w:hAnsi="TH SarabunPSK" w:cs="TH SarabunPSK"/>
          <w:sz w:val="32"/>
          <w:szCs w:val="32"/>
        </w:rPr>
        <w:t xml:space="preserve">:  </w:t>
      </w:r>
      <w:r w:rsidRPr="005E71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5E8A" w:rsidRPr="002801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งานประชาสัมพันธ์และโสตทัศนูปกรณ์  </w:t>
      </w:r>
      <w:r w:rsidR="00FE7E4D" w:rsidRPr="002801A7">
        <w:rPr>
          <w:rFonts w:ascii="TH SarabunPSK" w:hAnsi="TH SarabunPSK" w:cs="TH SarabunPSK" w:hint="cs"/>
          <w:sz w:val="32"/>
          <w:szCs w:val="32"/>
          <w:u w:val="dotted"/>
          <w:cs/>
        </w:rPr>
        <w:t>กอง</w:t>
      </w:r>
      <w:r w:rsidR="00115E8A" w:rsidRPr="002801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กลาง  </w:t>
      </w:r>
      <w:r w:rsidR="00FE7E4D" w:rsidRPr="002801A7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สำนักงานอธิการบดี</w:t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0E78">
        <w:rPr>
          <w:rFonts w:ascii="TH SarabunPSK" w:hAnsi="TH SarabunPSK" w:cs="TH SarabunPSK" w:hint="cs"/>
          <w:sz w:val="32"/>
          <w:szCs w:val="32"/>
          <w:u w:val="dotted"/>
          <w:cs/>
        </w:rPr>
        <w:t>มหาวิทยาลัยราชภัฏสกลนคร</w:t>
      </w:r>
      <w:r w:rsidR="00D40E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0E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0E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7E4D" w:rsidRPr="00FE7E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5FAE" w:rsidRPr="00A071C9" w:rsidRDefault="00275FAE" w:rsidP="00275FAE">
      <w:pPr>
        <w:rPr>
          <w:rFonts w:ascii="TH SarabunPSK" w:hAnsi="TH SarabunPSK" w:cs="TH SarabunPSK"/>
          <w:sz w:val="32"/>
          <w:szCs w:val="32"/>
          <w:cs/>
        </w:rPr>
      </w:pP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5E71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1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7140">
        <w:rPr>
          <w:rFonts w:ascii="TH SarabunPSK" w:hAnsi="TH SarabunPSK" w:cs="TH SarabunPSK"/>
          <w:sz w:val="32"/>
          <w:szCs w:val="32"/>
        </w:rPr>
        <w:t xml:space="preserve">    </w:t>
      </w:r>
      <w:r w:rsidRPr="00A071C9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="0094246C" w:rsidRPr="00A071C9">
        <w:rPr>
          <w:rFonts w:ascii="TH SarabunPSK" w:hAnsi="TH SarabunPSK" w:cs="TH SarabunPSK" w:hint="cs"/>
          <w:sz w:val="32"/>
          <w:szCs w:val="32"/>
          <w:cs/>
        </w:rPr>
        <w:t>ที่......................</w:t>
      </w:r>
      <w:r w:rsidR="00FE7E4D" w:rsidRPr="00A071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94246C" w:rsidRPr="00A071C9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801A7" w:rsidRPr="00A071C9" w:rsidRDefault="00275FAE" w:rsidP="00275FAE">
      <w:pPr>
        <w:rPr>
          <w:rFonts w:ascii="TH SarabunPSK" w:hAnsi="TH SarabunPSK" w:cs="TH SarabunPSK"/>
          <w:sz w:val="32"/>
          <w:szCs w:val="32"/>
          <w:u w:val="dotted"/>
        </w:rPr>
      </w:pPr>
      <w:r w:rsidRPr="00A071C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A071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71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71C9"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 w:rsidR="00115E8A" w:rsidRPr="00A071C9">
        <w:rPr>
          <w:rFonts w:ascii="TH SarabunPSK" w:hAnsi="TH SarabunPSK" w:cs="TH SarabunPSK" w:hint="cs"/>
          <w:sz w:val="32"/>
          <w:szCs w:val="32"/>
          <w:u w:val="dotted"/>
          <w:cs/>
        </w:rPr>
        <w:t>การเขียนข่าวเพื่อการประชา</w:t>
      </w:r>
      <w:r w:rsidR="00552234" w:rsidRPr="00A071C9">
        <w:rPr>
          <w:rFonts w:ascii="TH SarabunPSK" w:hAnsi="TH SarabunPSK" w:cs="TH SarabunPSK" w:hint="cs"/>
          <w:sz w:val="32"/>
          <w:szCs w:val="32"/>
          <w:u w:val="dotted"/>
          <w:cs/>
        </w:rPr>
        <w:t>สัมพันธ์</w:t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5FAE" w:rsidRPr="00A071C9" w:rsidRDefault="00275FAE" w:rsidP="00275FA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071C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  </w:t>
      </w:r>
      <w:r w:rsidRPr="00A071C9">
        <w:rPr>
          <w:rFonts w:ascii="TH SarabunPSK" w:hAnsi="TH SarabunPSK" w:cs="TH SarabunPSK"/>
          <w:b/>
          <w:bCs/>
          <w:sz w:val="32"/>
          <w:szCs w:val="32"/>
        </w:rPr>
        <w:t>(KPI)  :</w:t>
      </w:r>
      <w:r w:rsidRPr="00A071C9">
        <w:rPr>
          <w:rFonts w:ascii="TH SarabunPSK" w:hAnsi="TH SarabunPSK" w:cs="TH SarabunPSK"/>
          <w:sz w:val="32"/>
          <w:szCs w:val="32"/>
        </w:rPr>
        <w:t xml:space="preserve">  </w:t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 w:rsidRPr="00A071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F7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5FAE" w:rsidRDefault="00275FAE" w:rsidP="00275FAE">
      <w:pPr>
        <w:rPr>
          <w:rFonts w:ascii="TH SarabunPSK" w:hAnsi="TH SarabunPSK" w:cs="TH SarabunPSK"/>
          <w:sz w:val="32"/>
          <w:szCs w:val="32"/>
          <w:u w:val="dotted"/>
        </w:rPr>
      </w:pPr>
      <w:r w:rsidRPr="00A071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</w:t>
      </w:r>
      <w:r w:rsidRPr="00A071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71C9">
        <w:rPr>
          <w:rFonts w:ascii="TH SarabunPSK" w:hAnsi="TH SarabunPSK" w:cs="TH SarabunPSK"/>
          <w:sz w:val="32"/>
          <w:szCs w:val="32"/>
        </w:rPr>
        <w:t xml:space="preserve">   </w:t>
      </w:r>
      <w:r w:rsidR="0094246C" w:rsidRPr="00A071C9">
        <w:rPr>
          <w:rFonts w:ascii="TH SarabunPSK" w:hAnsi="TH SarabunPSK" w:cs="TH SarabunPSK"/>
          <w:sz w:val="32"/>
          <w:szCs w:val="32"/>
          <w:cs/>
        </w:rPr>
        <w:t>ระดับคะแนน</w:t>
      </w:r>
      <w:r w:rsidR="0094246C" w:rsidRPr="00A071C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801A7" w:rsidRPr="00D40E7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2801A7" w:rsidRP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864" w:rsidRPr="005E7140" w:rsidRDefault="00FF2864" w:rsidP="00275FAE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508"/>
        <w:gridCol w:w="1244"/>
        <w:gridCol w:w="1548"/>
        <w:gridCol w:w="1579"/>
        <w:gridCol w:w="1869"/>
        <w:gridCol w:w="2025"/>
      </w:tblGrid>
      <w:tr w:rsidR="00030DDD" w:rsidRPr="005E7140" w:rsidTr="00FF2864">
        <w:trPr>
          <w:trHeight w:val="354"/>
          <w:tblHeader/>
        </w:trPr>
        <w:tc>
          <w:tcPr>
            <w:tcW w:w="421" w:type="pct"/>
            <w:vMerge w:val="restart"/>
            <w:shd w:val="clear" w:color="auto" w:fill="auto"/>
          </w:tcPr>
          <w:p w:rsidR="00030DDD" w:rsidRPr="005E7140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6" w:type="pct"/>
            <w:vMerge w:val="restart"/>
            <w:shd w:val="clear" w:color="auto" w:fill="auto"/>
          </w:tcPr>
          <w:p w:rsidR="00030DDD" w:rsidRPr="005E7140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030DDD" w:rsidRPr="00724D4B" w:rsidRDefault="00030DDD" w:rsidP="00030D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1236" w:type="pct"/>
            <w:gridSpan w:val="2"/>
            <w:shd w:val="clear" w:color="auto" w:fill="auto"/>
          </w:tcPr>
          <w:p w:rsidR="00030DDD" w:rsidRPr="00724D4B" w:rsidRDefault="00030DDD" w:rsidP="00030D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030DDD" w:rsidRDefault="00030DDD" w:rsidP="00030D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30DDD" w:rsidRPr="00724D4B" w:rsidRDefault="00030DDD" w:rsidP="00030D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30DDD" w:rsidRPr="005E7140" w:rsidTr="009C0368">
        <w:trPr>
          <w:trHeight w:val="354"/>
          <w:tblHeader/>
        </w:trPr>
        <w:tc>
          <w:tcPr>
            <w:tcW w:w="421" w:type="pct"/>
            <w:vMerge/>
            <w:shd w:val="clear" w:color="auto" w:fill="auto"/>
          </w:tcPr>
          <w:p w:rsidR="00030DDD" w:rsidRPr="005E7140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6" w:type="pct"/>
            <w:vMerge/>
            <w:shd w:val="clear" w:color="auto" w:fill="auto"/>
          </w:tcPr>
          <w:p w:rsidR="00030DDD" w:rsidRDefault="00030DDD" w:rsidP="00030DDD">
            <w:pPr>
              <w:ind w:right="-2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30DDD" w:rsidRPr="00836589" w:rsidRDefault="00030DDD" w:rsidP="00030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30DDD" w:rsidRDefault="00030DDD" w:rsidP="00030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30DDD" w:rsidRPr="00836589" w:rsidRDefault="00030DDD" w:rsidP="00030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30DDD" w:rsidRPr="00836589" w:rsidRDefault="00030DDD" w:rsidP="00030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0DDD" w:rsidRDefault="00030DDD" w:rsidP="00030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30DDD" w:rsidRPr="00836589" w:rsidRDefault="00030DDD" w:rsidP="00030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6" w:type="pct"/>
            <w:vMerge/>
            <w:shd w:val="clear" w:color="auto" w:fill="auto"/>
          </w:tcPr>
          <w:p w:rsidR="00030DDD" w:rsidRPr="005E7140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0DDD" w:rsidRPr="005E7140" w:rsidTr="00514CCE">
        <w:trPr>
          <w:trHeight w:val="2838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1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030DDD" w:rsidRDefault="00030DDD" w:rsidP="00030DDD">
            <w:pPr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ตัวแทนของแต่ละคณะ  ศูนย์  สำนัก การเข้ารับการอบรมเพื่อให้ได้แนวทางในการเขียนข่าวเพื่อการประชาสัมพันธ์ของมหาวิทยาลัยราชภัฏสกลนคร</w:t>
            </w:r>
          </w:p>
          <w:p w:rsidR="00030DDD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ดำเนินการฝึกปฏิบัติการเขียนข่าว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เพื่อการประชาสัมพันธ์</w:t>
            </w:r>
          </w:p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Pr="00D71B2F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pct"/>
            <w:shd w:val="clear" w:color="auto" w:fill="auto"/>
          </w:tcPr>
          <w:p w:rsidR="00030DDD" w:rsidRPr="00D71B2F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0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pct"/>
            <w:shd w:val="clear" w:color="auto" w:fill="auto"/>
          </w:tcPr>
          <w:p w:rsidR="00030DDD" w:rsidRPr="00D71B2F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0DDD" w:rsidRPr="005E7140" w:rsidTr="00030DDD">
        <w:trPr>
          <w:trHeight w:val="1580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61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030DDD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0C7B0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จัดการอบรมเรื่องการเขียนข่าว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เพื่อการประชาสัมพันธ์</w:t>
            </w:r>
          </w:p>
          <w:p w:rsidR="00030DDD" w:rsidRPr="00F50ED3" w:rsidRDefault="00030DDD" w:rsidP="00030D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6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DDD" w:rsidRPr="005E7140" w:rsidTr="00514CCE">
        <w:trPr>
          <w:trHeight w:val="2276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การจัดการความรู้ให้เป็นระบบ</w:t>
            </w:r>
          </w:p>
          <w:p w:rsidR="00030DDD" w:rsidRDefault="00030DDD" w:rsidP="00030DDD">
            <w:pPr>
              <w:spacing w:line="192" w:lineRule="auto"/>
              <w:ind w:left="419" w:hanging="4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3.1. จัดเตรียม และรวมรวบข้อมูลรายเอียดต่างๆ เกี่ยวกับการเขียนข่าวเพื่อการประชาสัมพันธ์</w:t>
            </w:r>
          </w:p>
          <w:p w:rsidR="00030DDD" w:rsidRDefault="00030DDD" w:rsidP="00030DDD">
            <w:pPr>
              <w:ind w:left="419" w:hanging="4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3.2. จัดทำคู่มือความรู้เรื่อง หลักการเขียนข่าวเพื่อการประชาสัมพันธ์</w:t>
            </w:r>
          </w:p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Pr="00730114" w:rsidRDefault="00030DDD" w:rsidP="00030D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0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6" w:type="pct"/>
            <w:shd w:val="clear" w:color="auto" w:fill="auto"/>
          </w:tcPr>
          <w:p w:rsidR="00030DDD" w:rsidRPr="00730114" w:rsidRDefault="00030DDD" w:rsidP="00030D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DDD" w:rsidRPr="005E7140" w:rsidTr="00514CCE">
        <w:trPr>
          <w:trHeight w:val="1774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6" w:type="pct"/>
            <w:shd w:val="clear" w:color="auto" w:fill="auto"/>
          </w:tcPr>
          <w:p w:rsidR="00030DDD" w:rsidRDefault="00030DDD" w:rsidP="00030DDD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030DDD" w:rsidRDefault="00030DDD" w:rsidP="00030DDD">
            <w:pPr>
              <w:tabs>
                <w:tab w:val="right" w:pos="3159"/>
              </w:tabs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4.1.การติดตามและสอบถามของบุคลากรในแต่ละสังกัด พูดคุยถึงปัญหาและอุปสรรค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ที่พบ</w:t>
            </w:r>
          </w:p>
          <w:p w:rsidR="00030DDD" w:rsidRPr="00F50ED3" w:rsidRDefault="00030DDD" w:rsidP="00030DDD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Pr="00470080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pct"/>
            <w:shd w:val="clear" w:color="auto" w:fill="auto"/>
          </w:tcPr>
          <w:p w:rsidR="00030DDD" w:rsidRPr="00470080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DDD" w:rsidRPr="005E7140" w:rsidTr="00030DDD">
        <w:trPr>
          <w:trHeight w:val="1580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030DDD" w:rsidRPr="00F50ED3" w:rsidRDefault="00030DDD" w:rsidP="00030DDD">
            <w:pPr>
              <w:ind w:left="277" w:hanging="27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97DC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การนำส่งข่าวสารของคณะ  ศูนย์  สำนัก  เพื่อเผยแพร่ในช่องทางต่างๆ ของมหาวิทยาลัย  </w:t>
            </w: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" w:type="pct"/>
            <w:shd w:val="clear" w:color="auto" w:fill="auto"/>
          </w:tcPr>
          <w:p w:rsidR="00030DDD" w:rsidRPr="00277374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DDD" w:rsidRPr="005E7140" w:rsidTr="00514CCE">
        <w:trPr>
          <w:trHeight w:val="2143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61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030DDD" w:rsidRDefault="00030DDD" w:rsidP="00030DDD">
            <w:pPr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6.1.การเผยแพร่คู่มือ “หลักการเขียนข่าวเพื่อการประชาสัมพันธ์” ให้กับเครือข่าย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SNRU NEWS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และผู้ที่สนใจทั่วไป</w:t>
            </w:r>
          </w:p>
          <w:p w:rsidR="00030DDD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จัดนิทรรศการผลการจัดการความรู้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ของมหาวิทยาลัย</w:t>
            </w:r>
          </w:p>
          <w:p w:rsidR="00030DDD" w:rsidRPr="00F50ED3" w:rsidRDefault="00030DDD" w:rsidP="00030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Pr="002749F9" w:rsidRDefault="00030DDD" w:rsidP="00030DDD">
            <w:pPr>
              <w:ind w:left="152" w:hanging="168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56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DDD" w:rsidRPr="005E7140" w:rsidTr="00514CCE">
        <w:trPr>
          <w:trHeight w:val="2838"/>
        </w:trPr>
        <w:tc>
          <w:tcPr>
            <w:tcW w:w="421" w:type="pct"/>
            <w:shd w:val="clear" w:color="auto" w:fill="auto"/>
          </w:tcPr>
          <w:p w:rsidR="00030DDD" w:rsidRPr="00F50ED3" w:rsidRDefault="00030DDD" w:rsidP="00030DDD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16" w:type="pct"/>
            <w:shd w:val="clear" w:color="auto" w:fill="auto"/>
          </w:tcPr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030DDD" w:rsidRPr="0061169E" w:rsidRDefault="00030DDD" w:rsidP="00030DDD">
            <w:pPr>
              <w:ind w:left="419" w:hanging="41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16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7.1.</w:t>
            </w:r>
            <w:r w:rsidRPr="006116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16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ส่งเสริมให้เกิดการพัฒนาความรู้ด้านการเขียนข่าวเพื่อการประชาสัมพันธ์  และสามารถวิเคราะห์ข้อมูลข่าวสารเพื่อนำไปเผยแพร่ให้เกิดประสิทธิภาพ  และประสิทธิผล</w:t>
            </w:r>
          </w:p>
          <w:p w:rsidR="00030DDD" w:rsidRPr="00F50ED3" w:rsidRDefault="00030DDD" w:rsidP="00030DDD">
            <w:pPr>
              <w:ind w:left="277" w:hanging="2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6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7.2 การได้รับข้อมูลข่าวสารครบถ้วน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6116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ถูกต้อง  และทั่วถึง</w:t>
            </w:r>
          </w:p>
        </w:tc>
        <w:tc>
          <w:tcPr>
            <w:tcW w:w="446" w:type="pct"/>
            <w:shd w:val="clear" w:color="auto" w:fill="auto"/>
          </w:tcPr>
          <w:p w:rsidR="00030DDD" w:rsidRPr="00F50ED3" w:rsidRDefault="00030DDD" w:rsidP="00030D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030DDD" w:rsidRDefault="00030DDD" w:rsidP="00030DDD">
            <w:pPr>
              <w:ind w:left="124" w:hanging="124"/>
              <w:rPr>
                <w:rFonts w:ascii="TH SarabunPSK" w:hAnsi="TH SarabunPSK" w:cs="TH SarabunPSK"/>
                <w:sz w:val="28"/>
              </w:rPr>
            </w:pPr>
          </w:p>
          <w:p w:rsidR="00030DDD" w:rsidRPr="00F50ED3" w:rsidRDefault="00030DDD" w:rsidP="00030DDD">
            <w:pPr>
              <w:ind w:left="124" w:hanging="1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จำนวนของข่าวสารที่ได้รับ และถูกต้อง  </w:t>
            </w:r>
          </w:p>
        </w:tc>
        <w:tc>
          <w:tcPr>
            <w:tcW w:w="566" w:type="pct"/>
            <w:shd w:val="clear" w:color="auto" w:fill="auto"/>
          </w:tcPr>
          <w:p w:rsidR="00030DDD" w:rsidRDefault="00030DDD" w:rsidP="00030DDD">
            <w:pPr>
              <w:rPr>
                <w:rFonts w:ascii="TH SarabunPSK" w:hAnsi="TH SarabunPSK" w:cs="TH SarabunPSK"/>
                <w:sz w:val="28"/>
              </w:rPr>
            </w:pPr>
          </w:p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ข่าวสารได้ถูกเผยแพร่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ทางช่องทางต่างๆ</w:t>
            </w:r>
          </w:p>
        </w:tc>
        <w:tc>
          <w:tcPr>
            <w:tcW w:w="670" w:type="pct"/>
            <w:shd w:val="clear" w:color="auto" w:fill="auto"/>
          </w:tcPr>
          <w:p w:rsidR="00030DDD" w:rsidRDefault="00030DDD" w:rsidP="00030DDD">
            <w:pPr>
              <w:rPr>
                <w:rFonts w:ascii="TH SarabunPSK" w:hAnsi="TH SarabunPSK" w:cs="TH SarabunPSK"/>
                <w:sz w:val="28"/>
              </w:rPr>
            </w:pPr>
          </w:p>
          <w:p w:rsidR="00030DDD" w:rsidRPr="008A15F7" w:rsidRDefault="00030DDD" w:rsidP="00030D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คณาจารย์ บุคลากร  นักศึกษา  และประชาชนทั่วไป </w:t>
            </w:r>
          </w:p>
        </w:tc>
        <w:tc>
          <w:tcPr>
            <w:tcW w:w="726" w:type="pct"/>
            <w:shd w:val="clear" w:color="auto" w:fill="auto"/>
          </w:tcPr>
          <w:p w:rsidR="00030DDD" w:rsidRDefault="00030DDD" w:rsidP="00030DDD">
            <w:pPr>
              <w:rPr>
                <w:rFonts w:ascii="TH SarabunPSK" w:hAnsi="TH SarabunPSK" w:cs="TH SarabunPSK"/>
                <w:sz w:val="28"/>
              </w:rPr>
            </w:pPr>
          </w:p>
          <w:p w:rsidR="00030DDD" w:rsidRPr="00F50ED3" w:rsidRDefault="00030DDD" w:rsidP="0003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169E">
              <w:rPr>
                <w:rFonts w:ascii="TH SarabunPSK" w:hAnsi="TH SarabunPSK" w:cs="TH SarabunPSK" w:hint="cs"/>
                <w:sz w:val="28"/>
                <w:cs/>
              </w:rPr>
              <w:t>งานประชาสัมพันธ์และโสตทัศนูปกรณ์</w:t>
            </w:r>
          </w:p>
        </w:tc>
      </w:tr>
    </w:tbl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FAE" w:rsidRDefault="00275FAE" w:rsidP="00275F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74AC" w:rsidRPr="00275FAE" w:rsidRDefault="007C74AC"/>
    <w:sectPr w:rsidR="007C74AC" w:rsidRPr="00275FAE" w:rsidSect="00275F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548"/>
    <w:multiLevelType w:val="hybridMultilevel"/>
    <w:tmpl w:val="DDD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E"/>
    <w:rsid w:val="00030DDD"/>
    <w:rsid w:val="00115E8A"/>
    <w:rsid w:val="001D4159"/>
    <w:rsid w:val="00275FAE"/>
    <w:rsid w:val="00277374"/>
    <w:rsid w:val="002801A7"/>
    <w:rsid w:val="002B4727"/>
    <w:rsid w:val="00443FFA"/>
    <w:rsid w:val="0045786F"/>
    <w:rsid w:val="004626C2"/>
    <w:rsid w:val="00470080"/>
    <w:rsid w:val="00514CCE"/>
    <w:rsid w:val="00552234"/>
    <w:rsid w:val="006940C9"/>
    <w:rsid w:val="006D1557"/>
    <w:rsid w:val="006F02CC"/>
    <w:rsid w:val="007014D1"/>
    <w:rsid w:val="00730114"/>
    <w:rsid w:val="007358F3"/>
    <w:rsid w:val="007C74AC"/>
    <w:rsid w:val="0094246C"/>
    <w:rsid w:val="00976F79"/>
    <w:rsid w:val="0098440D"/>
    <w:rsid w:val="009B1622"/>
    <w:rsid w:val="00A071C9"/>
    <w:rsid w:val="00BA27CB"/>
    <w:rsid w:val="00BA2F4A"/>
    <w:rsid w:val="00D216F1"/>
    <w:rsid w:val="00D21BDB"/>
    <w:rsid w:val="00D40E78"/>
    <w:rsid w:val="00D71B2F"/>
    <w:rsid w:val="00DC43ED"/>
    <w:rsid w:val="00E51C65"/>
    <w:rsid w:val="00F51665"/>
    <w:rsid w:val="00FE2393"/>
    <w:rsid w:val="00FE7E4D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FE0C4-6F13-4B24-9CC5-6D06D70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C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SAYAN</cp:lastModifiedBy>
  <cp:revision>16</cp:revision>
  <cp:lastPrinted>2018-05-16T03:44:00Z</cp:lastPrinted>
  <dcterms:created xsi:type="dcterms:W3CDTF">2018-05-09T07:49:00Z</dcterms:created>
  <dcterms:modified xsi:type="dcterms:W3CDTF">2018-05-16T08:12:00Z</dcterms:modified>
</cp:coreProperties>
</file>